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3983E9C8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677" w:type="pct"/>
              <w:tblInd w:w="14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9"/>
            </w:tblGrid>
            <w:tr w:rsidR="00677131" w:rsidRPr="00677131" w14:paraId="083EDF20" w14:textId="77777777" w:rsidTr="00677131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765DD3" w14:textId="77777777" w:rsidR="00677131" w:rsidRPr="00677131" w:rsidRDefault="00677131" w:rsidP="005A60EE">
                  <w:pPr>
                    <w:spacing w:after="15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bookmarkStart w:id="0" w:name="_Hlk90291404"/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საქართველოს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კომუნიკაციების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ეროვნული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კომისიის</w:t>
                  </w:r>
                  <w:proofErr w:type="spellEnd"/>
                </w:p>
                <w:p w14:paraId="04FA0FDA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დადგენილება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№6</w:t>
                  </w:r>
                </w:p>
              </w:tc>
            </w:tr>
            <w:tr w:rsidR="00677131" w:rsidRPr="00677131" w14:paraId="03FBF079" w14:textId="77777777" w:rsidTr="00677131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027DF1" w14:textId="77777777" w:rsidR="00677131" w:rsidRPr="00677131" w:rsidRDefault="00677131" w:rsidP="005A60EE">
                  <w:pPr>
                    <w:spacing w:after="15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2021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წლის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9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დეკემბერი</w:t>
                  </w:r>
                  <w:proofErr w:type="spellEnd"/>
                </w:p>
                <w:p w14:paraId="4DA6684B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ქ</w:t>
                  </w:r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თბილისი</w:t>
                  </w:r>
                  <w:proofErr w:type="spellEnd"/>
                </w:p>
              </w:tc>
            </w:tr>
            <w:bookmarkEnd w:id="0"/>
          </w:tbl>
          <w:p w14:paraId="734502A8" w14:textId="77777777" w:rsidR="00677131" w:rsidRPr="00677131" w:rsidRDefault="00677131" w:rsidP="005A60EE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14AC7626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</w:p>
    <w:tbl>
      <w:tblPr>
        <w:tblW w:w="963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677131" w:rsidRPr="00677131" w14:paraId="3136256F" w14:textId="77777777" w:rsidTr="00677131">
        <w:tc>
          <w:tcPr>
            <w:tcW w:w="963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D5723" w14:textId="77777777" w:rsidR="00677131" w:rsidRPr="00677131" w:rsidRDefault="00677131" w:rsidP="005A60EE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1" w:name="_Hlk90291412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>„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საქმიანობის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წესების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დამტკიცების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თაობაზე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2003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წლის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27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ივნისის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№1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დადგენილებაში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ცვლილების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შეტანის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</w:p>
          <w:bookmarkEnd w:id="1"/>
          <w:p w14:paraId="4744B08E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0546D1BE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  <w:bookmarkStart w:id="2" w:name="DOCUMENT:1;PREAMBLE:1;"/>
      <w:bookmarkEnd w:id="2"/>
    </w:p>
    <w:tbl>
      <w:tblPr>
        <w:tblW w:w="963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677131" w:rsidRPr="00677131" w14:paraId="145C0336" w14:textId="77777777" w:rsidTr="00677131">
        <w:tc>
          <w:tcPr>
            <w:tcW w:w="963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92544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3" w:name="_Hlk90291420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ელექტრონული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-11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,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დამოუკიდებელი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-20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,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ნორმატიული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-20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-4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-100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ნაწილის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, 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ადგენს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>:</w:t>
            </w:r>
          </w:p>
          <w:bookmarkEnd w:id="3"/>
          <w:p w14:paraId="734760DD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28F3EB16" w14:textId="77777777" w:rsidR="00677131" w:rsidRPr="00677131" w:rsidRDefault="00677131" w:rsidP="005A60EE">
      <w:pPr>
        <w:spacing w:after="0" w:line="240" w:lineRule="auto"/>
        <w:textAlignment w:val="center"/>
        <w:rPr>
          <w:rFonts w:ascii="Sylfaen" w:eastAsia="Times New Roman" w:hAnsi="Sylfaen" w:cs="Helvetica"/>
          <w:color w:val="333333"/>
          <w:sz w:val="20"/>
          <w:szCs w:val="20"/>
          <w:lang w:val="en-US"/>
        </w:rPr>
      </w:pPr>
      <w:bookmarkStart w:id="4" w:name="DOCUMENT:1;ARTICLE:1;"/>
      <w:bookmarkEnd w:id="4"/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t> +</w:t>
      </w:r>
    </w:p>
    <w:tbl>
      <w:tblPr>
        <w:tblW w:w="963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677131" w:rsidRPr="00677131" w14:paraId="64266C98" w14:textId="77777777" w:rsidTr="00677131">
        <w:tc>
          <w:tcPr>
            <w:tcW w:w="963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E74DF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5" w:name="_Hlk90291431"/>
            <w:bookmarkStart w:id="6" w:name="_Hlk90291449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1</w:t>
            </w:r>
            <w:bookmarkEnd w:id="6"/>
          </w:p>
        </w:tc>
      </w:tr>
    </w:tbl>
    <w:p w14:paraId="3120FE67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</w:p>
    <w:tbl>
      <w:tblPr>
        <w:tblW w:w="963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677131" w:rsidRPr="00677131" w14:paraId="1B89AF20" w14:textId="77777777" w:rsidTr="00677131">
        <w:tc>
          <w:tcPr>
            <w:tcW w:w="963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C8092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7" w:name="_Hlk90291442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საქმიანობის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დამტკიცების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თაობაზე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  2003 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27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ივნისის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№1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დადგენილებაში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სსმ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III, 14.07.03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., №71,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643)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შევიდეს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ცვლილება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დაემატოს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შინაარსის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1</w:t>
            </w:r>
            <w:r w:rsidRPr="006771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val="en-US"/>
              </w:rPr>
              <w:t>​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vertAlign w:val="superscript"/>
                <w:lang w:val="en-US"/>
              </w:rPr>
              <w:t>2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156D4200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„1</w:t>
            </w:r>
            <w:r w:rsidRPr="006771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val="en-US"/>
              </w:rPr>
              <w:t>​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vertAlign w:val="superscript"/>
                <w:lang w:val="en-US"/>
              </w:rPr>
              <w:t>2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დამტკიცდეს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</w:t>
            </w:r>
            <w:proofErr w:type="spellEnd"/>
            <w:proofErr w:type="gramStart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.“</w:t>
            </w:r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bookmarkEnd w:id="7"/>
          </w:p>
        </w:tc>
      </w:tr>
    </w:tbl>
    <w:p w14:paraId="0C103027" w14:textId="77777777" w:rsidR="00677131" w:rsidRPr="00677131" w:rsidRDefault="00677131" w:rsidP="005A60EE">
      <w:pPr>
        <w:spacing w:after="0" w:line="240" w:lineRule="auto"/>
        <w:textAlignment w:val="center"/>
        <w:rPr>
          <w:rFonts w:ascii="Sylfaen" w:eastAsia="Times New Roman" w:hAnsi="Sylfaen" w:cs="Helvetica"/>
          <w:color w:val="333333"/>
          <w:sz w:val="20"/>
          <w:szCs w:val="20"/>
          <w:lang w:val="en-US"/>
        </w:rPr>
      </w:pPr>
      <w:bookmarkStart w:id="8" w:name="DOCUMENT:1;ARTICLE:2;"/>
      <w:bookmarkEnd w:id="8"/>
      <w:bookmarkEnd w:id="5"/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t> +</w:t>
      </w:r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6B81D371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3ED41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9" w:name="_Hlk90291460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2</w:t>
            </w:r>
            <w:bookmarkEnd w:id="9"/>
          </w:p>
        </w:tc>
      </w:tr>
    </w:tbl>
    <w:p w14:paraId="6E99876A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</w:p>
    <w:tbl>
      <w:tblPr>
        <w:tblW w:w="972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677131" w:rsidRPr="00677131" w14:paraId="4166347C" w14:textId="77777777" w:rsidTr="00677131">
        <w:tc>
          <w:tcPr>
            <w:tcW w:w="972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CE6F8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10" w:name="_Hlk90291468"/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გავრცელდეს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ამოქმედების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შემდგომ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დაწყებულ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წარმოებებზე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10"/>
          <w:p w14:paraId="25657C81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</w:tc>
      </w:tr>
    </w:tbl>
    <w:p w14:paraId="08F847CD" w14:textId="77777777" w:rsidR="00677131" w:rsidRPr="00677131" w:rsidRDefault="00677131" w:rsidP="005A60EE">
      <w:pPr>
        <w:spacing w:after="0" w:line="240" w:lineRule="auto"/>
        <w:textAlignment w:val="center"/>
        <w:rPr>
          <w:rFonts w:ascii="Sylfaen" w:eastAsia="Times New Roman" w:hAnsi="Sylfaen" w:cs="Helvetica"/>
          <w:color w:val="333333"/>
          <w:sz w:val="20"/>
          <w:szCs w:val="20"/>
          <w:lang w:val="en-US"/>
        </w:rPr>
      </w:pPr>
      <w:bookmarkStart w:id="11" w:name="DOCUMENT:1;ARTICLE:3;"/>
      <w:bookmarkEnd w:id="11"/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t> +</w:t>
      </w:r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3BA70049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73347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12" w:name="_Hlk90291474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3</w:t>
            </w:r>
            <w:bookmarkEnd w:id="12"/>
          </w:p>
        </w:tc>
      </w:tr>
    </w:tbl>
    <w:p w14:paraId="10C2D407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1B5B798E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CCC6A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13" w:name="_Hlk90291483"/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ამოქმედდეს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გამოქვეყნებისთანავე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13"/>
          <w:p w14:paraId="264AB701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</w:tc>
      </w:tr>
    </w:tbl>
    <w:p w14:paraId="1F530E69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  <w:bookmarkStart w:id="14" w:name="DOCUMENT:1;FOOTER:1;"/>
      <w:bookmarkEnd w:id="14"/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549E1CE4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1531" w:tblpY="181"/>
              <w:tblOverlap w:val="never"/>
              <w:tblW w:w="245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9"/>
              <w:gridCol w:w="477"/>
              <w:gridCol w:w="2126"/>
            </w:tblGrid>
            <w:tr w:rsidR="00677131" w:rsidRPr="00677131" w14:paraId="5C39C428" w14:textId="77777777" w:rsidTr="00677131">
              <w:tc>
                <w:tcPr>
                  <w:tcW w:w="42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AE6C0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bookmarkStart w:id="15" w:name="_Hlk90291490"/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კომისიის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წევრი</w:t>
                  </w:r>
                  <w:proofErr w:type="spellEnd"/>
                </w:p>
              </w:tc>
              <w:tc>
                <w:tcPr>
                  <w:tcW w:w="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635A52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8CDE51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ნათია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კუკულაძე</w:t>
                  </w:r>
                  <w:proofErr w:type="spellEnd"/>
                </w:p>
              </w:tc>
            </w:tr>
            <w:tr w:rsidR="00677131" w:rsidRPr="00677131" w14:paraId="64644833" w14:textId="77777777" w:rsidTr="00677131">
              <w:tc>
                <w:tcPr>
                  <w:tcW w:w="42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27209A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კომისიის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წევრი</w:t>
                  </w:r>
                  <w:proofErr w:type="spellEnd"/>
                </w:p>
              </w:tc>
              <w:tc>
                <w:tcPr>
                  <w:tcW w:w="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1A8745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C414F2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ეკატერინე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იმედაძე</w:t>
                  </w:r>
                  <w:proofErr w:type="spellEnd"/>
                </w:p>
              </w:tc>
            </w:tr>
            <w:tr w:rsidR="00677131" w:rsidRPr="00677131" w14:paraId="55FDE370" w14:textId="77777777" w:rsidTr="00677131">
              <w:tc>
                <w:tcPr>
                  <w:tcW w:w="42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32C6E2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კომისიის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წევრი</w:t>
                  </w:r>
                  <w:proofErr w:type="spellEnd"/>
                </w:p>
              </w:tc>
              <w:tc>
                <w:tcPr>
                  <w:tcW w:w="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04BDB2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EE1739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ვახტანგ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აბაშიძე</w:t>
                  </w:r>
                  <w:proofErr w:type="spellEnd"/>
                </w:p>
              </w:tc>
            </w:tr>
            <w:tr w:rsidR="00677131" w:rsidRPr="00677131" w14:paraId="319A9E26" w14:textId="77777777" w:rsidTr="00677131">
              <w:tc>
                <w:tcPr>
                  <w:tcW w:w="42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0B11BD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თავმჯდომარე</w:t>
                  </w:r>
                  <w:proofErr w:type="spellEnd"/>
                </w:p>
              </w:tc>
              <w:tc>
                <w:tcPr>
                  <w:tcW w:w="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B42F2B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823E3E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კახი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ბექაური</w:t>
                  </w:r>
                  <w:proofErr w:type="spellEnd"/>
                </w:p>
              </w:tc>
            </w:tr>
          </w:tbl>
          <w:bookmarkEnd w:id="15"/>
          <w:p w14:paraId="505C931B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br/>
            </w:r>
          </w:p>
          <w:p w14:paraId="23DF9D31" w14:textId="77777777" w:rsidR="00677131" w:rsidRPr="00677131" w:rsidRDefault="00677131" w:rsidP="005A60EE">
            <w:pPr>
              <w:spacing w:after="0" w:line="240" w:lineRule="auto"/>
              <w:jc w:val="center"/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50C74A97" w14:textId="77777777" w:rsidR="00677131" w:rsidRPr="00677131" w:rsidRDefault="00677131" w:rsidP="005A60EE">
      <w:pPr>
        <w:spacing w:after="0" w:line="240" w:lineRule="auto"/>
        <w:textAlignment w:val="center"/>
        <w:rPr>
          <w:rFonts w:ascii="Sylfaen" w:eastAsia="Times New Roman" w:hAnsi="Sylfaen" w:cs="Helvetica"/>
          <w:color w:val="333333"/>
          <w:sz w:val="20"/>
          <w:szCs w:val="20"/>
          <w:lang w:val="en-US"/>
        </w:rPr>
      </w:pPr>
      <w:bookmarkStart w:id="16" w:name="DOCUMENT:1;ENCLOSURE:1;"/>
      <w:bookmarkEnd w:id="16"/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t> +</w:t>
      </w:r>
    </w:p>
    <w:p w14:paraId="0885750D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br/>
      </w:r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br/>
      </w:r>
      <w:r w:rsidRPr="00677131">
        <w:rPr>
          <w:rFonts w:ascii="Sylfaen" w:eastAsia="Times New Roman" w:hAnsi="Sylfaen" w:cs="Helvetica"/>
          <w:color w:val="333333"/>
          <w:sz w:val="20"/>
          <w:szCs w:val="20"/>
          <w:lang w:val="en-US"/>
        </w:rPr>
        <w:br/>
      </w:r>
      <w:bookmarkStart w:id="17" w:name="DOCUMENT:1;ENCLOSURE:1;HEADER:1;"/>
      <w:bookmarkEnd w:id="17"/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1E2C2D19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8204F" w14:textId="77777777" w:rsidR="00677131" w:rsidRPr="00677131" w:rsidRDefault="00677131" w:rsidP="005A60E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14:paraId="1FCAECFB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5126E6AF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21BF2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5C6CA442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  <w:bookmarkStart w:id="18" w:name="DOCUMENT:1;ENCLOSURE:1;PREAMBLE:1;"/>
      <w:bookmarkEnd w:id="18"/>
    </w:p>
    <w:tbl>
      <w:tblPr>
        <w:tblW w:w="13950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677131" w:rsidRPr="00677131" w14:paraId="78D442F1" w14:textId="77777777" w:rsidTr="00677131">
        <w:tc>
          <w:tcPr>
            <w:tcW w:w="0" w:type="auto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6C44" w14:textId="77777777" w:rsidR="00677131" w:rsidRPr="00677131" w:rsidRDefault="00677131" w:rsidP="005A60E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14:paraId="02191A61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  <w:bookmarkStart w:id="19" w:name="DOCUMENT:1;ENCLOSURE:1;POINT:1;"/>
      <w:bookmarkEnd w:id="19"/>
    </w:p>
    <w:tbl>
      <w:tblPr>
        <w:tblW w:w="9900" w:type="dxa"/>
        <w:shd w:val="clear" w:color="auto" w:fill="EAEAE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77131" w:rsidRPr="00677131" w14:paraId="2428C730" w14:textId="77777777" w:rsidTr="00677131">
        <w:tc>
          <w:tcPr>
            <w:tcW w:w="9900" w:type="dxa"/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5B469" w14:textId="77777777" w:rsidR="00677131" w:rsidRPr="00677131" w:rsidRDefault="00677131" w:rsidP="005A60EE">
            <w:pPr>
              <w:spacing w:after="0" w:line="240" w:lineRule="auto"/>
              <w:jc w:val="right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0" w:name="_Hlk90291521"/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დანართი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  №</w:t>
            </w:r>
            <w:proofErr w:type="gramEnd"/>
            <w:r w:rsidRPr="00677131">
              <w:rPr>
                <w:rFonts w:ascii="Sylfaen" w:eastAsia="Times New Roman" w:hAnsi="Sylfaen" w:cs="Helvetica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14</w:t>
            </w:r>
          </w:p>
          <w:p w14:paraId="13B6EA54" w14:textId="77777777" w:rsidR="00677131" w:rsidRPr="00677131" w:rsidRDefault="00677131" w:rsidP="005A60EE">
            <w:pPr>
              <w:spacing w:after="150" w:line="240" w:lineRule="auto"/>
              <w:jc w:val="center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წესი</w:t>
            </w:r>
            <w:proofErr w:type="spellEnd"/>
          </w:p>
          <w:p w14:paraId="6B485C40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5207E4E1" w14:textId="77777777" w:rsidR="00677131" w:rsidRPr="00677131" w:rsidRDefault="00677131" w:rsidP="005A60EE">
            <w:pPr>
              <w:spacing w:after="150" w:line="240" w:lineRule="auto"/>
              <w:jc w:val="center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თავი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I.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დებულებები</w:t>
            </w:r>
            <w:proofErr w:type="spellEnd"/>
          </w:p>
          <w:p w14:paraId="13E47FA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1.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დებულებები</w:t>
            </w:r>
            <w:proofErr w:type="spellEnd"/>
          </w:p>
          <w:bookmarkEnd w:id="20"/>
          <w:p w14:paraId="4002036F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lastRenderedPageBreak/>
              <w:t>1</w:t>
            </w:r>
            <w:bookmarkStart w:id="21" w:name="_Hlk90291537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მარეგულირებელი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შემდგომში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ადგენს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შემდგომში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პირობებს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წესებსა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პროცედურებს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284A840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მიზანია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საქმიანობის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საზოგადოების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ინფორმირება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საკუთარი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მოსაზრებების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ეფექტიანად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გამოხატვის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შესაძლებლობის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უზრუნველყოფა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DB7DE0E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ემსახურება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ჩანაცვლებას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კარგი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მმართველობის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პრინციპის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გამოვლინებაა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ეხმიანება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სულისკვეთებას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გადასაწყვეტი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საკითხის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მოსაზრებებისა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სრულყოფილად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ეფექტიანად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მიმდინარეობს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21"/>
          <w:p w14:paraId="21CE8CF0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0C01A277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2" w:name="_Hlk90291549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ტერმინთა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განმარტება</w:t>
            </w:r>
            <w:proofErr w:type="spellEnd"/>
          </w:p>
          <w:p w14:paraId="35C26973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წინამდებარე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მიზნებისთვის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ტერმინი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ნიშნავს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კანონმდებლობის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განხორციელებული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ფარგლებში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პროცედურას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განმავლობაშიც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შეუძლია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წერილობითი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მოსაზრებების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შენიშვნების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განცხადებების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წინადადებების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შემდგომში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მომზადებულ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7E543FC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გამოყენებულ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სხვა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ტერმინებს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გააჩნიათ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მნიშვნელობა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როგორც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ელექტრონული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ნორმატიული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22"/>
          <w:p w14:paraId="011FE827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4019C376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3" w:name="_Hlk90291559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3.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გამართვის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პრინციპები</w:t>
            </w:r>
            <w:proofErr w:type="spellEnd"/>
          </w:p>
          <w:p w14:paraId="376C4E8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იმართება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პრინციპების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510E3D81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გამჭვირვალობა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შედეგების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ჩათვლით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გარდა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სახელმწიფო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პროფესიული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კომერციულ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საიდუმლოებას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მიკუთვნებული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პერსონალური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მონაცემების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შემცველი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ინფორმაციისა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ხელმისაწვდომი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იყოს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მხარისათვის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2A5A663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ობიექტურობა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იქნეს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ობიექტურად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მიუკერძოებლად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69110CF9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დისკრიმინაციის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აკრძალვა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ჰქონდეს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თანაბარი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წარმოადგინოს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წერილობითი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</w:p>
          <w:p w14:paraId="4E2B8BF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ანგარიშვალდებულება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წერილობითი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იქნეს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მათზე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პასუხები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კანონმდებლობის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მოთხოვნების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23"/>
          <w:p w14:paraId="77A65973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43C28A3C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4" w:name="_Hlk90291566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4.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გამართვის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საფუძვლები</w:t>
            </w:r>
            <w:proofErr w:type="spellEnd"/>
          </w:p>
          <w:p w14:paraId="193E0A93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5" w:name="_Hlk90291590"/>
            <w:bookmarkEnd w:id="24"/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lastRenderedPageBreak/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მიღებამდე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გამოცემამდე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წინამდებარე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გამართავს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ფარგლებში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7C2856A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)  „</w:t>
            </w:r>
            <w:proofErr w:type="spellStart"/>
            <w:proofErr w:type="gramEnd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ელექტრონული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22-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-24-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ამავე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კონკურენციის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წინასწარ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რეგულირებასთან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ბაზრის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ანალიზის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პროცედურების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განხორციელებისას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32916025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)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ელექტრონული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52-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რადიოსიხშირული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სპექტრით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სარგებლობის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ლიცენზიის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გასაცემად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აუქციონის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გამართვასთან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0E2241B0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ელექტრონული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კომუნიკაციების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სფეროში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კანონქვემდებარე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ნორმატიული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533EB309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განსაკუთრებულ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შემთხვევებში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გამოცემისას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თუ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ეხება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პირთა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ფართო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ინტერესებს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მიიღებს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27673FA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3F01CC46" w14:textId="77777777" w:rsidR="00677131" w:rsidRPr="00677131" w:rsidRDefault="00677131" w:rsidP="005A60EE">
            <w:pPr>
              <w:spacing w:after="150" w:line="240" w:lineRule="auto"/>
              <w:jc w:val="center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თავი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II.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გამართვის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წესები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პროცედურები</w:t>
            </w:r>
            <w:proofErr w:type="spellEnd"/>
          </w:p>
          <w:p w14:paraId="430674C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69BA6D26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5.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გამოცხადება</w:t>
            </w:r>
            <w:proofErr w:type="spellEnd"/>
          </w:p>
          <w:p w14:paraId="2FFA44D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ცხადდება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განსაზღვრავს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პირობებს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2F30A801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გამოცხადებასთან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ერთად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დოკუმენტაციას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გამოაქვეყნებს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ვებგვერდზე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www.comcom.ge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მოცემულ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ერთიან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საინფორმაციო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სივრცეში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თავმოყრილია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78AA006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2CDE920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ცნობა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თაობაზე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მითითებულია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71945D3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დასახელება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მიმდინარეობს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63C92F4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382742B5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გამოცემის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</w:p>
          <w:p w14:paraId="5536EF05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მისამართი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ელფოსტის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მისამართი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წარსადგენად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ასევე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საკონტაქტო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მონაცემები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სახელი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გვარი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ტელეფონი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ელფოსტა</w:t>
            </w:r>
            <w:proofErr w:type="spellEnd"/>
            <w:proofErr w:type="gramStart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);</w:t>
            </w:r>
            <w:proofErr w:type="gramEnd"/>
          </w:p>
          <w:p w14:paraId="377C87C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3F71CBE3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დაწყების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თაობაზე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0BA7A13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</w:p>
          <w:p w14:paraId="38E00449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ნორმატიული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შემთხვევაში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ასევე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განმარტებითი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ბარათი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ნორმატიული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</w:p>
          <w:p w14:paraId="0511276F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სხვა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რასაც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საჭიროდ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მიიჩნევს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7E2288A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lastRenderedPageBreak/>
              <w:t xml:space="preserve">4.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გამოცხადებამდე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აპარატმა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შესაძლოა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წინასწარი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არაფორმალური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შეხვედრები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დისკუსიები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ასეთი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შეხვედრები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დისკუსიები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ანაცვლებს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თუმცა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შესაძლოა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გამოყენებულ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იქნეს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მოსამზადებლად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შესამუშავებლად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0DE1DC92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2CD7756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6.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კონსულტაციების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მიმდინარეობის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</w:p>
          <w:p w14:paraId="60C0ACC3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თუ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იმართება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შეიძლება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აღემატებოდეს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თვეს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თუ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რეგულირებული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სფეროს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სპეციალური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კანონმდებლობით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სხვა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5AB0B0B2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გამოცემის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განისაზღვრება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დაწყების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777802B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უფლებამოსილია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დამატებით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გააგრძელოს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არაუმეტეს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გაგრძელების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მიიღება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ამოწურვამდე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არანაკლებ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სამუშაო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ადრე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E7CD3D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25D8310E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7.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ვადები</w:t>
            </w:r>
            <w:proofErr w:type="spellEnd"/>
          </w:p>
          <w:p w14:paraId="71DEBE46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1. 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 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წარსადგენად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იყოს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ცოტა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კალენდარული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რომელიც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აითვლება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წინამდებარე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-5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დოკუმენტაციის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დღიდან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იყოს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118-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ნაწილით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სამუშაო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ნაკლები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09367B9E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უფლებამოსილია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გააგრძელოს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წარსადგენად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გაგრძელების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გამოქვეყნდეს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ვებგვერდზე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-5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0A311D5D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19403EC5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8.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წარდგენა</w:t>
            </w:r>
            <w:proofErr w:type="spellEnd"/>
          </w:p>
          <w:p w14:paraId="50B4D811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წარადგინოს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წერილობითი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4D1EF79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წარედგინება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შეტყობინებაში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მისამართზე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ფოსტაზე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4DCD2FE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წერილობითი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მიიჩნევა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მიხედვით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მოსაზრებად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66973289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მიერ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რეგისტრაციიდან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სამუშაო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სრულად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გარდა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შემთხვევებისა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როდესაც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ნაწილი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მუხლის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მე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-5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პუნქტის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მიიჩნევა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კონფიდენციალურად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ქვეყნდება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ვებგვერდზე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ერთიან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საინფორმაციო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სივრცეში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თავმოყრილია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517AB0EC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მოცემული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ღიაა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,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გარდა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განსაზღვრული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საიდუმლო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კონფიდენციალური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ინფორმაციისა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მოცემული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lastRenderedPageBreak/>
              <w:t>ინფორმაციის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კანონმდებლობით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საიდუმლოდ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კონფიდენციალურად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მიჩნევის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შემთხვევაში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შესაძლოა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წარმდგენს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მოეთხოვოს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არაკონფიდენციალური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ვერსიის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მოწოდება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6AE230F0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027C53E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9.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განხილვა</w:t>
            </w:r>
            <w:proofErr w:type="spellEnd"/>
          </w:p>
          <w:p w14:paraId="76ABDAB2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ამოწურვის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მართავს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ზეპირ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მოსმენას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ზოგადი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კოდექსის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39F1E2B1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ზეპირი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მოსმენის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დასრულების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საბოლოო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გადაწყვეტილების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მიღებიდან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სამუშაო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დღის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აქვეყნებს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ცხრილს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დანართი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№14.1-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ის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ცხრილში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იყოს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0F926CCE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ორგანოები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კერძო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რომლებმაც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წარადგინეს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საჭიროების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შემთხვევაში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შემცველი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მიღების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თარიღი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ნომერი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7F64DFC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;</w:t>
            </w:r>
            <w:proofErr w:type="gramEnd"/>
          </w:p>
          <w:p w14:paraId="5BE9669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პასუხ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(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)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:</w:t>
            </w:r>
          </w:p>
          <w:p w14:paraId="2411FA4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დასაბუთება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ორგანოს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კერძო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პირის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გაუთვალისწინებლობის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ნაწილობრივ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შესახებ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</w:p>
          <w:p w14:paraId="60BBA247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ბ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მითითება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დებულებებზე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რომლებიც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შესწორდა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შეიცვალა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დებულებების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შეცვლილი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რედაქცია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194D5CE1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უფლებამოსილია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ცხრილში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ასევე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შეიტანოს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დასაბუთება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რომელიც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შეეხება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ზეპირი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მოსმენის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სხდომაზე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გაუთვალისწინებლობის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საკითხებს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47F0EA78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განიხილოს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რომლებიც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კომენტარებისთვის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გასვლის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უკავშირდება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საგანს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005FE96B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უფლებამოსილია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უპასუხოს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დაჯგუფებულად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შესაბამისი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საკითხების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მიხედვით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დაჯგუფებამ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უნდა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გამოიწვიოს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აზრის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შეცვლა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უპასუხოდ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დატოვება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7A8A6FF4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ცხრილი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ქვეყნდება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ვებგვერდზე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ერთიან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საინფორმაციო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სივრცეში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სადაც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თავმოყრილია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კონსულტაციებთან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დაკავშირებული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დოკუმენტები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2BF5EBC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ზეპირი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მოსმენისა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ყველა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განხილვის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შემდეგ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შესწორებებს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შეიტანს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უცვლელად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დატოვებს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უფლებამოსილია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ცვლილებები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შეიტანოს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მხოლოდ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განსახილველი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საგნის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ფარგლებში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ახლიდან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გამართავს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გააგრძელებს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მოსაზრებების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კომენტარების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წარდგენის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ვადას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თუ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დაინტერესებულ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მხარეთა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შენიშვნების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ან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კომისიის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ინიციატივით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არსებითად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შეიცვლება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თავდაპირველად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გამოქვეყნებული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</w:t>
            </w: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-</w:t>
            </w:r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სამართლებრივი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აქტის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 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პროექტი</w:t>
            </w:r>
            <w:proofErr w:type="spellEnd"/>
            <w:proofErr w:type="gram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p w14:paraId="146367E5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449588EB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მუხლი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10.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წარმოების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color w:val="333333"/>
                <w:sz w:val="20"/>
                <w:szCs w:val="20"/>
                <w:lang w:val="en-US"/>
              </w:rPr>
              <w:t>მიმდინარეობა</w:t>
            </w:r>
            <w:proofErr w:type="spellEnd"/>
          </w:p>
          <w:p w14:paraId="37B27936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lastRenderedPageBreak/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ადმინისტრაციული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წარმოება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რომლის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ფარგლებშიც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იმართება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საჯარო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კონსულტაციები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მიმდინარეობს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კანონმდებლობის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მოთხოვნების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დაცვით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ამ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წესის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თავისებურებების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131">
              <w:rPr>
                <w:rFonts w:ascii="Sylfaen" w:eastAsia="Times New Roman" w:hAnsi="Sylfaen" w:cs="Sylfaen"/>
                <w:color w:val="333333"/>
                <w:sz w:val="20"/>
                <w:szCs w:val="20"/>
                <w:lang w:val="en-US"/>
              </w:rPr>
              <w:t>გათვალისწინებით</w:t>
            </w:r>
            <w:proofErr w:type="spellEnd"/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.</w:t>
            </w:r>
          </w:p>
          <w:bookmarkEnd w:id="25"/>
          <w:p w14:paraId="54E0DE4A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51BC9646" w14:textId="77777777" w:rsidR="00677131" w:rsidRPr="00677131" w:rsidRDefault="00677131" w:rsidP="005A60EE">
            <w:pPr>
              <w:spacing w:after="15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  <w:p w14:paraId="4ADDC9A8" w14:textId="77777777" w:rsidR="00677131" w:rsidRPr="00677131" w:rsidRDefault="00677131" w:rsidP="005A60EE">
            <w:pPr>
              <w:spacing w:after="150" w:line="240" w:lineRule="auto"/>
              <w:jc w:val="right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bookmarkStart w:id="26" w:name="_Hlk90291604"/>
            <w:proofErr w:type="spellStart"/>
            <w:r w:rsidRPr="00677131">
              <w:rPr>
                <w:rFonts w:ascii="Sylfaen" w:eastAsia="Times New Roman" w:hAnsi="Sylfaen" w:cs="Sylfae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დანართი</w:t>
            </w:r>
            <w:proofErr w:type="spellEnd"/>
            <w:r w:rsidRPr="00677131">
              <w:rPr>
                <w:rFonts w:ascii="Sylfaen" w:eastAsia="Times New Roman" w:hAnsi="Sylfaen" w:cs="Helvetica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 xml:space="preserve"> 14.1</w:t>
            </w:r>
          </w:p>
          <w:tbl>
            <w:tblPr>
              <w:tblW w:w="139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  <w:gridCol w:w="4650"/>
            </w:tblGrid>
            <w:tr w:rsidR="00677131" w:rsidRPr="00677131" w14:paraId="3FFBC8D6" w14:textId="77777777" w:rsidTr="00677131"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8DFDC9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ადმინისტრაციული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ორგანო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/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კერძო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პირი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საჭიროების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შემთხვევაში</w:t>
                  </w:r>
                  <w:proofErr w:type="spellEnd"/>
                  <w:proofErr w:type="gram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>, 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კომენტარების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შემცველი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დოკუმენტის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თარიღი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ნომერი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4DD400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კომენტარები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CABE85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საქართველოს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კომუნიკაციების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ეროვნული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კომისიის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en-US"/>
                    </w:rPr>
                    <w:t>კომენტარებზე</w:t>
                  </w:r>
                  <w:proofErr w:type="spellEnd"/>
                </w:p>
              </w:tc>
            </w:tr>
            <w:tr w:rsidR="00677131" w:rsidRPr="00677131" w14:paraId="6F3DFA3A" w14:textId="77777777" w:rsidTr="00677131">
              <w:trPr>
                <w:trHeight w:val="585"/>
              </w:trPr>
              <w:tc>
                <w:tcPr>
                  <w:tcW w:w="31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548F63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ადმინისტრაციული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ორგანოს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დასახელება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დოკუმენტის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თარიღი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ნომერი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0D940A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F543FC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კომენტარზე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</w:tr>
            <w:tr w:rsidR="00677131" w:rsidRPr="00677131" w14:paraId="6A1E474D" w14:textId="77777777" w:rsidTr="00677131">
              <w:trPr>
                <w:trHeight w:val="570"/>
              </w:trPr>
              <w:tc>
                <w:tcPr>
                  <w:tcW w:w="726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B5818D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37C913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29C959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კომენტარზე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677131" w:rsidRPr="00677131" w14:paraId="0D3A531F" w14:textId="77777777" w:rsidTr="00677131">
              <w:trPr>
                <w:trHeight w:val="435"/>
              </w:trPr>
              <w:tc>
                <w:tcPr>
                  <w:tcW w:w="31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A24B70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ორგანიზაციის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დასახელება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დოკუმენტის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თარიღი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ნომერი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34C1D5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FCE06B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კომენტარზე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</w:tr>
            <w:tr w:rsidR="00677131" w:rsidRPr="00677131" w14:paraId="51ACDD80" w14:textId="77777777" w:rsidTr="00677131">
              <w:trPr>
                <w:trHeight w:val="435"/>
              </w:trPr>
              <w:tc>
                <w:tcPr>
                  <w:tcW w:w="726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93959F" w14:textId="77777777" w:rsidR="00677131" w:rsidRPr="00677131" w:rsidRDefault="00677131" w:rsidP="005A60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DFA191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462957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კომენტარზე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677131" w:rsidRPr="00677131" w14:paraId="10DBF833" w14:textId="77777777" w:rsidTr="00677131"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A4ABE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ფიზიკური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პირის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სახელი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გვარი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ინიციალები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დოკუმენტის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ნომერი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და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sz w:val="20"/>
                      <w:szCs w:val="20"/>
                      <w:lang w:val="en-US"/>
                    </w:rPr>
                    <w:t>თარიღი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D253A8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E03EF5" w14:textId="77777777" w:rsidR="00677131" w:rsidRPr="00677131" w:rsidRDefault="00677131" w:rsidP="005A6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პასუხი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77131">
                    <w:rPr>
                      <w:rFonts w:ascii="Sylfaen" w:eastAsia="Times New Roman" w:hAnsi="Sylfaen" w:cs="Sylfaen"/>
                      <w:i/>
                      <w:iCs/>
                      <w:sz w:val="20"/>
                      <w:szCs w:val="20"/>
                      <w:lang w:val="en-US"/>
                    </w:rPr>
                    <w:t>კომენტარზე</w:t>
                  </w:r>
                  <w:proofErr w:type="spellEnd"/>
                  <w:r w:rsidRPr="00677131">
                    <w:rPr>
                      <w:rFonts w:ascii="Sylfaen" w:eastAsia="Times New Roman" w:hAnsi="Sylfaen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</w:tr>
          </w:tbl>
          <w:bookmarkEnd w:id="26"/>
          <w:p w14:paraId="61CD8308" w14:textId="77777777" w:rsidR="00677131" w:rsidRPr="00677131" w:rsidRDefault="00677131" w:rsidP="005A60EE">
            <w:pPr>
              <w:spacing w:after="0" w:line="240" w:lineRule="auto"/>
              <w:jc w:val="both"/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</w:pPr>
            <w:r w:rsidRPr="00677131">
              <w:rPr>
                <w:rFonts w:ascii="Sylfaen" w:eastAsia="Times New Roman" w:hAnsi="Sylfaen" w:cs="Helvetica"/>
                <w:color w:val="333333"/>
                <w:sz w:val="20"/>
                <w:szCs w:val="20"/>
                <w:lang w:val="en-US"/>
              </w:rPr>
              <w:t> </w:t>
            </w:r>
          </w:p>
        </w:tc>
      </w:tr>
    </w:tbl>
    <w:p w14:paraId="4B6E4AE3" w14:textId="77777777" w:rsidR="00677131" w:rsidRPr="00677131" w:rsidRDefault="00677131" w:rsidP="005A60EE">
      <w:pPr>
        <w:spacing w:after="0" w:line="240" w:lineRule="auto"/>
        <w:rPr>
          <w:rFonts w:ascii="Sylfaen" w:eastAsia="Times New Roman" w:hAnsi="Sylfaen" w:cs="Times New Roman"/>
          <w:vanish/>
          <w:sz w:val="20"/>
          <w:szCs w:val="20"/>
          <w:lang w:val="en-US"/>
        </w:rPr>
      </w:pPr>
      <w:bookmarkStart w:id="27" w:name="DOCUMENT:1;ENCLOSURE:1;FOOTER:1;"/>
      <w:bookmarkEnd w:id="27"/>
    </w:p>
    <w:p w14:paraId="0786F137" w14:textId="77777777" w:rsidR="003363DF" w:rsidRPr="00677131" w:rsidRDefault="003363DF" w:rsidP="005A60EE">
      <w:pPr>
        <w:rPr>
          <w:rFonts w:ascii="Sylfaen" w:hAnsi="Sylfaen"/>
          <w:sz w:val="20"/>
          <w:szCs w:val="20"/>
        </w:rPr>
      </w:pPr>
    </w:p>
    <w:sectPr w:rsidR="003363DF" w:rsidRPr="0067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F"/>
    <w:rsid w:val="003363DF"/>
    <w:rsid w:val="0035721A"/>
    <w:rsid w:val="005A60EE"/>
    <w:rsid w:val="00677131"/>
    <w:rsid w:val="00D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8F37-ADA1-4237-9281-33E0FB3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77131"/>
  </w:style>
  <w:style w:type="paragraph" w:styleId="NormalWeb">
    <w:name w:val="Normal (Web)"/>
    <w:basedOn w:val="Normal"/>
    <w:uiPriority w:val="99"/>
    <w:semiHidden/>
    <w:unhideWhenUsed/>
    <w:rsid w:val="0067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Janelidze</dc:creator>
  <cp:keywords/>
  <dc:description/>
  <cp:lastModifiedBy>Natia Janelidze</cp:lastModifiedBy>
  <cp:revision>3</cp:revision>
  <dcterms:created xsi:type="dcterms:W3CDTF">2021-12-13T08:33:00Z</dcterms:created>
  <dcterms:modified xsi:type="dcterms:W3CDTF">2021-12-13T08:40:00Z</dcterms:modified>
</cp:coreProperties>
</file>