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2A87" w14:textId="0B1210FB" w:rsidR="00DE3ADF" w:rsidRDefault="00DE3ADF" w:rsidP="00DE3ADF">
      <w:pPr>
        <w:spacing w:after="0" w:line="240" w:lineRule="auto"/>
        <w:ind w:left="-720"/>
        <w:jc w:val="right"/>
        <w:outlineLvl w:val="1"/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</w:pPr>
      <w:r w:rsidRPr="00DE3ADF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პროექტი</w:t>
      </w:r>
    </w:p>
    <w:p w14:paraId="4F222CB9" w14:textId="77777777" w:rsidR="00A728A5" w:rsidRPr="00DE3ADF" w:rsidRDefault="00A728A5" w:rsidP="00DE3ADF">
      <w:pPr>
        <w:spacing w:after="0" w:line="240" w:lineRule="auto"/>
        <w:ind w:left="-720"/>
        <w:jc w:val="right"/>
        <w:outlineLvl w:val="1"/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</w:pPr>
    </w:p>
    <w:p w14:paraId="4629C075" w14:textId="77777777" w:rsidR="00DE3ADF" w:rsidRDefault="00DE3ADF" w:rsidP="00392AA4">
      <w:pPr>
        <w:spacing w:after="0" w:line="240" w:lineRule="auto"/>
        <w:ind w:left="-720"/>
        <w:jc w:val="center"/>
        <w:outlineLvl w:val="1"/>
        <w:rPr>
          <w:rFonts w:ascii="Sylfaen" w:hAnsi="Sylfaen"/>
          <w:b/>
          <w:color w:val="000000"/>
          <w:sz w:val="20"/>
          <w:szCs w:val="20"/>
          <w:shd w:val="clear" w:color="auto" w:fill="FFFFFF"/>
        </w:rPr>
      </w:pPr>
    </w:p>
    <w:p w14:paraId="10D58E95" w14:textId="49CBC8A8" w:rsidR="000A3B9E" w:rsidRPr="00F808C2" w:rsidRDefault="00F808C2" w:rsidP="00F808C2">
      <w:pPr>
        <w:pStyle w:val="NoSpacing"/>
        <w:jc w:val="center"/>
        <w:rPr>
          <w:rFonts w:ascii="Sylfaen" w:hAnsi="Sylfaen"/>
          <w:b/>
          <w:sz w:val="20"/>
          <w:szCs w:val="20"/>
          <w:lang w:val="ka-GE"/>
        </w:rPr>
      </w:pPr>
      <w:r w:rsidRPr="00F808C2">
        <w:rPr>
          <w:rFonts w:ascii="Sylfaen" w:hAnsi="Sylfaen" w:cs="Sylfaen"/>
          <w:b/>
          <w:sz w:val="20"/>
          <w:szCs w:val="20"/>
          <w:lang w:val="ka-GE"/>
        </w:rPr>
        <w:t>„ააიპ</w:t>
      </w:r>
      <w:r w:rsidRPr="00F808C2">
        <w:rPr>
          <w:rFonts w:ascii="Sylfaen" w:hAnsi="Sylfaen"/>
          <w:b/>
          <w:sz w:val="20"/>
          <w:szCs w:val="20"/>
          <w:lang w:val="ka-GE"/>
        </w:rPr>
        <w:t xml:space="preserve"> „</w:t>
      </w:r>
      <w:r w:rsidRPr="00F808C2">
        <w:rPr>
          <w:rFonts w:ascii="Sylfaen" w:hAnsi="Sylfaen" w:cs="Sylfaen"/>
          <w:b/>
          <w:sz w:val="20"/>
          <w:szCs w:val="20"/>
          <w:lang w:val="ka-GE"/>
        </w:rPr>
        <w:t>სამცხე</w:t>
      </w:r>
      <w:r w:rsidRPr="00F808C2">
        <w:rPr>
          <w:rFonts w:ascii="Sylfaen" w:hAnsi="Sylfaen"/>
          <w:b/>
          <w:sz w:val="20"/>
          <w:szCs w:val="20"/>
          <w:lang w:val="ka-GE"/>
        </w:rPr>
        <w:t>-</w:t>
      </w:r>
      <w:r w:rsidRPr="00F808C2">
        <w:rPr>
          <w:rFonts w:ascii="Sylfaen" w:hAnsi="Sylfaen" w:cs="Sylfaen"/>
          <w:b/>
          <w:sz w:val="20"/>
          <w:szCs w:val="20"/>
          <w:lang w:val="ka-GE"/>
        </w:rPr>
        <w:t>ჯავახეთის</w:t>
      </w:r>
      <w:r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lang w:val="ka-GE"/>
        </w:rPr>
        <w:t>მედიის</w:t>
      </w:r>
      <w:r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lang w:val="ka-GE"/>
        </w:rPr>
        <w:t>ხელშეწყობის</w:t>
      </w:r>
      <w:r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lang w:val="ka-GE"/>
        </w:rPr>
        <w:t>ფონდისთვის</w:t>
      </w:r>
      <w:r w:rsidRPr="00F808C2">
        <w:rPr>
          <w:rFonts w:ascii="Sylfaen" w:hAnsi="Sylfaen"/>
          <w:b/>
          <w:sz w:val="20"/>
          <w:szCs w:val="20"/>
          <w:lang w:val="ka-GE"/>
        </w:rPr>
        <w:t>“  სამცხე-ჯავახეთის რეგიონში</w:t>
      </w:r>
      <w:r w:rsidRPr="00F808C2">
        <w:rPr>
          <w:rFonts w:ascii="Sylfaen" w:hAnsi="Sylfaen"/>
          <w:b/>
          <w:sz w:val="20"/>
          <w:szCs w:val="20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ციფრული</w:t>
      </w:r>
      <w:r w:rsidRPr="00F808C2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მიწისზედა</w:t>
      </w:r>
      <w:r w:rsidRPr="00F808C2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სატელევიზიო</w:t>
      </w:r>
      <w:r w:rsidRPr="00F808C2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ქსელის</w:t>
      </w:r>
      <w:r w:rsidRPr="00F808C2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უზრუნველსაყოფად</w:t>
      </w:r>
      <w:r w:rsidRPr="00F808C2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რადიოსიხშირული</w:t>
      </w:r>
      <w:r w:rsidRPr="00F808C2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სპექტრით</w:t>
      </w:r>
      <w:r w:rsidRPr="00F808C2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სარგებლობის</w:t>
      </w:r>
      <w:r w:rsidRPr="00F808C2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shd w:val="clear" w:color="auto" w:fill="FFFFFF"/>
          <w:lang w:val="en-GB"/>
        </w:rPr>
        <w:t>ლიცენზიის</w:t>
      </w:r>
      <w:r w:rsidRPr="00F808C2">
        <w:rPr>
          <w:rFonts w:ascii="Sylfaen" w:hAnsi="Sylfaen" w:cs="Calibri"/>
          <w:b/>
          <w:sz w:val="20"/>
          <w:szCs w:val="20"/>
          <w:shd w:val="clear" w:color="auto" w:fill="FFFFFF"/>
          <w:lang w:val="en-GB"/>
        </w:rPr>
        <w:t xml:space="preserve"> </w:t>
      </w:r>
      <w:r w:rsidRPr="00F808C2">
        <w:rPr>
          <w:rFonts w:ascii="Sylfaen" w:hAnsi="Sylfaen" w:cs="Calibri"/>
          <w:b/>
          <w:sz w:val="20"/>
          <w:szCs w:val="20"/>
          <w:shd w:val="clear" w:color="auto" w:fill="FFFFFF"/>
          <w:lang w:val="ka-GE"/>
        </w:rPr>
        <w:t xml:space="preserve">გაცემის </w:t>
      </w:r>
      <w:r w:rsidRPr="00F808C2">
        <w:rPr>
          <w:rFonts w:ascii="Sylfaen" w:hAnsi="Sylfaen" w:cs="Sylfaen"/>
          <w:b/>
          <w:sz w:val="20"/>
          <w:szCs w:val="20"/>
          <w:shd w:val="clear" w:color="auto" w:fill="FFFFFF"/>
          <w:lang w:val="ka-GE"/>
        </w:rPr>
        <w:t xml:space="preserve">შესახებ“ </w:t>
      </w:r>
      <w:r w:rsidR="00F13658" w:rsidRPr="00F808C2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კომისიის</w:t>
      </w:r>
      <w:r w:rsidR="00F13658"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2017 </w:t>
      </w:r>
      <w:r w:rsidR="00F13658" w:rsidRPr="00F808C2">
        <w:rPr>
          <w:rFonts w:ascii="Sylfaen" w:hAnsi="Sylfaen" w:cs="Sylfaen"/>
          <w:b/>
          <w:color w:val="000000"/>
          <w:sz w:val="20"/>
          <w:szCs w:val="20"/>
          <w:shd w:val="clear" w:color="auto" w:fill="FFFFFF"/>
        </w:rPr>
        <w:t>წლის</w:t>
      </w:r>
      <w:r w:rsidR="00F13658"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 xml:space="preserve"> </w:t>
      </w:r>
      <w:r w:rsidR="00C4585E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12</w:t>
      </w:r>
      <w:r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 xml:space="preserve"> იანვრის </w:t>
      </w:r>
      <w:r w:rsidR="00F13658"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>N</w:t>
      </w:r>
      <w:r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21</w:t>
      </w:r>
      <w:r w:rsidR="00F13658"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</w:rPr>
        <w:t>/</w:t>
      </w:r>
      <w:r w:rsidRPr="00F808C2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>1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გადაწყვეტილებაში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ცვლილებების</w:t>
      </w:r>
      <w:r w:rsidR="0035707E" w:rsidRPr="00F808C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შეტანისა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და</w:t>
      </w:r>
      <w:r w:rsidR="00392AA4" w:rsidRPr="00F808C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Pr="00F808C2">
        <w:rPr>
          <w:rFonts w:ascii="Sylfaen" w:hAnsi="Sylfaen"/>
          <w:b/>
          <w:sz w:val="20"/>
          <w:szCs w:val="20"/>
          <w:lang w:val="ka-GE"/>
        </w:rPr>
        <w:t>ააიპ „</w:t>
      </w:r>
      <w:r w:rsidRPr="00F808C2">
        <w:rPr>
          <w:rFonts w:ascii="Sylfaen" w:hAnsi="Sylfaen" w:cs="Sylfaen"/>
          <w:b/>
          <w:sz w:val="20"/>
          <w:szCs w:val="20"/>
          <w:lang w:val="ka-GE"/>
        </w:rPr>
        <w:t>სამცხე</w:t>
      </w:r>
      <w:r w:rsidRPr="00F808C2">
        <w:rPr>
          <w:rFonts w:ascii="Sylfaen" w:hAnsi="Sylfaen"/>
          <w:b/>
          <w:sz w:val="20"/>
          <w:szCs w:val="20"/>
          <w:lang w:val="ka-GE"/>
        </w:rPr>
        <w:t>-</w:t>
      </w:r>
      <w:r w:rsidRPr="00F808C2">
        <w:rPr>
          <w:rFonts w:ascii="Sylfaen" w:hAnsi="Sylfaen" w:cs="Sylfaen"/>
          <w:b/>
          <w:sz w:val="20"/>
          <w:szCs w:val="20"/>
          <w:lang w:val="ka-GE"/>
        </w:rPr>
        <w:t>ჯავახეთის</w:t>
      </w:r>
      <w:r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lang w:val="ka-GE"/>
        </w:rPr>
        <w:t>მედიის</w:t>
      </w:r>
      <w:r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lang w:val="ka-GE"/>
        </w:rPr>
        <w:t>ხელშეწყობის</w:t>
      </w:r>
      <w:r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/>
          <w:sz w:val="20"/>
          <w:szCs w:val="20"/>
          <w:lang w:val="ka-GE"/>
        </w:rPr>
        <w:t xml:space="preserve">ფონდის“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კუთვნილი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რადიოსიხშირული</w:t>
      </w:r>
      <w:r w:rsidR="00392AA4" w:rsidRPr="00F808C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სპექტრით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სარგებლობის</w:t>
      </w:r>
      <w:r w:rsidR="0035707E" w:rsidRPr="00F808C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>№MUX</w:t>
      </w:r>
      <w:r w:rsidR="0035707E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F808C2">
        <w:rPr>
          <w:rFonts w:ascii="Sylfaen" w:hAnsi="Sylfaen"/>
          <w:b/>
          <w:sz w:val="20"/>
          <w:szCs w:val="20"/>
        </w:rPr>
        <w:t>F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ლიცენზიის</w:t>
      </w:r>
      <w:r w:rsidR="0027379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273798" w:rsidRPr="00F808C2">
        <w:rPr>
          <w:rFonts w:ascii="Sylfaen" w:hAnsi="Sylfaen" w:cs="Sylfaen"/>
          <w:b/>
          <w:sz w:val="20"/>
          <w:szCs w:val="20"/>
          <w:lang w:val="ka-GE"/>
        </w:rPr>
        <w:t>მოდიფიცირების</w:t>
      </w:r>
      <w:r w:rsidR="00392AA4" w:rsidRPr="00F808C2">
        <w:rPr>
          <w:rFonts w:ascii="Sylfaen" w:hAnsi="Sylfaen" w:cs="Sylfaen"/>
          <w:b/>
          <w:sz w:val="20"/>
          <w:szCs w:val="20"/>
          <w:lang w:val="ka-GE"/>
        </w:rPr>
        <w:t xml:space="preserve"> </w:t>
      </w:r>
      <w:r w:rsidR="00CB3A9A" w:rsidRPr="00F808C2">
        <w:rPr>
          <w:rFonts w:ascii="Sylfaen" w:hAnsi="Sylfaen"/>
          <w:b/>
          <w:sz w:val="20"/>
          <w:szCs w:val="20"/>
          <w:lang w:val="ka-GE"/>
        </w:rPr>
        <w:t>თაობაზე</w:t>
      </w:r>
      <w:r w:rsidR="00FE3AA8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14:paraId="10FEAE8F" w14:textId="6BCB95CF" w:rsidR="00DE3ADF" w:rsidRDefault="00DE3ADF" w:rsidP="000A3B9E">
      <w:pPr>
        <w:spacing w:after="0" w:line="240" w:lineRule="auto"/>
        <w:ind w:left="-720"/>
        <w:jc w:val="center"/>
        <w:outlineLvl w:val="1"/>
        <w:rPr>
          <w:rFonts w:ascii="Sylfaen" w:hAnsi="Sylfaen"/>
          <w:sz w:val="20"/>
          <w:szCs w:val="20"/>
          <w:lang w:val="ka-GE"/>
        </w:rPr>
      </w:pPr>
    </w:p>
    <w:p w14:paraId="4297CE72" w14:textId="4D1A9CD0" w:rsidR="00DE3ADF" w:rsidRDefault="00DE3ADF" w:rsidP="00A728A5">
      <w:pPr>
        <w:pStyle w:val="NormalWeb"/>
        <w:shd w:val="clear" w:color="auto" w:fill="FFFFFF"/>
        <w:spacing w:before="0" w:beforeAutospacing="0" w:after="0" w:afterAutospacing="0" w:line="300" w:lineRule="atLeast"/>
        <w:ind w:left="-720" w:firstLine="80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საქართველოს კომუნიკაციების ეროვნული კომისია (შემდგომში კომისია) აღნიშნავს რომ 2021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/>
          <w:sz w:val="20"/>
          <w:szCs w:val="20"/>
          <w:lang w:val="ka-GE"/>
        </w:rPr>
        <w:t xml:space="preserve"> 11 </w:t>
      </w:r>
      <w:r>
        <w:rPr>
          <w:rFonts w:ascii="Sylfaen" w:hAnsi="Sylfaen" w:cs="Sylfaen"/>
          <w:sz w:val="20"/>
          <w:szCs w:val="20"/>
          <w:lang w:val="ka-GE"/>
        </w:rPr>
        <w:t>მარტს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კომისიამ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მიიღო</w:t>
      </w:r>
      <w:r>
        <w:rPr>
          <w:rFonts w:ascii="Sylfaen" w:hAnsi="Sylfaen"/>
          <w:sz w:val="20"/>
          <w:szCs w:val="20"/>
          <w:lang w:val="ka-GE"/>
        </w:rPr>
        <w:t xml:space="preserve"> №1 დადგენილება - „</w:t>
      </w:r>
      <w:r>
        <w:rPr>
          <w:rFonts w:ascii="Sylfaen" w:hAnsi="Sylfaen" w:cs="Sylfaen"/>
          <w:sz w:val="20"/>
          <w:szCs w:val="20"/>
          <w:lang w:val="ka-GE"/>
        </w:rPr>
        <w:t>ადგილობრივი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დაყოფის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კომისიის</w:t>
      </w:r>
      <w:r>
        <w:rPr>
          <w:rFonts w:ascii="Sylfaen" w:hAnsi="Sylfaen"/>
          <w:sz w:val="20"/>
          <w:szCs w:val="20"/>
          <w:lang w:val="ka-GE"/>
        </w:rPr>
        <w:t xml:space="preserve"> 2006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/>
          <w:sz w:val="20"/>
          <w:szCs w:val="20"/>
          <w:lang w:val="ka-GE"/>
        </w:rPr>
        <w:t xml:space="preserve"> 5 </w:t>
      </w:r>
      <w:r>
        <w:rPr>
          <w:rFonts w:ascii="Sylfaen" w:hAnsi="Sylfaen" w:cs="Sylfaen"/>
          <w:sz w:val="20"/>
          <w:szCs w:val="20"/>
          <w:lang w:val="ka-GE"/>
        </w:rPr>
        <w:t>დეკემბრის</w:t>
      </w:r>
      <w:r>
        <w:rPr>
          <w:rFonts w:ascii="Sylfaen" w:hAnsi="Sylfaen"/>
          <w:sz w:val="20"/>
          <w:szCs w:val="20"/>
          <w:lang w:val="ka-GE"/>
        </w:rPr>
        <w:t xml:space="preserve"> №10 </w:t>
      </w:r>
      <w:r>
        <w:rPr>
          <w:rFonts w:ascii="Sylfaen" w:hAnsi="Sylfaen" w:cs="Sylfaen"/>
          <w:sz w:val="20"/>
          <w:szCs w:val="20"/>
          <w:lang w:val="ka-GE"/>
        </w:rPr>
        <w:t>დადგენილებაში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ცვლილების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შეტანის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. </w:t>
      </w:r>
      <w:r>
        <w:rPr>
          <w:rFonts w:ascii="Sylfaen" w:hAnsi="Sylfaen" w:cs="Sylfaen"/>
          <w:sz w:val="20"/>
          <w:szCs w:val="20"/>
          <w:lang w:val="ka-GE"/>
        </w:rPr>
        <w:t>აღნიშნული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დადგენილებით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ადგილობრივი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ზონებად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განისაზღვრა</w:t>
      </w:r>
      <w:r>
        <w:rPr>
          <w:rFonts w:ascii="Sylfaen" w:hAnsi="Sylfaen"/>
          <w:sz w:val="20"/>
          <w:szCs w:val="20"/>
          <w:lang w:val="ka-GE"/>
        </w:rPr>
        <w:t xml:space="preserve"> 15 </w:t>
      </w:r>
      <w:r>
        <w:rPr>
          <w:rFonts w:ascii="Sylfaen" w:hAnsi="Sylfaen" w:cs="Sylfaen"/>
          <w:sz w:val="20"/>
          <w:szCs w:val="20"/>
          <w:lang w:val="ka-GE"/>
        </w:rPr>
        <w:t>საეთერო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</w:t>
      </w:r>
      <w:r>
        <w:rPr>
          <w:rFonts w:ascii="Sylfaen" w:hAnsi="Sylfaen"/>
          <w:sz w:val="20"/>
          <w:szCs w:val="20"/>
          <w:lang w:val="ka-GE"/>
        </w:rPr>
        <w:t>. შეიცვალა ადგილობრივი მაუწყებლობის ზონების ნუმერაციაც.</w:t>
      </w:r>
    </w:p>
    <w:p w14:paraId="54D7BFA2" w14:textId="702A44CB" w:rsidR="00DE3ADF" w:rsidRDefault="00DE3ADF" w:rsidP="00A728A5">
      <w:pPr>
        <w:pStyle w:val="NormalWeb"/>
        <w:shd w:val="clear" w:color="auto" w:fill="FFFFFF"/>
        <w:spacing w:before="0" w:beforeAutospacing="0" w:after="0" w:afterAutospacing="0" w:line="300" w:lineRule="atLeast"/>
        <w:ind w:left="-720" w:firstLine="806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კომისია აღნიშნავს, რომ „</w:t>
      </w:r>
      <w:r>
        <w:rPr>
          <w:rFonts w:ascii="Sylfaen" w:hAnsi="Sylfaen" w:cs="Sylfaen"/>
          <w:sz w:val="20"/>
          <w:szCs w:val="20"/>
          <w:lang w:val="ka-GE"/>
        </w:rPr>
        <w:t>ადგილობრივი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დაყოფის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კომისიის</w:t>
      </w:r>
      <w:r>
        <w:rPr>
          <w:rFonts w:ascii="Sylfaen" w:hAnsi="Sylfaen"/>
          <w:sz w:val="20"/>
          <w:szCs w:val="20"/>
          <w:lang w:val="ka-GE"/>
        </w:rPr>
        <w:t xml:space="preserve"> 2006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/>
          <w:sz w:val="20"/>
          <w:szCs w:val="20"/>
          <w:lang w:val="ka-GE"/>
        </w:rPr>
        <w:t xml:space="preserve"> 5 </w:t>
      </w:r>
      <w:r>
        <w:rPr>
          <w:rFonts w:ascii="Sylfaen" w:hAnsi="Sylfaen" w:cs="Sylfaen"/>
          <w:sz w:val="20"/>
          <w:szCs w:val="20"/>
          <w:lang w:val="ka-GE"/>
        </w:rPr>
        <w:t>დეკემბრის</w:t>
      </w:r>
      <w:r>
        <w:rPr>
          <w:rFonts w:ascii="Sylfaen" w:hAnsi="Sylfaen"/>
          <w:sz w:val="20"/>
          <w:szCs w:val="20"/>
          <w:lang w:val="ka-GE"/>
        </w:rPr>
        <w:t xml:space="preserve"> №10 </w:t>
      </w:r>
      <w:r>
        <w:rPr>
          <w:rFonts w:ascii="Sylfaen" w:hAnsi="Sylfaen" w:cs="Sylfaen"/>
          <w:sz w:val="20"/>
          <w:szCs w:val="20"/>
          <w:lang w:val="ka-GE"/>
        </w:rPr>
        <w:t>დადგენილებაში ასახული ცვლილებები უნდა აისახოს კომისიის იმ გადაწყვეტილებებში</w:t>
      </w:r>
      <w:r w:rsidR="00F808C2">
        <w:rPr>
          <w:rFonts w:ascii="Sylfaen" w:hAnsi="Sylfaen" w:cs="Sylfaen"/>
          <w:sz w:val="20"/>
          <w:szCs w:val="20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სადაც ტექნიკურ პარამეტრებში მითითებულია ძველი სამაუწყებლო ზონები. </w:t>
      </w:r>
    </w:p>
    <w:p w14:paraId="4F176135" w14:textId="66CF064F" w:rsidR="008A37F6" w:rsidRPr="008A37F6" w:rsidRDefault="000C3675" w:rsidP="00A728A5">
      <w:pPr>
        <w:spacing w:after="0" w:line="300" w:lineRule="atLeast"/>
        <w:ind w:left="-706" w:right="-23" w:firstLine="709"/>
        <w:jc w:val="both"/>
        <w:rPr>
          <w:rFonts w:ascii="Sylfaen" w:hAnsi="Sylfaen"/>
          <w:sz w:val="20"/>
          <w:szCs w:val="20"/>
          <w:lang w:val="ka-GE"/>
        </w:rPr>
      </w:pPr>
      <w:r w:rsidRPr="00A91681">
        <w:rPr>
          <w:rFonts w:ascii="Sylfaen" w:hAnsi="Sylfaen"/>
          <w:sz w:val="20"/>
          <w:szCs w:val="20"/>
          <w:lang w:val="ka-GE"/>
        </w:rPr>
        <w:t xml:space="preserve">კომისია აღნიშნავს, რომ </w:t>
      </w:r>
      <w:r w:rsidR="00A91681" w:rsidRPr="00A91681">
        <w:rPr>
          <w:rFonts w:ascii="Sylfaen" w:hAnsi="Sylfaen"/>
          <w:sz w:val="20"/>
          <w:szCs w:val="20"/>
          <w:lang w:val="ka-GE"/>
        </w:rPr>
        <w:t>ააიპ „</w:t>
      </w:r>
      <w:r w:rsidR="00A91681" w:rsidRPr="00A91681">
        <w:rPr>
          <w:rFonts w:ascii="Sylfaen" w:hAnsi="Sylfaen" w:cs="Sylfaen"/>
          <w:sz w:val="20"/>
          <w:szCs w:val="20"/>
          <w:lang w:val="ka-GE"/>
        </w:rPr>
        <w:t>სამცხე</w:t>
      </w:r>
      <w:r w:rsidR="00A91681" w:rsidRPr="00A91681">
        <w:rPr>
          <w:rFonts w:ascii="Sylfaen" w:hAnsi="Sylfaen"/>
          <w:sz w:val="20"/>
          <w:szCs w:val="20"/>
          <w:lang w:val="ka-GE"/>
        </w:rPr>
        <w:t>-</w:t>
      </w:r>
      <w:r w:rsidR="00A91681" w:rsidRPr="00A91681">
        <w:rPr>
          <w:rFonts w:ascii="Sylfaen" w:hAnsi="Sylfaen" w:cs="Sylfaen"/>
          <w:sz w:val="20"/>
          <w:szCs w:val="20"/>
          <w:lang w:val="ka-GE"/>
        </w:rPr>
        <w:t>ჯავახეთის</w:t>
      </w:r>
      <w:r w:rsidR="00A91681"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="00A91681" w:rsidRPr="00A91681">
        <w:rPr>
          <w:rFonts w:ascii="Sylfaen" w:hAnsi="Sylfaen" w:cs="Sylfaen"/>
          <w:sz w:val="20"/>
          <w:szCs w:val="20"/>
          <w:lang w:val="ka-GE"/>
        </w:rPr>
        <w:t>მედიის</w:t>
      </w:r>
      <w:r w:rsidR="00A91681"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="00A91681" w:rsidRPr="00A91681">
        <w:rPr>
          <w:rFonts w:ascii="Sylfaen" w:hAnsi="Sylfaen" w:cs="Sylfaen"/>
          <w:sz w:val="20"/>
          <w:szCs w:val="20"/>
          <w:lang w:val="ka-GE"/>
        </w:rPr>
        <w:t>ხელშეწყობის</w:t>
      </w:r>
      <w:r w:rsidR="00A91681"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="00A91681" w:rsidRPr="00A91681">
        <w:rPr>
          <w:rFonts w:ascii="Sylfaen" w:hAnsi="Sylfaen" w:cs="Sylfaen"/>
          <w:sz w:val="20"/>
          <w:szCs w:val="20"/>
          <w:lang w:val="ka-GE"/>
        </w:rPr>
        <w:t>ფონდი“</w:t>
      </w:r>
      <w:r w:rsidR="00A91681" w:rsidRPr="00A91681">
        <w:rPr>
          <w:rFonts w:ascii="Sylfaen" w:hAnsi="Sylfaen"/>
          <w:sz w:val="20"/>
          <w:szCs w:val="20"/>
          <w:lang w:val="ka-GE"/>
        </w:rPr>
        <w:t xml:space="preserve">  (ს/კ 404508145) </w:t>
      </w:r>
      <w:r w:rsidRPr="00A91681">
        <w:rPr>
          <w:rFonts w:ascii="Sylfaen" w:eastAsia="Times New Roman" w:hAnsi="Sylfaen" w:cs="Times New Roman"/>
          <w:sz w:val="20"/>
          <w:szCs w:val="20"/>
          <w:lang w:val="ka-GE"/>
        </w:rPr>
        <w:t>ფლობს</w:t>
      </w:r>
      <w:r w:rsidR="00A91681">
        <w:rPr>
          <w:rFonts w:ascii="Sylfaen" w:eastAsia="Times New Roman" w:hAnsi="Sylfaen" w:cs="Times New Roman"/>
          <w:sz w:val="20"/>
          <w:szCs w:val="20"/>
          <w:lang w:val="ka-GE"/>
        </w:rPr>
        <w:t xml:space="preserve"> </w:t>
      </w:r>
      <w:r w:rsidRPr="008A37F6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8A37F6">
        <w:rPr>
          <w:rFonts w:ascii="Sylfaen" w:hAnsi="Sylfaen"/>
          <w:sz w:val="20"/>
          <w:szCs w:val="20"/>
          <w:lang w:val="ka-GE"/>
        </w:rPr>
        <w:t xml:space="preserve"> </w:t>
      </w:r>
      <w:r w:rsidRPr="008A37F6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8A37F6">
        <w:rPr>
          <w:rFonts w:ascii="Sylfaen" w:hAnsi="Sylfaen"/>
          <w:sz w:val="20"/>
          <w:szCs w:val="20"/>
          <w:lang w:val="ka-GE"/>
        </w:rPr>
        <w:t xml:space="preserve"> </w:t>
      </w:r>
      <w:r w:rsidRPr="008A37F6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8A37F6">
        <w:rPr>
          <w:rFonts w:ascii="Sylfaen" w:hAnsi="Sylfaen"/>
          <w:sz w:val="20"/>
          <w:szCs w:val="20"/>
          <w:lang w:val="ka-GE"/>
        </w:rPr>
        <w:t xml:space="preserve"> №MUX </w:t>
      </w:r>
      <w:r w:rsidR="00A91681" w:rsidRPr="00A91681">
        <w:rPr>
          <w:rFonts w:ascii="Sylfaen" w:hAnsi="Sylfaen"/>
          <w:sz w:val="20"/>
          <w:szCs w:val="20"/>
          <w:lang w:val="ka-GE"/>
        </w:rPr>
        <w:t>F</w:t>
      </w:r>
      <w:r w:rsidR="00F705E3" w:rsidRPr="008A37F6">
        <w:rPr>
          <w:rFonts w:ascii="Sylfaen" w:hAnsi="Sylfaen"/>
          <w:sz w:val="20"/>
          <w:szCs w:val="20"/>
          <w:lang w:val="ka-GE"/>
        </w:rPr>
        <w:t xml:space="preserve"> </w:t>
      </w:r>
      <w:r w:rsidRPr="008A37F6">
        <w:rPr>
          <w:rFonts w:ascii="Sylfaen" w:hAnsi="Sylfaen"/>
          <w:sz w:val="20"/>
          <w:szCs w:val="20"/>
          <w:lang w:val="ka-GE"/>
        </w:rPr>
        <w:t>ლიცენზი</w:t>
      </w:r>
      <w:r w:rsidR="00F705E3" w:rsidRPr="008A37F6">
        <w:rPr>
          <w:rFonts w:ascii="Sylfaen" w:hAnsi="Sylfaen"/>
          <w:sz w:val="20"/>
          <w:szCs w:val="20"/>
          <w:lang w:val="ka-GE"/>
        </w:rPr>
        <w:t>ა</w:t>
      </w:r>
      <w:r w:rsidRPr="008A37F6">
        <w:rPr>
          <w:rFonts w:ascii="Sylfaen" w:hAnsi="Sylfaen"/>
          <w:sz w:val="20"/>
          <w:szCs w:val="20"/>
          <w:lang w:val="ka-GE"/>
        </w:rPr>
        <w:t xml:space="preserve">ს, კომისიის </w:t>
      </w:r>
      <w:r w:rsidR="00392AA4" w:rsidRPr="00824A1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201</w:t>
      </w:r>
      <w:r w:rsidR="00A91681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7</w:t>
      </w:r>
      <w:r w:rsidR="00392AA4" w:rsidRPr="00824A1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392AA4" w:rsidRPr="00824A19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392AA4" w:rsidRPr="00824A1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C4585E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12</w:t>
      </w:r>
      <w:r w:rsidR="00A91681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იანვრის </w:t>
      </w:r>
      <w:r w:rsidR="00392AA4" w:rsidRPr="00824A1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N</w:t>
      </w:r>
      <w:r w:rsidR="00A91681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21</w:t>
      </w:r>
      <w:r w:rsidR="00392AA4" w:rsidRPr="00824A19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/</w:t>
      </w:r>
      <w:r w:rsidR="00A91681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>1</w:t>
      </w:r>
      <w:r w:rsidR="00392AA4">
        <w:rPr>
          <w:rFonts w:ascii="Sylfaen" w:hAnsi="Sylfaen"/>
          <w:b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Pr="008A37F6">
        <w:rPr>
          <w:rFonts w:ascii="Sylfaen" w:hAnsi="Sylfaen"/>
          <w:sz w:val="20"/>
          <w:szCs w:val="20"/>
          <w:lang w:val="ka-GE"/>
        </w:rPr>
        <w:t>გადაწყვეტილებით განსაზღვრული შემდეგი სალიცენზიო პირობებით:</w:t>
      </w:r>
    </w:p>
    <w:p w14:paraId="0B1527A8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 w:cs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ა) ლიცენზიის მოქმედების ვადა 2017 წლის 12 იანვრიდან 2027 წლის 12 იანვრის ჩათვლით;</w:t>
      </w:r>
    </w:p>
    <w:p w14:paraId="459F21E9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 w:cs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 xml:space="preserve">ბ) გეოგრაფიული ზონა: </w:t>
      </w:r>
      <w:r w:rsidRPr="00FF1AEB">
        <w:rPr>
          <w:rFonts w:ascii="Sylfaen" w:hAnsi="Sylfaen"/>
          <w:sz w:val="20"/>
          <w:szCs w:val="20"/>
          <w:lang w:val="ka-GE"/>
        </w:rPr>
        <w:t>სამცხე-ჯავახეთის რეგიონი;</w:t>
      </w:r>
    </w:p>
    <w:p w14:paraId="04E4C53C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გ) ტექნიკური</w:t>
      </w:r>
      <w:r w:rsidRPr="00FF1AEB">
        <w:rPr>
          <w:rFonts w:ascii="Sylfaen" w:hAnsi="Sylfaen"/>
          <w:sz w:val="20"/>
          <w:szCs w:val="20"/>
          <w:lang w:val="ka-GE"/>
        </w:rPr>
        <w:t xml:space="preserve"> პირობები:</w:t>
      </w:r>
    </w:p>
    <w:p w14:paraId="576F3D40" w14:textId="77777777" w:rsidR="00A91681" w:rsidRPr="00FF1AEB" w:rsidRDefault="00A91681" w:rsidP="00A728A5">
      <w:pPr>
        <w:spacing w:after="0" w:line="300" w:lineRule="atLeast"/>
        <w:ind w:left="-720"/>
        <w:jc w:val="both"/>
        <w:rPr>
          <w:rFonts w:ascii="Sylfaen" w:hAnsi="Sylfaen"/>
          <w:b/>
          <w:sz w:val="20"/>
          <w:szCs w:val="20"/>
          <w:lang w:val="ka-GE"/>
        </w:rPr>
      </w:pPr>
      <w:r w:rsidRPr="00FF1AEB">
        <w:rPr>
          <w:rFonts w:ascii="Sylfaen" w:hAnsi="Sylfaen" w:cs="Calibri"/>
          <w:sz w:val="20"/>
          <w:szCs w:val="20"/>
          <w:lang w:val="ka-GE"/>
        </w:rPr>
        <w:t xml:space="preserve">გ.ა) </w:t>
      </w:r>
      <w:r w:rsidRPr="00FF1AEB">
        <w:rPr>
          <w:rFonts w:ascii="Sylfaen" w:hAnsi="Sylfaen" w:cs="Sylfaen"/>
          <w:sz w:val="20"/>
          <w:szCs w:val="20"/>
          <w:lang w:val="ka-GE"/>
        </w:rPr>
        <w:t>სტანდარტები და ტექნოლოგიები</w:t>
      </w:r>
      <w:r w:rsidRPr="00FF1AEB">
        <w:rPr>
          <w:rFonts w:ascii="Sylfaen" w:hAnsi="Sylfaen" w:cs="Calibri"/>
          <w:sz w:val="20"/>
          <w:szCs w:val="20"/>
          <w:lang w:val="ka-GE"/>
        </w:rPr>
        <w:t>:</w:t>
      </w:r>
    </w:p>
    <w:p w14:paraId="618DB1C4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გ.ა.ა</w:t>
      </w:r>
      <w:r w:rsidRPr="00FF1AEB">
        <w:rPr>
          <w:rFonts w:ascii="Sylfaen" w:hAnsi="Sylfaen"/>
          <w:sz w:val="20"/>
          <w:szCs w:val="20"/>
          <w:lang w:val="ka-GE"/>
        </w:rPr>
        <w:t xml:space="preserve">) </w:t>
      </w:r>
      <w:r w:rsidRPr="00FF1AEB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ქსელის</w:t>
      </w:r>
      <w:r w:rsidRPr="00FF1AEB">
        <w:rPr>
          <w:rFonts w:ascii="Sylfaen" w:hAnsi="Sylfaen"/>
          <w:sz w:val="20"/>
          <w:szCs w:val="20"/>
          <w:lang w:val="ka-GE"/>
        </w:rPr>
        <w:t>/</w:t>
      </w:r>
      <w:r w:rsidRPr="00FF1AEB">
        <w:rPr>
          <w:rFonts w:ascii="Sylfaen" w:hAnsi="Sylfaen" w:cs="Sylfaen"/>
          <w:sz w:val="20"/>
          <w:szCs w:val="20"/>
          <w:lang w:val="ka-GE"/>
        </w:rPr>
        <w:t>ქსელების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აგება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უნდა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განხორციელდეს</w:t>
      </w:r>
      <w:r w:rsidRPr="00FF1AEB">
        <w:rPr>
          <w:rFonts w:ascii="Sylfaen" w:hAnsi="Sylfaen"/>
          <w:sz w:val="20"/>
          <w:szCs w:val="20"/>
          <w:lang w:val="ka-GE"/>
        </w:rPr>
        <w:t xml:space="preserve"> DVB-T (EN 300 744) </w:t>
      </w:r>
      <w:r w:rsidRPr="00FF1AEB">
        <w:rPr>
          <w:rFonts w:ascii="Sylfaen" w:hAnsi="Sylfaen" w:cs="Sylfaen"/>
          <w:sz w:val="20"/>
          <w:szCs w:val="20"/>
          <w:lang w:val="ka-GE"/>
        </w:rPr>
        <w:t>ან</w:t>
      </w:r>
      <w:r w:rsidRPr="00FF1AEB">
        <w:rPr>
          <w:rFonts w:ascii="Sylfaen" w:hAnsi="Sylfaen"/>
          <w:sz w:val="20"/>
          <w:szCs w:val="20"/>
          <w:lang w:val="ka-GE"/>
        </w:rPr>
        <w:t xml:space="preserve"> DVB-T2 (EN 302 755) </w:t>
      </w:r>
      <w:r w:rsidRPr="00FF1AEB">
        <w:rPr>
          <w:rFonts w:ascii="Sylfaen" w:hAnsi="Sylfaen" w:cs="Sylfaen"/>
          <w:sz w:val="20"/>
          <w:szCs w:val="20"/>
          <w:lang w:val="ka-GE"/>
        </w:rPr>
        <w:t>სტანდარტით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და</w:t>
      </w:r>
      <w:r w:rsidRPr="00FF1AEB">
        <w:rPr>
          <w:rFonts w:ascii="Sylfaen" w:hAnsi="Sylfaen"/>
          <w:sz w:val="20"/>
          <w:szCs w:val="20"/>
          <w:lang w:val="ka-GE"/>
        </w:rPr>
        <w:t> </w:t>
      </w:r>
      <w:r w:rsidRPr="00FF1AEB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შემჭიდროვების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MPEG 4 (H.264 - ISO/IEC 14496) </w:t>
      </w:r>
      <w:r w:rsidRPr="00FF1AEB">
        <w:rPr>
          <w:rFonts w:ascii="Sylfaen" w:hAnsi="Sylfaen" w:cs="Sylfaen"/>
          <w:sz w:val="20"/>
          <w:szCs w:val="20"/>
          <w:lang w:val="ka-GE"/>
        </w:rPr>
        <w:t>ან</w:t>
      </w:r>
      <w:r w:rsidRPr="00FF1AEB">
        <w:rPr>
          <w:rFonts w:ascii="Sylfaen" w:hAnsi="Sylfaen"/>
          <w:sz w:val="20"/>
          <w:szCs w:val="20"/>
          <w:lang w:val="ka-GE"/>
        </w:rPr>
        <w:t xml:space="preserve"> MPEG 2 (H.222/H.262 – ISO/IEC 13818) </w:t>
      </w:r>
      <w:r w:rsidRPr="00FF1AEB">
        <w:rPr>
          <w:rFonts w:ascii="Sylfaen" w:hAnsi="Sylfaen" w:cs="Sylfaen"/>
          <w:sz w:val="20"/>
          <w:szCs w:val="20"/>
          <w:lang w:val="ka-GE"/>
        </w:rPr>
        <w:t>ტექნოლოგიით</w:t>
      </w:r>
      <w:r w:rsidRPr="00FF1AEB">
        <w:rPr>
          <w:rFonts w:ascii="Sylfaen" w:hAnsi="Sylfaen"/>
          <w:sz w:val="20"/>
          <w:szCs w:val="20"/>
          <w:lang w:val="ka-GE"/>
        </w:rPr>
        <w:t xml:space="preserve">; </w:t>
      </w:r>
      <w:r w:rsidRPr="00FF1AEB">
        <w:rPr>
          <w:rFonts w:ascii="Sylfaen" w:hAnsi="Sylfaen" w:cs="Sylfaen"/>
          <w:sz w:val="20"/>
          <w:szCs w:val="20"/>
          <w:lang w:val="ka-GE"/>
        </w:rPr>
        <w:t>ქსელში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უნდა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იქნას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გადაცემის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წმინდა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სიჩქარე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Pr="00FF1AEB">
        <w:rPr>
          <w:rFonts w:ascii="Sylfaen" w:hAnsi="Sylfaen"/>
          <w:sz w:val="20"/>
          <w:szCs w:val="20"/>
          <w:lang w:val="ka-GE"/>
        </w:rPr>
        <w:t xml:space="preserve"> 24 </w:t>
      </w:r>
      <w:r w:rsidRPr="00FF1AEB">
        <w:rPr>
          <w:rFonts w:ascii="Sylfaen" w:hAnsi="Sylfaen" w:cs="Sylfaen"/>
          <w:sz w:val="20"/>
          <w:szCs w:val="20"/>
          <w:lang w:val="ka-GE"/>
        </w:rPr>
        <w:t>მგბ</w:t>
      </w:r>
      <w:r w:rsidRPr="00FF1AEB">
        <w:rPr>
          <w:rFonts w:ascii="Sylfaen" w:hAnsi="Sylfaen"/>
          <w:sz w:val="20"/>
          <w:szCs w:val="20"/>
          <w:lang w:val="ka-GE"/>
        </w:rPr>
        <w:t>/</w:t>
      </w:r>
      <w:r w:rsidRPr="00FF1AEB">
        <w:rPr>
          <w:rFonts w:ascii="Sylfaen" w:hAnsi="Sylfaen" w:cs="Sylfaen"/>
          <w:sz w:val="20"/>
          <w:szCs w:val="20"/>
          <w:lang w:val="ka-GE"/>
        </w:rPr>
        <w:t>წმ</w:t>
      </w:r>
      <w:r w:rsidRPr="00FF1AEB">
        <w:rPr>
          <w:rFonts w:ascii="Sylfaen" w:hAnsi="Sylfaen"/>
          <w:sz w:val="20"/>
          <w:szCs w:val="20"/>
          <w:lang w:val="ka-GE"/>
        </w:rPr>
        <w:t xml:space="preserve">- </w:t>
      </w:r>
      <w:r w:rsidRPr="00FF1AEB">
        <w:rPr>
          <w:rFonts w:ascii="Sylfaen" w:hAnsi="Sylfaen" w:cs="Sylfaen"/>
          <w:sz w:val="20"/>
          <w:szCs w:val="20"/>
          <w:lang w:val="ka-GE"/>
        </w:rPr>
        <w:t>სა</w:t>
      </w:r>
      <w:r w:rsidRPr="00FF1AEB">
        <w:rPr>
          <w:rFonts w:ascii="Sylfaen" w:hAnsi="Sylfaen"/>
          <w:sz w:val="20"/>
          <w:szCs w:val="20"/>
          <w:lang w:val="ka-GE"/>
        </w:rPr>
        <w:t>;</w:t>
      </w:r>
    </w:p>
    <w:p w14:paraId="13E98D2A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გ.ა.ბ) </w:t>
      </w:r>
      <w:r w:rsidRPr="00FF1AEB">
        <w:rPr>
          <w:rFonts w:ascii="Sylfaen" w:hAnsi="Sylfaen"/>
          <w:sz w:val="20"/>
          <w:szCs w:val="20"/>
          <w:lang w:val="ka-GE"/>
        </w:rPr>
        <w:t xml:space="preserve">MPEG-4 </w:t>
      </w:r>
      <w:r w:rsidRPr="00FF1AEB">
        <w:rPr>
          <w:rFonts w:ascii="Sylfaen" w:hAnsi="Sylfaen" w:cs="Sylfaen"/>
          <w:sz w:val="20"/>
          <w:szCs w:val="20"/>
          <w:lang w:val="ka-GE"/>
        </w:rPr>
        <w:t>ტექნოლოგიის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ქსელის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უნდა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იქნას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სტანდარტული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გარჩევადობის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(SD) </w:t>
      </w:r>
      <w:r w:rsidRPr="00FF1AEB">
        <w:rPr>
          <w:rFonts w:ascii="Sylfaen" w:hAnsi="Sylfaen" w:cs="Sylfaen"/>
          <w:sz w:val="20"/>
          <w:szCs w:val="20"/>
          <w:lang w:val="ka-GE"/>
        </w:rPr>
        <w:t>ფორმატის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FF1AEB">
        <w:rPr>
          <w:rFonts w:ascii="Sylfaen" w:hAnsi="Sylfaen"/>
          <w:sz w:val="20"/>
          <w:szCs w:val="20"/>
          <w:lang w:val="ka-GE"/>
        </w:rPr>
        <w:t> </w:t>
      </w:r>
      <w:r w:rsidRPr="00FF1AEB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FF1AEB">
        <w:rPr>
          <w:rFonts w:ascii="Sylfaen" w:hAnsi="Sylfaen"/>
          <w:sz w:val="20"/>
          <w:szCs w:val="20"/>
          <w:lang w:val="ka-GE"/>
        </w:rPr>
        <w:t xml:space="preserve"> 2.15 </w:t>
      </w:r>
      <w:r w:rsidRPr="00FF1AEB">
        <w:rPr>
          <w:rFonts w:ascii="Sylfaen" w:hAnsi="Sylfaen" w:cs="Sylfaen"/>
          <w:sz w:val="20"/>
          <w:szCs w:val="20"/>
          <w:lang w:val="ka-GE"/>
        </w:rPr>
        <w:t>მგბ</w:t>
      </w:r>
      <w:r w:rsidRPr="00FF1AEB">
        <w:rPr>
          <w:rFonts w:ascii="Sylfaen" w:hAnsi="Sylfaen"/>
          <w:sz w:val="20"/>
          <w:szCs w:val="20"/>
          <w:lang w:val="ka-GE"/>
        </w:rPr>
        <w:t>/</w:t>
      </w:r>
      <w:r w:rsidRPr="00FF1AEB">
        <w:rPr>
          <w:rFonts w:ascii="Sylfaen" w:hAnsi="Sylfaen" w:cs="Sylfaen"/>
          <w:sz w:val="20"/>
          <w:szCs w:val="20"/>
          <w:lang w:val="ka-GE"/>
        </w:rPr>
        <w:t>წმ</w:t>
      </w:r>
      <w:r w:rsidRPr="00FF1AEB">
        <w:rPr>
          <w:rFonts w:ascii="Sylfaen" w:hAnsi="Sylfaen"/>
          <w:sz w:val="20"/>
          <w:szCs w:val="20"/>
          <w:lang w:val="ka-GE"/>
        </w:rPr>
        <w:t xml:space="preserve"> (</w:t>
      </w:r>
      <w:r w:rsidRPr="00FF1AEB">
        <w:rPr>
          <w:rFonts w:ascii="Sylfaen" w:hAnsi="Sylfaen" w:cs="Sylfaen"/>
          <w:sz w:val="20"/>
          <w:szCs w:val="20"/>
          <w:lang w:val="ka-GE"/>
        </w:rPr>
        <w:t>ვიდეო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გამოსახულების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- </w:t>
      </w:r>
      <w:r w:rsidRPr="00FF1AEB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FF1AEB">
        <w:rPr>
          <w:rFonts w:ascii="Sylfaen" w:hAnsi="Sylfaen"/>
          <w:sz w:val="20"/>
          <w:szCs w:val="20"/>
          <w:lang w:val="ka-GE"/>
        </w:rPr>
        <w:t xml:space="preserve"> 1.7 </w:t>
      </w:r>
      <w:r w:rsidRPr="00FF1AEB">
        <w:rPr>
          <w:rFonts w:ascii="Sylfaen" w:hAnsi="Sylfaen" w:cs="Sylfaen"/>
          <w:sz w:val="20"/>
          <w:szCs w:val="20"/>
          <w:lang w:val="ka-GE"/>
        </w:rPr>
        <w:t>მგბ</w:t>
      </w:r>
      <w:r w:rsidRPr="00FF1AEB">
        <w:rPr>
          <w:rFonts w:ascii="Sylfaen" w:hAnsi="Sylfaen"/>
          <w:sz w:val="20"/>
          <w:szCs w:val="20"/>
          <w:lang w:val="ka-GE"/>
        </w:rPr>
        <w:t>/</w:t>
      </w:r>
      <w:r w:rsidRPr="00FF1AEB">
        <w:rPr>
          <w:rFonts w:ascii="Sylfaen" w:hAnsi="Sylfaen" w:cs="Sylfaen"/>
          <w:sz w:val="20"/>
          <w:szCs w:val="20"/>
          <w:lang w:val="ka-GE"/>
        </w:rPr>
        <w:t>წმ</w:t>
      </w:r>
      <w:r w:rsidRPr="00FF1AEB">
        <w:rPr>
          <w:rFonts w:ascii="Sylfaen" w:hAnsi="Sylfaen"/>
          <w:sz w:val="20"/>
          <w:szCs w:val="20"/>
          <w:lang w:val="ka-GE"/>
        </w:rPr>
        <w:t xml:space="preserve">) </w:t>
      </w:r>
      <w:r w:rsidRPr="00FF1AEB">
        <w:rPr>
          <w:rFonts w:ascii="Sylfaen" w:hAnsi="Sylfaen" w:cs="Sylfaen"/>
          <w:sz w:val="20"/>
          <w:szCs w:val="20"/>
          <w:lang w:val="ka-GE"/>
        </w:rPr>
        <w:t>სიჩქარით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მაღალი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გარჩევადობის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(HD) </w:t>
      </w:r>
      <w:r w:rsidRPr="00FF1AEB">
        <w:rPr>
          <w:rFonts w:ascii="Sylfaen" w:hAnsi="Sylfaen" w:cs="Sylfaen"/>
          <w:sz w:val="20"/>
          <w:szCs w:val="20"/>
          <w:lang w:val="ka-GE"/>
        </w:rPr>
        <w:t>ფორმატის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FF1AEB">
        <w:rPr>
          <w:rFonts w:ascii="Sylfaen" w:hAnsi="Sylfaen"/>
          <w:sz w:val="20"/>
          <w:szCs w:val="20"/>
          <w:lang w:val="ka-GE"/>
        </w:rPr>
        <w:t> </w:t>
      </w:r>
      <w:r w:rsidRPr="00FF1AEB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FF1AEB">
        <w:rPr>
          <w:rFonts w:ascii="Sylfaen" w:hAnsi="Sylfaen"/>
          <w:sz w:val="20"/>
          <w:szCs w:val="20"/>
          <w:lang w:val="ka-GE"/>
        </w:rPr>
        <w:t xml:space="preserve"> 8 </w:t>
      </w:r>
      <w:r w:rsidRPr="00FF1AEB">
        <w:rPr>
          <w:rFonts w:ascii="Sylfaen" w:hAnsi="Sylfaen" w:cs="Sylfaen"/>
          <w:sz w:val="20"/>
          <w:szCs w:val="20"/>
          <w:lang w:val="ka-GE"/>
        </w:rPr>
        <w:t>მგბ</w:t>
      </w:r>
      <w:r w:rsidRPr="00FF1AEB">
        <w:rPr>
          <w:rFonts w:ascii="Sylfaen" w:hAnsi="Sylfaen"/>
          <w:sz w:val="20"/>
          <w:szCs w:val="20"/>
          <w:lang w:val="ka-GE"/>
        </w:rPr>
        <w:t>/</w:t>
      </w:r>
      <w:r w:rsidRPr="00FF1AEB">
        <w:rPr>
          <w:rFonts w:ascii="Sylfaen" w:hAnsi="Sylfaen" w:cs="Sylfaen"/>
          <w:sz w:val="20"/>
          <w:szCs w:val="20"/>
          <w:lang w:val="ka-GE"/>
        </w:rPr>
        <w:t>წმ</w:t>
      </w:r>
      <w:r w:rsidRPr="00FF1AEB">
        <w:rPr>
          <w:rFonts w:ascii="Sylfaen" w:hAnsi="Sylfaen"/>
          <w:sz w:val="20"/>
          <w:szCs w:val="20"/>
          <w:lang w:val="ka-GE"/>
        </w:rPr>
        <w:t xml:space="preserve"> (</w:t>
      </w:r>
      <w:r w:rsidRPr="00FF1AEB">
        <w:rPr>
          <w:rFonts w:ascii="Sylfaen" w:hAnsi="Sylfaen" w:cs="Sylfaen"/>
          <w:sz w:val="20"/>
          <w:szCs w:val="20"/>
          <w:lang w:val="ka-GE"/>
        </w:rPr>
        <w:t>ვიდეო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გამოსახულების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- </w:t>
      </w:r>
      <w:r w:rsidRPr="00FF1AEB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FF1AEB">
        <w:rPr>
          <w:rFonts w:ascii="Sylfaen" w:hAnsi="Sylfaen"/>
          <w:sz w:val="20"/>
          <w:szCs w:val="20"/>
          <w:lang w:val="ka-GE"/>
        </w:rPr>
        <w:t xml:space="preserve"> 7 </w:t>
      </w:r>
      <w:r w:rsidRPr="00FF1AEB">
        <w:rPr>
          <w:rFonts w:ascii="Sylfaen" w:hAnsi="Sylfaen" w:cs="Sylfaen"/>
          <w:sz w:val="20"/>
          <w:szCs w:val="20"/>
          <w:lang w:val="ka-GE"/>
        </w:rPr>
        <w:t>მგბ</w:t>
      </w:r>
      <w:r w:rsidRPr="00FF1AEB">
        <w:rPr>
          <w:rFonts w:ascii="Sylfaen" w:hAnsi="Sylfaen"/>
          <w:sz w:val="20"/>
          <w:szCs w:val="20"/>
          <w:lang w:val="ka-GE"/>
        </w:rPr>
        <w:t>/</w:t>
      </w:r>
      <w:r w:rsidRPr="00FF1AEB">
        <w:rPr>
          <w:rFonts w:ascii="Sylfaen" w:hAnsi="Sylfaen" w:cs="Sylfaen"/>
          <w:sz w:val="20"/>
          <w:szCs w:val="20"/>
          <w:lang w:val="ka-GE"/>
        </w:rPr>
        <w:t>წმ</w:t>
      </w:r>
      <w:r w:rsidRPr="00FF1AEB">
        <w:rPr>
          <w:rFonts w:ascii="Sylfaen" w:hAnsi="Sylfaen"/>
          <w:sz w:val="20"/>
          <w:szCs w:val="20"/>
          <w:lang w:val="ka-GE"/>
        </w:rPr>
        <w:t xml:space="preserve">) </w:t>
      </w:r>
      <w:r w:rsidRPr="00FF1AEB">
        <w:rPr>
          <w:rFonts w:ascii="Sylfaen" w:hAnsi="Sylfaen" w:cs="Sylfaen"/>
          <w:sz w:val="20"/>
          <w:szCs w:val="20"/>
          <w:lang w:val="ka-GE"/>
        </w:rPr>
        <w:t>სიჩქარით</w:t>
      </w:r>
      <w:r w:rsidRPr="00FF1AEB">
        <w:rPr>
          <w:rFonts w:ascii="Sylfaen" w:hAnsi="Sylfaen"/>
          <w:sz w:val="20"/>
          <w:szCs w:val="20"/>
          <w:lang w:val="ka-GE"/>
        </w:rPr>
        <w:t xml:space="preserve">. MPEG-2 </w:t>
      </w:r>
      <w:r w:rsidRPr="00FF1AEB">
        <w:rPr>
          <w:rFonts w:ascii="Sylfaen" w:hAnsi="Sylfaen" w:cs="Sylfaen"/>
          <w:sz w:val="20"/>
          <w:szCs w:val="20"/>
          <w:lang w:val="ka-GE"/>
        </w:rPr>
        <w:t>ტექნოლოგიის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გამოყენების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უნდა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იქნას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უზრუნველყოფილი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სტანდარტული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გარჩევადობის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(SD) </w:t>
      </w:r>
      <w:r w:rsidRPr="00FF1AEB">
        <w:rPr>
          <w:rFonts w:ascii="Sylfaen" w:hAnsi="Sylfaen" w:cs="Sylfaen"/>
          <w:sz w:val="20"/>
          <w:szCs w:val="20"/>
          <w:lang w:val="ka-GE"/>
        </w:rPr>
        <w:t>ფორმატის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მონაცემთა</w:t>
      </w:r>
      <w:r w:rsidRPr="00FF1AEB">
        <w:rPr>
          <w:rFonts w:ascii="Sylfaen" w:hAnsi="Sylfaen"/>
          <w:sz w:val="20"/>
          <w:szCs w:val="20"/>
          <w:lang w:val="ka-GE"/>
        </w:rPr>
        <w:t> </w:t>
      </w:r>
      <w:r w:rsidRPr="00FF1AEB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FF1AEB">
        <w:rPr>
          <w:rFonts w:ascii="Sylfaen" w:hAnsi="Sylfaen"/>
          <w:sz w:val="20"/>
          <w:szCs w:val="20"/>
          <w:lang w:val="ka-GE"/>
        </w:rPr>
        <w:t xml:space="preserve"> 3 </w:t>
      </w:r>
      <w:r w:rsidRPr="00FF1AEB">
        <w:rPr>
          <w:rFonts w:ascii="Sylfaen" w:hAnsi="Sylfaen" w:cs="Sylfaen"/>
          <w:sz w:val="20"/>
          <w:szCs w:val="20"/>
          <w:lang w:val="ka-GE"/>
        </w:rPr>
        <w:t>მგბ</w:t>
      </w:r>
      <w:r w:rsidRPr="00FF1AEB">
        <w:rPr>
          <w:rFonts w:ascii="Sylfaen" w:hAnsi="Sylfaen"/>
          <w:sz w:val="20"/>
          <w:szCs w:val="20"/>
          <w:lang w:val="ka-GE"/>
        </w:rPr>
        <w:t>/</w:t>
      </w:r>
      <w:r w:rsidRPr="00FF1AEB">
        <w:rPr>
          <w:rFonts w:ascii="Sylfaen" w:hAnsi="Sylfaen" w:cs="Sylfaen"/>
          <w:sz w:val="20"/>
          <w:szCs w:val="20"/>
          <w:lang w:val="ka-GE"/>
        </w:rPr>
        <w:t>წმ</w:t>
      </w:r>
      <w:r w:rsidRPr="00FF1AEB">
        <w:rPr>
          <w:rFonts w:ascii="Sylfaen" w:hAnsi="Sylfaen"/>
          <w:sz w:val="20"/>
          <w:szCs w:val="20"/>
          <w:lang w:val="ka-GE"/>
        </w:rPr>
        <w:t xml:space="preserve"> (</w:t>
      </w:r>
      <w:r w:rsidRPr="00FF1AEB">
        <w:rPr>
          <w:rFonts w:ascii="Sylfaen" w:hAnsi="Sylfaen" w:cs="Sylfaen"/>
          <w:sz w:val="20"/>
          <w:szCs w:val="20"/>
          <w:lang w:val="ka-GE"/>
        </w:rPr>
        <w:t>ვიდეო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გამოსახულების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- </w:t>
      </w:r>
      <w:r w:rsidRPr="00FF1AEB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FF1AEB">
        <w:rPr>
          <w:rFonts w:ascii="Sylfaen" w:hAnsi="Sylfaen"/>
          <w:sz w:val="20"/>
          <w:szCs w:val="20"/>
          <w:lang w:val="ka-GE"/>
        </w:rPr>
        <w:t xml:space="preserve"> 2.4 </w:t>
      </w:r>
      <w:r w:rsidRPr="00FF1AEB">
        <w:rPr>
          <w:rFonts w:ascii="Sylfaen" w:hAnsi="Sylfaen" w:cs="Sylfaen"/>
          <w:sz w:val="20"/>
          <w:szCs w:val="20"/>
          <w:lang w:val="ka-GE"/>
        </w:rPr>
        <w:t>მგბ</w:t>
      </w:r>
      <w:r w:rsidRPr="00FF1AEB">
        <w:rPr>
          <w:rFonts w:ascii="Sylfaen" w:hAnsi="Sylfaen"/>
          <w:sz w:val="20"/>
          <w:szCs w:val="20"/>
          <w:lang w:val="ka-GE"/>
        </w:rPr>
        <w:t>/</w:t>
      </w:r>
      <w:r w:rsidRPr="00FF1AEB">
        <w:rPr>
          <w:rFonts w:ascii="Sylfaen" w:hAnsi="Sylfaen" w:cs="Sylfaen"/>
          <w:sz w:val="20"/>
          <w:szCs w:val="20"/>
          <w:lang w:val="ka-GE"/>
        </w:rPr>
        <w:t>წმ</w:t>
      </w:r>
      <w:r w:rsidRPr="00FF1AEB">
        <w:rPr>
          <w:rFonts w:ascii="Sylfaen" w:hAnsi="Sylfaen"/>
          <w:sz w:val="20"/>
          <w:szCs w:val="20"/>
          <w:lang w:val="ka-GE"/>
        </w:rPr>
        <w:t xml:space="preserve">) </w:t>
      </w:r>
      <w:r w:rsidRPr="00FF1AEB">
        <w:rPr>
          <w:rFonts w:ascii="Sylfaen" w:hAnsi="Sylfaen" w:cs="Sylfaen"/>
          <w:sz w:val="20"/>
          <w:szCs w:val="20"/>
          <w:lang w:val="ka-GE"/>
        </w:rPr>
        <w:t>სიჩქარით</w:t>
      </w:r>
      <w:r w:rsidRPr="00FF1AEB">
        <w:rPr>
          <w:rFonts w:ascii="Sylfaen" w:hAnsi="Sylfaen"/>
          <w:sz w:val="20"/>
          <w:szCs w:val="20"/>
          <w:lang w:val="ka-GE"/>
        </w:rPr>
        <w:t xml:space="preserve"> (</w:t>
      </w:r>
      <w:r w:rsidRPr="00FF1AEB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სიჩქარე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განსაზღვრულია</w:t>
      </w:r>
      <w:r w:rsidRPr="00FF1AEB">
        <w:rPr>
          <w:rFonts w:ascii="Sylfaen" w:hAnsi="Sylfaen"/>
          <w:sz w:val="20"/>
          <w:szCs w:val="20"/>
          <w:lang w:val="ka-GE"/>
        </w:rPr>
        <w:t xml:space="preserve">, </w:t>
      </w:r>
      <w:r w:rsidRPr="00FF1AEB">
        <w:rPr>
          <w:rFonts w:ascii="Sylfaen" w:hAnsi="Sylfaen" w:cs="Sylfaen"/>
          <w:sz w:val="20"/>
          <w:szCs w:val="20"/>
          <w:lang w:val="ka-GE"/>
        </w:rPr>
        <w:t>როგორც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სტატისტიკური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მულტიპლექსირების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საშუალო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სიჩქარე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ერთი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კვირის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განმავლობაში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და</w:t>
      </w:r>
      <w:r w:rsidRPr="00FF1AEB">
        <w:rPr>
          <w:rFonts w:ascii="Sylfaen" w:hAnsi="Sylfaen"/>
          <w:sz w:val="20"/>
          <w:szCs w:val="20"/>
          <w:lang w:val="ka-GE"/>
        </w:rPr>
        <w:t> </w:t>
      </w:r>
      <w:r w:rsidRPr="00FF1AEB">
        <w:rPr>
          <w:rFonts w:ascii="Sylfaen" w:hAnsi="Sylfaen" w:cs="Sylfaen"/>
          <w:sz w:val="20"/>
          <w:szCs w:val="20"/>
          <w:lang w:val="ka-GE"/>
        </w:rPr>
        <w:t>მოიცავს</w:t>
      </w:r>
      <w:r w:rsidRPr="00FF1AEB">
        <w:rPr>
          <w:rFonts w:ascii="Sylfaen" w:hAnsi="Sylfaen"/>
          <w:sz w:val="20"/>
          <w:szCs w:val="20"/>
          <w:lang w:val="ka-GE"/>
        </w:rPr>
        <w:t> </w:t>
      </w:r>
      <w:r w:rsidRPr="00FF1AEB">
        <w:rPr>
          <w:rFonts w:ascii="Sylfaen" w:hAnsi="Sylfaen" w:cs="Sylfaen"/>
          <w:sz w:val="20"/>
          <w:szCs w:val="20"/>
          <w:lang w:val="ka-GE"/>
        </w:rPr>
        <w:t>ვიდეო</w:t>
      </w:r>
      <w:r w:rsidRPr="00FF1AEB">
        <w:rPr>
          <w:rFonts w:ascii="Sylfaen" w:hAnsi="Sylfaen"/>
          <w:sz w:val="20"/>
          <w:szCs w:val="20"/>
          <w:lang w:val="ka-GE"/>
        </w:rPr>
        <w:t xml:space="preserve">, </w:t>
      </w:r>
      <w:r w:rsidRPr="00FF1AEB">
        <w:rPr>
          <w:rFonts w:ascii="Sylfaen" w:hAnsi="Sylfaen" w:cs="Sylfaen"/>
          <w:sz w:val="20"/>
          <w:szCs w:val="20"/>
          <w:lang w:val="ka-GE"/>
        </w:rPr>
        <w:t>აუდიო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სუბტიტრირების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გადაცემას</w:t>
      </w:r>
      <w:r w:rsidRPr="00FF1AEB">
        <w:rPr>
          <w:rFonts w:ascii="Sylfaen" w:hAnsi="Sylfaen"/>
          <w:sz w:val="20"/>
          <w:szCs w:val="20"/>
          <w:lang w:val="ka-GE"/>
        </w:rPr>
        <w:t>);</w:t>
      </w:r>
    </w:p>
    <w:p w14:paraId="01D93963" w14:textId="77777777" w:rsidR="00A91681" w:rsidRPr="00FF1AEB" w:rsidRDefault="00A91681" w:rsidP="00A728A5">
      <w:pPr>
        <w:spacing w:after="0" w:line="300" w:lineRule="atLeast"/>
        <w:ind w:left="-720"/>
        <w:jc w:val="both"/>
        <w:rPr>
          <w:rFonts w:ascii="Sylfaen" w:hAnsi="Sylfaen" w:cs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გ.ბ) ხელმისაწვდომობის ხარისხი (SLA):</w:t>
      </w:r>
    </w:p>
    <w:p w14:paraId="057B3621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გ.ბ.ა</w:t>
      </w:r>
      <w:r w:rsidRPr="00FF1AEB">
        <w:rPr>
          <w:rFonts w:ascii="Sylfaen" w:hAnsi="Sylfaen"/>
          <w:sz w:val="20"/>
          <w:szCs w:val="20"/>
          <w:lang w:val="ka-GE"/>
        </w:rPr>
        <w:t xml:space="preserve">) </w:t>
      </w:r>
      <w:r w:rsidRPr="00FF1AEB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შეფერხების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FF1AEB">
        <w:rPr>
          <w:rFonts w:ascii="Sylfaen" w:hAnsi="Sylfaen"/>
          <w:sz w:val="20"/>
          <w:szCs w:val="20"/>
          <w:lang w:val="ka-GE"/>
        </w:rPr>
        <w:t>, „</w:t>
      </w:r>
      <w:r w:rsidRPr="00FF1AEB">
        <w:rPr>
          <w:rFonts w:ascii="Sylfaen" w:hAnsi="Sylfaen" w:cs="Sylfaen"/>
          <w:sz w:val="20"/>
          <w:szCs w:val="20"/>
          <w:lang w:val="ka-GE"/>
        </w:rPr>
        <w:t>შეცდომა</w:t>
      </w:r>
      <w:r w:rsidRPr="00FF1AEB">
        <w:rPr>
          <w:rFonts w:ascii="Sylfaen" w:hAnsi="Sylfaen"/>
          <w:sz w:val="20"/>
          <w:szCs w:val="20"/>
          <w:lang w:val="ka-GE"/>
        </w:rPr>
        <w:t xml:space="preserve">“ </w:t>
      </w:r>
      <w:r w:rsidRPr="00FF1AEB">
        <w:rPr>
          <w:rFonts w:ascii="Sylfaen" w:hAnsi="Sylfaen" w:cs="Sylfaen"/>
          <w:sz w:val="20"/>
          <w:szCs w:val="20"/>
          <w:lang w:val="ka-GE"/>
        </w:rPr>
        <w:t>განისაზღვრება</w:t>
      </w:r>
      <w:r w:rsidRPr="00FF1AEB">
        <w:rPr>
          <w:rFonts w:ascii="Sylfaen" w:hAnsi="Sylfaen"/>
          <w:sz w:val="20"/>
          <w:szCs w:val="20"/>
          <w:lang w:val="ka-GE"/>
        </w:rPr>
        <w:t xml:space="preserve"> ETSI TR 101 290 </w:t>
      </w:r>
      <w:r w:rsidRPr="00FF1AEB">
        <w:rPr>
          <w:rFonts w:ascii="Sylfaen" w:hAnsi="Sylfaen" w:cs="Sylfaen"/>
          <w:sz w:val="20"/>
          <w:szCs w:val="20"/>
          <w:lang w:val="ka-GE"/>
        </w:rPr>
        <w:t>სტანდარტის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FF1AEB">
        <w:rPr>
          <w:rFonts w:ascii="Sylfaen" w:hAnsi="Sylfaen"/>
          <w:sz w:val="20"/>
          <w:szCs w:val="20"/>
          <w:lang w:val="ka-GE"/>
        </w:rPr>
        <w:t xml:space="preserve">. </w:t>
      </w:r>
      <w:r w:rsidRPr="00FF1AEB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ხელმისაწვდომობა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უზრუნველყოფილ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უნდა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იყოს</w:t>
      </w:r>
      <w:r w:rsidRPr="00FF1AEB">
        <w:rPr>
          <w:rFonts w:ascii="Sylfaen" w:hAnsi="Sylfaen"/>
          <w:sz w:val="20"/>
          <w:szCs w:val="20"/>
          <w:lang w:val="ka-GE"/>
        </w:rPr>
        <w:t xml:space="preserve"> - 98.5%;</w:t>
      </w:r>
    </w:p>
    <w:p w14:paraId="62D83514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გ.ბ.ბ</w:t>
      </w:r>
      <w:r w:rsidRPr="00FF1AEB">
        <w:rPr>
          <w:rFonts w:ascii="Sylfaen" w:hAnsi="Sylfaen"/>
          <w:sz w:val="20"/>
          <w:szCs w:val="20"/>
          <w:lang w:val="ka-GE"/>
        </w:rPr>
        <w:t>) “</w:t>
      </w:r>
      <w:r w:rsidRPr="00FF1AEB">
        <w:rPr>
          <w:rFonts w:ascii="Sylfaen" w:hAnsi="Sylfaen" w:cs="Sylfaen"/>
          <w:sz w:val="20"/>
          <w:szCs w:val="20"/>
          <w:lang w:val="ka-GE"/>
        </w:rPr>
        <w:t>არახელმისაწვდომობა</w:t>
      </w:r>
      <w:r w:rsidRPr="00FF1AEB">
        <w:rPr>
          <w:rFonts w:ascii="Sylfaen" w:hAnsi="Sylfaen"/>
          <w:sz w:val="20"/>
          <w:szCs w:val="20"/>
          <w:lang w:val="ka-GE"/>
        </w:rPr>
        <w:t xml:space="preserve">” </w:t>
      </w:r>
      <w:r w:rsidRPr="00FF1AEB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უნდა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იყოს</w:t>
      </w:r>
      <w:r w:rsidRPr="00FF1AEB">
        <w:rPr>
          <w:rFonts w:ascii="Sylfaen" w:hAnsi="Sylfaen"/>
          <w:sz w:val="20"/>
          <w:szCs w:val="20"/>
          <w:lang w:val="ka-GE"/>
        </w:rPr>
        <w:t xml:space="preserve">, </w:t>
      </w:r>
      <w:r w:rsidRPr="00FF1AEB">
        <w:rPr>
          <w:rFonts w:ascii="Sylfaen" w:hAnsi="Sylfaen" w:cs="Sylfaen"/>
          <w:sz w:val="20"/>
          <w:szCs w:val="20"/>
          <w:lang w:val="ka-GE"/>
        </w:rPr>
        <w:t>როგორც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ქსელის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ოპერატორის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მიერ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პრობლემის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აღმოჩენიდან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აღმოფხვრამდე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საჭირო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დროის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FF1AEB">
        <w:rPr>
          <w:rFonts w:ascii="Sylfaen" w:hAnsi="Sylfaen"/>
          <w:sz w:val="20"/>
          <w:szCs w:val="20"/>
          <w:lang w:val="ka-GE"/>
        </w:rPr>
        <w:t>; „</w:t>
      </w:r>
      <w:r w:rsidRPr="00FF1AEB">
        <w:rPr>
          <w:rFonts w:ascii="Sylfaen" w:hAnsi="Sylfaen" w:cs="Sylfaen"/>
          <w:sz w:val="20"/>
          <w:szCs w:val="20"/>
          <w:lang w:val="ka-GE"/>
        </w:rPr>
        <w:t>შეცდომები</w:t>
      </w:r>
      <w:r w:rsidRPr="00FF1AEB">
        <w:rPr>
          <w:rFonts w:ascii="Sylfaen" w:hAnsi="Sylfaen"/>
          <w:sz w:val="20"/>
          <w:szCs w:val="20"/>
          <w:lang w:val="ka-GE"/>
        </w:rPr>
        <w:t xml:space="preserve">“, </w:t>
      </w:r>
      <w:r w:rsidRPr="00FF1AEB">
        <w:rPr>
          <w:rFonts w:ascii="Sylfaen" w:hAnsi="Sylfaen" w:cs="Sylfaen"/>
          <w:sz w:val="20"/>
          <w:szCs w:val="20"/>
          <w:lang w:val="ka-GE"/>
        </w:rPr>
        <w:t>რომელთა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ხანგრძლივობა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არ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აღემატება</w:t>
      </w:r>
      <w:r w:rsidRPr="00FF1AEB">
        <w:rPr>
          <w:rFonts w:ascii="Sylfaen" w:hAnsi="Sylfaen"/>
          <w:sz w:val="20"/>
          <w:szCs w:val="20"/>
          <w:lang w:val="ka-GE"/>
        </w:rPr>
        <w:t xml:space="preserve"> 15 </w:t>
      </w:r>
      <w:r w:rsidRPr="00FF1AEB">
        <w:rPr>
          <w:rFonts w:ascii="Sylfaen" w:hAnsi="Sylfaen" w:cs="Sylfaen"/>
          <w:sz w:val="20"/>
          <w:szCs w:val="20"/>
          <w:lang w:val="ka-GE"/>
        </w:rPr>
        <w:t>წამს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უნდა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იყოს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იგნორირებული</w:t>
      </w:r>
      <w:r w:rsidRPr="00FF1AEB">
        <w:rPr>
          <w:rFonts w:ascii="Sylfaen" w:hAnsi="Sylfaen"/>
          <w:sz w:val="20"/>
          <w:szCs w:val="20"/>
          <w:lang w:val="ka-GE"/>
        </w:rPr>
        <w:t xml:space="preserve">; </w:t>
      </w:r>
      <w:r w:rsidRPr="00FF1AEB">
        <w:rPr>
          <w:rFonts w:ascii="Sylfaen" w:hAnsi="Sylfaen" w:cs="Sylfaen"/>
          <w:sz w:val="20"/>
          <w:szCs w:val="20"/>
          <w:lang w:val="ka-GE"/>
        </w:rPr>
        <w:t>ხელმისაწვდომობის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დრო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ითვლება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დამოუკიდებლად</w:t>
      </w:r>
      <w:r w:rsidRPr="00FF1AEB">
        <w:rPr>
          <w:rFonts w:ascii="Sylfaen" w:hAnsi="Sylfaen"/>
          <w:sz w:val="20"/>
          <w:szCs w:val="20"/>
          <w:lang w:val="ka-GE"/>
        </w:rPr>
        <w:t xml:space="preserve">, </w:t>
      </w:r>
      <w:r w:rsidRPr="00FF1AEB">
        <w:rPr>
          <w:rFonts w:ascii="Sylfaen" w:hAnsi="Sylfaen" w:cs="Sylfaen"/>
          <w:sz w:val="20"/>
          <w:szCs w:val="20"/>
          <w:lang w:val="ka-GE"/>
        </w:rPr>
        <w:t>ცალკეული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არხისა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ცალკეული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ძირითადი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მიხედვით</w:t>
      </w:r>
      <w:r w:rsidRPr="00FF1AEB">
        <w:rPr>
          <w:rFonts w:ascii="Sylfaen" w:hAnsi="Sylfaen"/>
          <w:sz w:val="20"/>
          <w:szCs w:val="20"/>
          <w:lang w:val="ka-GE"/>
        </w:rPr>
        <w:t>;</w:t>
      </w:r>
    </w:p>
    <w:p w14:paraId="1B792DBB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გ.ბ.გ</w:t>
      </w:r>
      <w:r w:rsidRPr="00FF1AEB">
        <w:rPr>
          <w:rFonts w:ascii="Sylfaen" w:hAnsi="Sylfaen"/>
          <w:sz w:val="20"/>
          <w:szCs w:val="20"/>
          <w:lang w:val="ka-GE"/>
        </w:rPr>
        <w:t xml:space="preserve">) </w:t>
      </w:r>
      <w:r w:rsidRPr="00FF1AEB">
        <w:rPr>
          <w:rFonts w:ascii="Sylfaen" w:hAnsi="Sylfaen" w:cs="Sylfaen"/>
          <w:sz w:val="20"/>
          <w:szCs w:val="20"/>
          <w:lang w:val="ka-GE"/>
        </w:rPr>
        <w:t>ხელმისაწვდომობის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გაანგარიშების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ფორმულა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სახისაა</w:t>
      </w:r>
      <w:r w:rsidRPr="00FF1AEB">
        <w:rPr>
          <w:rFonts w:ascii="Sylfaen" w:hAnsi="Sylfaen"/>
          <w:sz w:val="20"/>
          <w:szCs w:val="20"/>
          <w:lang w:val="ka-GE"/>
        </w:rPr>
        <w:t>:</w:t>
      </w:r>
    </w:p>
    <w:p w14:paraId="12DC1197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/>
          <w:sz w:val="20"/>
          <w:szCs w:val="20"/>
          <w:lang w:val="ka-GE"/>
        </w:rPr>
        <w:t>K = 100 x (1-X/8760)</w:t>
      </w:r>
    </w:p>
    <w:p w14:paraId="1F9B793E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/>
          <w:sz w:val="20"/>
          <w:szCs w:val="20"/>
          <w:lang w:val="ka-GE"/>
        </w:rPr>
        <w:t> </w:t>
      </w:r>
      <w:r w:rsidRPr="00FF1AEB">
        <w:rPr>
          <w:rFonts w:ascii="Sylfaen" w:hAnsi="Sylfaen" w:cs="Sylfaen"/>
          <w:sz w:val="20"/>
          <w:szCs w:val="20"/>
          <w:lang w:val="ka-GE"/>
        </w:rPr>
        <w:t>სადაც</w:t>
      </w:r>
      <w:r w:rsidRPr="00FF1AEB">
        <w:rPr>
          <w:rFonts w:ascii="Sylfaen" w:hAnsi="Sylfaen"/>
          <w:sz w:val="20"/>
          <w:szCs w:val="20"/>
          <w:lang w:val="ka-GE"/>
        </w:rPr>
        <w:t>;</w:t>
      </w:r>
    </w:p>
    <w:p w14:paraId="2A86F985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/>
          <w:sz w:val="20"/>
          <w:szCs w:val="20"/>
          <w:lang w:val="ka-GE"/>
        </w:rPr>
        <w:t xml:space="preserve">K - </w:t>
      </w:r>
      <w:r w:rsidRPr="00FF1AEB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რეალურ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ხელმისაწვდომობას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გამოხატულს</w:t>
      </w:r>
      <w:r w:rsidRPr="00FF1AEB">
        <w:rPr>
          <w:rFonts w:ascii="Sylfaen" w:hAnsi="Sylfaen"/>
          <w:sz w:val="20"/>
          <w:szCs w:val="20"/>
          <w:lang w:val="ka-GE"/>
        </w:rPr>
        <w:t xml:space="preserve"> %-</w:t>
      </w:r>
      <w:r w:rsidRPr="00FF1AEB">
        <w:rPr>
          <w:rFonts w:ascii="Sylfaen" w:hAnsi="Sylfaen" w:cs="Sylfaen"/>
          <w:sz w:val="20"/>
          <w:szCs w:val="20"/>
          <w:lang w:val="ka-GE"/>
        </w:rPr>
        <w:t>ებში</w:t>
      </w:r>
      <w:r w:rsidRPr="00FF1AEB">
        <w:rPr>
          <w:rFonts w:ascii="Sylfaen" w:hAnsi="Sylfaen"/>
          <w:sz w:val="20"/>
          <w:szCs w:val="20"/>
          <w:lang w:val="ka-GE"/>
        </w:rPr>
        <w:t>;</w:t>
      </w:r>
    </w:p>
    <w:p w14:paraId="171F2D6C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/>
          <w:sz w:val="20"/>
          <w:szCs w:val="20"/>
          <w:lang w:val="ka-GE"/>
        </w:rPr>
        <w:t xml:space="preserve">X- </w:t>
      </w:r>
      <w:r w:rsidRPr="00FF1AEB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არახელმისაწვდომობის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დროს</w:t>
      </w:r>
      <w:r w:rsidRPr="00FF1AEB">
        <w:rPr>
          <w:rFonts w:ascii="Sylfaen" w:hAnsi="Sylfaen"/>
          <w:sz w:val="20"/>
          <w:szCs w:val="20"/>
          <w:lang w:val="ka-GE"/>
        </w:rPr>
        <w:t xml:space="preserve"> (</w:t>
      </w:r>
      <w:r w:rsidRPr="00FF1AEB">
        <w:rPr>
          <w:rFonts w:ascii="Sylfaen" w:hAnsi="Sylfaen" w:cs="Sylfaen"/>
          <w:sz w:val="20"/>
          <w:szCs w:val="20"/>
          <w:lang w:val="ka-GE"/>
        </w:rPr>
        <w:t>საათები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წელიწადში</w:t>
      </w:r>
      <w:r w:rsidRPr="00FF1AEB">
        <w:rPr>
          <w:rFonts w:ascii="Sylfaen" w:hAnsi="Sylfaen"/>
          <w:sz w:val="20"/>
          <w:szCs w:val="20"/>
          <w:lang w:val="ka-GE"/>
        </w:rPr>
        <w:t>);</w:t>
      </w:r>
    </w:p>
    <w:p w14:paraId="221E545D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/>
          <w:sz w:val="20"/>
          <w:szCs w:val="20"/>
          <w:lang w:val="ka-GE"/>
        </w:rPr>
        <w:lastRenderedPageBreak/>
        <w:t xml:space="preserve">8760- </w:t>
      </w:r>
      <w:r w:rsidRPr="00FF1AEB">
        <w:rPr>
          <w:rFonts w:ascii="Sylfaen" w:hAnsi="Sylfaen" w:cs="Sylfaen"/>
          <w:sz w:val="20"/>
          <w:szCs w:val="20"/>
          <w:lang w:val="ka-GE"/>
        </w:rPr>
        <w:t>წარმოადგენს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სულ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საათების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რაოდენობას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წელიწადში</w:t>
      </w:r>
      <w:r w:rsidRPr="00FF1AEB">
        <w:rPr>
          <w:rFonts w:ascii="Sylfaen" w:hAnsi="Sylfaen"/>
          <w:sz w:val="20"/>
          <w:szCs w:val="20"/>
          <w:lang w:val="ka-GE"/>
        </w:rPr>
        <w:t>.</w:t>
      </w:r>
    </w:p>
    <w:p w14:paraId="00973C3F" w14:textId="77777777" w:rsidR="00A91681" w:rsidRPr="00FF1AEB" w:rsidRDefault="00A91681" w:rsidP="00A728A5">
      <w:pPr>
        <w:spacing w:after="0" w:line="300" w:lineRule="atLeast"/>
        <w:ind w:left="-720"/>
        <w:jc w:val="both"/>
        <w:rPr>
          <w:rFonts w:ascii="Sylfaen" w:hAnsi="Sylfaen" w:cs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გ.გ) სათაო და გადამცემი სადგურის ტექნიკური პარამეტრები:</w:t>
      </w:r>
    </w:p>
    <w:p w14:paraId="44EEE2CD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გ.გ.ა</w:t>
      </w:r>
      <w:r w:rsidRPr="00FF1AEB">
        <w:rPr>
          <w:rFonts w:ascii="Sylfaen" w:hAnsi="Sylfaen"/>
          <w:sz w:val="20"/>
          <w:szCs w:val="20"/>
          <w:lang w:val="ka-GE"/>
        </w:rPr>
        <w:t xml:space="preserve">) </w:t>
      </w:r>
      <w:r w:rsidRPr="00FF1AEB">
        <w:rPr>
          <w:rFonts w:ascii="Sylfaen" w:hAnsi="Sylfaen" w:cs="Sylfaen"/>
          <w:sz w:val="20"/>
          <w:szCs w:val="20"/>
          <w:lang w:val="ka-GE"/>
        </w:rPr>
        <w:t>სათაო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სადგურს</w:t>
      </w:r>
      <w:r w:rsidRPr="00FF1AEB">
        <w:rPr>
          <w:rFonts w:ascii="Sylfaen" w:hAnsi="Sylfaen"/>
          <w:sz w:val="20"/>
          <w:szCs w:val="20"/>
          <w:lang w:val="ka-GE"/>
        </w:rPr>
        <w:t xml:space="preserve"> (Head-end) </w:t>
      </w:r>
      <w:r w:rsidRPr="00FF1AEB">
        <w:rPr>
          <w:rFonts w:ascii="Sylfaen" w:hAnsi="Sylfaen" w:cs="Sylfaen"/>
          <w:sz w:val="20"/>
          <w:szCs w:val="20"/>
          <w:lang w:val="ka-GE"/>
        </w:rPr>
        <w:t>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გადამცემს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უნდა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გააჩნდეს</w:t>
      </w:r>
      <w:r w:rsidRPr="00FF1AEB">
        <w:rPr>
          <w:rFonts w:ascii="Sylfaen" w:hAnsi="Sylfaen"/>
          <w:sz w:val="20"/>
          <w:szCs w:val="20"/>
          <w:lang w:val="ka-GE"/>
        </w:rPr>
        <w:t xml:space="preserve"> CE </w:t>
      </w:r>
      <w:r w:rsidRPr="00FF1AEB">
        <w:rPr>
          <w:rFonts w:ascii="Sylfaen" w:hAnsi="Sylfaen" w:cs="Sylfaen"/>
          <w:sz w:val="20"/>
          <w:szCs w:val="20"/>
          <w:lang w:val="ka-GE"/>
        </w:rPr>
        <w:t>ნიშანდება</w:t>
      </w:r>
      <w:r w:rsidRPr="00FF1AEB">
        <w:rPr>
          <w:rFonts w:ascii="Sylfaen" w:hAnsi="Sylfaen"/>
          <w:sz w:val="20"/>
          <w:szCs w:val="20"/>
          <w:lang w:val="ka-GE"/>
        </w:rPr>
        <w:t xml:space="preserve">, </w:t>
      </w:r>
      <w:r w:rsidRPr="00FF1AEB">
        <w:rPr>
          <w:rFonts w:ascii="Sylfaen" w:hAnsi="Sylfaen" w:cs="Sylfaen"/>
          <w:sz w:val="20"/>
          <w:szCs w:val="20"/>
          <w:lang w:val="ka-GE"/>
        </w:rPr>
        <w:t>ასევე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უნდა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აკმაყოფილებდეს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შემდეგ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მინიმალურ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მოთხოვნებს</w:t>
      </w:r>
      <w:r w:rsidRPr="00FF1AEB">
        <w:rPr>
          <w:rFonts w:ascii="Sylfaen" w:hAnsi="Sylfaen"/>
          <w:sz w:val="20"/>
          <w:szCs w:val="20"/>
          <w:lang w:val="ka-GE"/>
        </w:rPr>
        <w:t>:</w:t>
      </w:r>
    </w:p>
    <w:p w14:paraId="1B7FA8DE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სათაო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სადგური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თავსებადი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უნდა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იყოს</w:t>
      </w:r>
      <w:r w:rsidRPr="00FF1AEB">
        <w:rPr>
          <w:rFonts w:ascii="Sylfaen" w:hAnsi="Sylfaen"/>
          <w:sz w:val="20"/>
          <w:szCs w:val="20"/>
          <w:lang w:val="ka-GE"/>
        </w:rPr>
        <w:t xml:space="preserve"> 220</w:t>
      </w:r>
      <w:r w:rsidRPr="00FF1AEB">
        <w:rPr>
          <w:rFonts w:ascii="Sylfaen" w:hAnsi="Sylfaen" w:cs="Sylfaen"/>
          <w:sz w:val="20"/>
          <w:szCs w:val="20"/>
          <w:lang w:val="ka-GE"/>
        </w:rPr>
        <w:t>ვ</w:t>
      </w:r>
      <w:r w:rsidRPr="00FF1AEB">
        <w:rPr>
          <w:rFonts w:ascii="Sylfaen" w:hAnsi="Sylfaen"/>
          <w:sz w:val="20"/>
          <w:szCs w:val="20"/>
          <w:lang w:val="ka-GE"/>
        </w:rPr>
        <w:t xml:space="preserve"> ±10 %, 50</w:t>
      </w:r>
      <w:r w:rsidRPr="00FF1AEB">
        <w:rPr>
          <w:rFonts w:ascii="Sylfaen" w:hAnsi="Sylfaen" w:cs="Sylfaen"/>
          <w:sz w:val="20"/>
          <w:szCs w:val="20"/>
          <w:lang w:val="ka-GE"/>
        </w:rPr>
        <w:t>ჰც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ცვლადი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დენის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ადგილობრივი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ქსელის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ფაზა</w:t>
      </w:r>
      <w:r w:rsidRPr="00FF1AEB">
        <w:rPr>
          <w:rFonts w:ascii="Sylfaen" w:hAnsi="Sylfaen"/>
          <w:sz w:val="20"/>
          <w:szCs w:val="20"/>
          <w:lang w:val="ka-GE"/>
        </w:rPr>
        <w:t>-</w:t>
      </w:r>
      <w:r w:rsidRPr="00FF1AEB">
        <w:rPr>
          <w:rFonts w:ascii="Sylfaen" w:hAnsi="Sylfaen" w:cs="Sylfaen"/>
          <w:sz w:val="20"/>
          <w:szCs w:val="20"/>
          <w:lang w:val="ka-GE"/>
        </w:rPr>
        <w:t>ნეიტრალური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ტიპის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კვებასთან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უნდა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იძლეოდეს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შემდეგი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მინიმალური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კომბინაციების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განხორციელების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შესაძლებლობას</w:t>
      </w:r>
      <w:r w:rsidRPr="00FF1AEB">
        <w:rPr>
          <w:rFonts w:ascii="Sylfaen" w:hAnsi="Sylfaen"/>
          <w:sz w:val="20"/>
          <w:szCs w:val="20"/>
          <w:lang w:val="ka-GE"/>
        </w:rPr>
        <w:t>:</w:t>
      </w:r>
    </w:p>
    <w:p w14:paraId="0B7E1C27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პროგრამის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ინკოდირება</w:t>
      </w:r>
      <w:r w:rsidRPr="00FF1AEB">
        <w:rPr>
          <w:rFonts w:ascii="Sylfaen" w:hAnsi="Sylfaen"/>
          <w:sz w:val="20"/>
          <w:szCs w:val="20"/>
          <w:lang w:val="ka-GE"/>
        </w:rPr>
        <w:t xml:space="preserve">, </w:t>
      </w:r>
      <w:r w:rsidRPr="00FF1AEB">
        <w:rPr>
          <w:rFonts w:ascii="Sylfaen" w:hAnsi="Sylfaen" w:cs="Sylfaen"/>
          <w:sz w:val="20"/>
          <w:szCs w:val="20"/>
          <w:lang w:val="ka-GE"/>
        </w:rPr>
        <w:t>შემჭიდროვება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ნაკადების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მულტიპლექსირება</w:t>
      </w:r>
      <w:r w:rsidRPr="00FF1AEB">
        <w:rPr>
          <w:rFonts w:ascii="Sylfaen" w:hAnsi="Sylfaen"/>
          <w:sz w:val="20"/>
          <w:szCs w:val="20"/>
          <w:lang w:val="ka-GE"/>
        </w:rPr>
        <w:t xml:space="preserve">: </w:t>
      </w:r>
      <w:r w:rsidRPr="00FF1AEB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FF1AEB">
        <w:rPr>
          <w:rFonts w:ascii="Sylfaen" w:hAnsi="Sylfaen"/>
          <w:sz w:val="20"/>
          <w:szCs w:val="20"/>
          <w:lang w:val="ka-GE"/>
        </w:rPr>
        <w:t xml:space="preserve"> 2 HD </w:t>
      </w:r>
      <w:r w:rsidRPr="00FF1AEB">
        <w:rPr>
          <w:rFonts w:ascii="Sylfaen" w:hAnsi="Sylfaen" w:cs="Sylfaen"/>
          <w:sz w:val="20"/>
          <w:szCs w:val="20"/>
          <w:lang w:val="ka-GE"/>
        </w:rPr>
        <w:t>და</w:t>
      </w:r>
      <w:r w:rsidRPr="00FF1AEB">
        <w:rPr>
          <w:rFonts w:ascii="Sylfaen" w:hAnsi="Sylfaen"/>
          <w:sz w:val="20"/>
          <w:szCs w:val="20"/>
          <w:lang w:val="ka-GE"/>
        </w:rPr>
        <w:t xml:space="preserve"> 2 SD </w:t>
      </w:r>
      <w:r w:rsidRPr="00FF1AEB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FF1AEB">
        <w:rPr>
          <w:rFonts w:ascii="Sylfaen" w:hAnsi="Sylfaen"/>
          <w:sz w:val="20"/>
          <w:szCs w:val="20"/>
          <w:lang w:val="ka-GE"/>
        </w:rPr>
        <w:t xml:space="preserve">, 1 HD </w:t>
      </w:r>
      <w:r w:rsidRPr="00FF1AEB">
        <w:rPr>
          <w:rFonts w:ascii="Sylfaen" w:hAnsi="Sylfaen" w:cs="Sylfaen"/>
          <w:sz w:val="20"/>
          <w:szCs w:val="20"/>
          <w:lang w:val="ka-GE"/>
        </w:rPr>
        <w:t>და</w:t>
      </w:r>
      <w:r w:rsidRPr="00FF1AEB">
        <w:rPr>
          <w:rFonts w:ascii="Sylfaen" w:hAnsi="Sylfaen"/>
          <w:sz w:val="20"/>
          <w:szCs w:val="20"/>
          <w:lang w:val="ka-GE"/>
        </w:rPr>
        <w:t xml:space="preserve"> 3 SD </w:t>
      </w:r>
      <w:r w:rsidRPr="00FF1AEB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FF1AEB">
        <w:rPr>
          <w:rFonts w:ascii="Sylfaen" w:hAnsi="Sylfaen"/>
          <w:sz w:val="20"/>
          <w:szCs w:val="20"/>
          <w:lang w:val="ka-GE"/>
        </w:rPr>
        <w:t xml:space="preserve">, </w:t>
      </w:r>
      <w:r w:rsidRPr="00FF1AEB">
        <w:rPr>
          <w:rFonts w:ascii="Sylfaen" w:hAnsi="Sylfaen" w:cs="Sylfaen"/>
          <w:sz w:val="20"/>
          <w:szCs w:val="20"/>
          <w:lang w:val="ka-GE"/>
        </w:rPr>
        <w:t>ან</w:t>
      </w:r>
      <w:r w:rsidRPr="00FF1AEB">
        <w:rPr>
          <w:rFonts w:ascii="Sylfaen" w:hAnsi="Sylfaen"/>
          <w:sz w:val="20"/>
          <w:szCs w:val="20"/>
          <w:lang w:val="ka-GE"/>
        </w:rPr>
        <w:t xml:space="preserve"> 4 SD </w:t>
      </w:r>
      <w:r w:rsidRPr="00FF1AEB">
        <w:rPr>
          <w:rFonts w:ascii="Sylfaen" w:hAnsi="Sylfaen" w:cs="Sylfaen"/>
          <w:sz w:val="20"/>
          <w:szCs w:val="20"/>
          <w:lang w:val="ka-GE"/>
        </w:rPr>
        <w:t>პროგრამა</w:t>
      </w:r>
      <w:r w:rsidRPr="00FF1AEB">
        <w:rPr>
          <w:rFonts w:ascii="Sylfaen" w:hAnsi="Sylfaen"/>
          <w:sz w:val="20"/>
          <w:szCs w:val="20"/>
          <w:lang w:val="ka-GE"/>
        </w:rPr>
        <w:t>;</w:t>
      </w:r>
    </w:p>
    <w:p w14:paraId="000AACEF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ინკოდირების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ფორმატი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შემჭიდროვების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აუცილებელი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FF1AEB">
        <w:rPr>
          <w:rFonts w:ascii="Sylfaen" w:hAnsi="Sylfaen"/>
          <w:sz w:val="20"/>
          <w:szCs w:val="20"/>
          <w:lang w:val="ka-GE"/>
        </w:rPr>
        <w:t>:</w:t>
      </w:r>
    </w:p>
    <w:p w14:paraId="3498F91C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/>
          <w:sz w:val="20"/>
          <w:szCs w:val="20"/>
          <w:lang w:val="ka-GE"/>
        </w:rPr>
        <w:t xml:space="preserve">MPEG-2 HD/SD </w:t>
      </w:r>
      <w:r w:rsidRPr="00FF1AEB">
        <w:rPr>
          <w:rFonts w:ascii="Sylfaen" w:hAnsi="Sylfaen" w:cs="Sylfaen"/>
          <w:sz w:val="20"/>
          <w:szCs w:val="20"/>
          <w:lang w:val="ka-GE"/>
        </w:rPr>
        <w:t>აუცილებელი</w:t>
      </w:r>
      <w:r w:rsidRPr="00FF1AEB">
        <w:rPr>
          <w:rFonts w:ascii="Sylfaen" w:hAnsi="Sylfaen"/>
          <w:sz w:val="20"/>
          <w:szCs w:val="20"/>
          <w:lang w:val="ka-GE"/>
        </w:rPr>
        <w:t xml:space="preserve">, MPEG-4 AVC/H.264 HD/SD </w:t>
      </w:r>
      <w:r w:rsidRPr="00FF1AEB">
        <w:rPr>
          <w:rFonts w:ascii="Sylfaen" w:hAnsi="Sylfaen" w:cs="Sylfaen"/>
          <w:sz w:val="20"/>
          <w:szCs w:val="20"/>
          <w:lang w:val="ka-GE"/>
        </w:rPr>
        <w:t>უმჯობესია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გააჩნდეს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ოპცია</w:t>
      </w:r>
      <w:r w:rsidRPr="00FF1AEB">
        <w:rPr>
          <w:rFonts w:ascii="Sylfaen" w:hAnsi="Sylfaen"/>
          <w:sz w:val="20"/>
          <w:szCs w:val="20"/>
          <w:lang w:val="ka-GE"/>
        </w:rPr>
        <w:t>;</w:t>
      </w:r>
    </w:p>
    <w:p w14:paraId="6B99680F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შესასვლელი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სიგნალების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ფორმატი</w:t>
      </w:r>
      <w:r w:rsidRPr="00FF1AEB">
        <w:rPr>
          <w:rFonts w:ascii="Sylfaen" w:hAnsi="Sylfaen"/>
          <w:sz w:val="20"/>
          <w:szCs w:val="20"/>
          <w:lang w:val="ka-GE"/>
        </w:rPr>
        <w:t>: 4 x HD/SD SDI;</w:t>
      </w:r>
    </w:p>
    <w:p w14:paraId="7739FA76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აუცილებელია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გააჩნდეს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თითო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პროგრამისათვის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FF1AEB">
        <w:rPr>
          <w:rFonts w:ascii="Sylfaen" w:hAnsi="Sylfaen"/>
          <w:sz w:val="20"/>
          <w:szCs w:val="20"/>
          <w:lang w:val="ka-GE"/>
        </w:rPr>
        <w:t xml:space="preserve"> 4 </w:t>
      </w:r>
      <w:r w:rsidRPr="00FF1AEB">
        <w:rPr>
          <w:rFonts w:ascii="Sylfaen" w:hAnsi="Sylfaen" w:cs="Sylfaen"/>
          <w:sz w:val="20"/>
          <w:szCs w:val="20"/>
          <w:lang w:val="ka-GE"/>
        </w:rPr>
        <w:t>სტერეო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აუდიო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იმბედირებული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ბილიკის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შეთავსების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FF1AEB">
        <w:rPr>
          <w:rFonts w:ascii="Sylfaen" w:hAnsi="Sylfaen"/>
          <w:sz w:val="20"/>
          <w:szCs w:val="20"/>
          <w:lang w:val="ka-GE"/>
        </w:rPr>
        <w:t>.</w:t>
      </w:r>
    </w:p>
    <w:p w14:paraId="064A7A2E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გ.გ.ბ</w:t>
      </w:r>
      <w:r w:rsidRPr="00FF1AEB">
        <w:rPr>
          <w:rFonts w:ascii="Sylfaen" w:hAnsi="Sylfaen"/>
          <w:sz w:val="20"/>
          <w:szCs w:val="20"/>
          <w:lang w:val="ka-GE"/>
        </w:rPr>
        <w:t>)  </w:t>
      </w:r>
      <w:r w:rsidRPr="00FF1AEB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სადგური</w:t>
      </w:r>
      <w:r w:rsidRPr="00FF1AEB">
        <w:rPr>
          <w:rFonts w:ascii="Sylfaen" w:hAnsi="Sylfaen"/>
          <w:sz w:val="20"/>
          <w:szCs w:val="20"/>
          <w:lang w:val="ka-GE"/>
        </w:rPr>
        <w:t>:</w:t>
      </w:r>
    </w:p>
    <w:p w14:paraId="723DED2E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დიაპაზონი</w:t>
      </w:r>
      <w:r w:rsidRPr="00FF1AEB">
        <w:rPr>
          <w:rFonts w:ascii="Sylfaen" w:hAnsi="Sylfaen"/>
          <w:sz w:val="20"/>
          <w:szCs w:val="20"/>
          <w:lang w:val="ka-GE"/>
        </w:rPr>
        <w:t xml:space="preserve"> VHF (174-230 </w:t>
      </w:r>
      <w:r w:rsidRPr="00FF1AEB">
        <w:rPr>
          <w:rFonts w:ascii="Sylfaen" w:hAnsi="Sylfaen" w:cs="Sylfaen"/>
          <w:sz w:val="20"/>
          <w:szCs w:val="20"/>
          <w:lang w:val="ka-GE"/>
        </w:rPr>
        <w:t>მჰც</w:t>
      </w:r>
      <w:r w:rsidRPr="00FF1AEB">
        <w:rPr>
          <w:rFonts w:ascii="Sylfaen" w:hAnsi="Sylfaen"/>
          <w:sz w:val="20"/>
          <w:szCs w:val="20"/>
          <w:lang w:val="ka-GE"/>
        </w:rPr>
        <w:t>);</w:t>
      </w:r>
    </w:p>
    <w:p w14:paraId="4CC0FFF0" w14:textId="77777777" w:rsidR="00A91681" w:rsidRPr="00292252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292252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ზოლის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სიგანე</w:t>
      </w:r>
      <w:r w:rsidRPr="00292252">
        <w:rPr>
          <w:rFonts w:ascii="Sylfaen" w:hAnsi="Sylfaen"/>
          <w:sz w:val="20"/>
          <w:szCs w:val="20"/>
          <w:lang w:val="ka-GE"/>
        </w:rPr>
        <w:t xml:space="preserve"> - 8</w:t>
      </w:r>
      <w:r w:rsidRPr="00292252">
        <w:rPr>
          <w:rFonts w:ascii="Sylfaen" w:hAnsi="Sylfaen" w:cs="Sylfaen"/>
          <w:sz w:val="20"/>
          <w:szCs w:val="20"/>
          <w:lang w:val="ka-GE"/>
        </w:rPr>
        <w:t>მჰც</w:t>
      </w:r>
      <w:r w:rsidRPr="00292252">
        <w:rPr>
          <w:rFonts w:ascii="Sylfaen" w:hAnsi="Sylfaen"/>
          <w:sz w:val="20"/>
          <w:szCs w:val="20"/>
          <w:lang w:val="ka-GE"/>
        </w:rPr>
        <w:t>;</w:t>
      </w:r>
    </w:p>
    <w:p w14:paraId="23276857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292252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უნდა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იყოს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აღჭურვილი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ზოლოვანი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გამოსასვლელი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ფილტრით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და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უნდა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უზრუნველყოფდეს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ზოლს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გარეშე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გასხივების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ფარდობას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ზოლში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გასხივებასთან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Pr="00292252">
        <w:rPr>
          <w:rFonts w:ascii="Sylfaen" w:hAnsi="Sylfaen"/>
          <w:sz w:val="20"/>
          <w:szCs w:val="20"/>
          <w:lang w:val="ka-GE"/>
        </w:rPr>
        <w:t xml:space="preserve"> 50</w:t>
      </w:r>
      <w:r w:rsidRPr="00292252">
        <w:rPr>
          <w:rFonts w:ascii="Sylfaen" w:hAnsi="Sylfaen" w:cs="Sylfaen"/>
          <w:sz w:val="20"/>
          <w:szCs w:val="20"/>
          <w:lang w:val="ka-GE"/>
        </w:rPr>
        <w:t>დბ</w:t>
      </w:r>
      <w:r w:rsidRPr="00292252">
        <w:rPr>
          <w:rFonts w:ascii="Sylfaen" w:hAnsi="Sylfaen"/>
          <w:sz w:val="20"/>
          <w:szCs w:val="20"/>
          <w:lang w:val="ka-GE"/>
        </w:rPr>
        <w:t xml:space="preserve"> / ± 2</w:t>
      </w:r>
      <w:r w:rsidRPr="00292252">
        <w:rPr>
          <w:rFonts w:ascii="Sylfaen" w:hAnsi="Sylfaen" w:cs="Sylfaen"/>
          <w:sz w:val="20"/>
          <w:szCs w:val="20"/>
          <w:lang w:val="ka-GE"/>
        </w:rPr>
        <w:t>მჰც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დაშორებით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ზოლის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კიდეებისაგან</w:t>
      </w:r>
      <w:r w:rsidRPr="00292252">
        <w:rPr>
          <w:rFonts w:ascii="Sylfaen" w:hAnsi="Sylfaen"/>
          <w:sz w:val="20"/>
          <w:szCs w:val="20"/>
          <w:lang w:val="ka-GE"/>
        </w:rPr>
        <w:t>.</w:t>
      </w:r>
    </w:p>
    <w:p w14:paraId="39DA9664" w14:textId="77777777" w:rsidR="00A91681" w:rsidRPr="00FF1AEB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292252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ქსელის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განთავსების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გეოგრაფიული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კოორდინატები</w:t>
      </w:r>
      <w:r w:rsidRPr="00292252">
        <w:rPr>
          <w:rFonts w:ascii="Sylfaen" w:hAnsi="Sylfaen"/>
          <w:sz w:val="20"/>
          <w:szCs w:val="20"/>
          <w:lang w:val="ka-GE"/>
        </w:rPr>
        <w:t xml:space="preserve">, </w:t>
      </w:r>
      <w:r w:rsidRPr="00292252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რესურსი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და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292252">
        <w:rPr>
          <w:rFonts w:ascii="Sylfaen" w:hAnsi="Sylfaen"/>
          <w:sz w:val="20"/>
          <w:szCs w:val="20"/>
          <w:lang w:val="ka-GE"/>
        </w:rPr>
        <w:t>:</w:t>
      </w:r>
    </w:p>
    <w:p w14:paraId="11C84A6E" w14:textId="77777777" w:rsidR="00A91681" w:rsidRPr="00FF1AEB" w:rsidRDefault="00A91681" w:rsidP="00A91681">
      <w:pPr>
        <w:pStyle w:val="NoSpacing"/>
        <w:ind w:firstLine="63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50"/>
        <w:gridCol w:w="810"/>
        <w:gridCol w:w="1710"/>
        <w:gridCol w:w="720"/>
        <w:gridCol w:w="1080"/>
        <w:gridCol w:w="990"/>
        <w:gridCol w:w="630"/>
        <w:gridCol w:w="900"/>
        <w:gridCol w:w="720"/>
        <w:gridCol w:w="630"/>
        <w:gridCol w:w="810"/>
        <w:gridCol w:w="990"/>
      </w:tblGrid>
      <w:tr w:rsidR="00A91681" w:rsidRPr="00FF1AEB" w14:paraId="1E2A4E8C" w14:textId="77777777" w:rsidTr="00F808C2">
        <w:trPr>
          <w:trHeight w:val="1289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9BD9" w14:textId="77777777" w:rsidR="00A91681" w:rsidRPr="00A91681" w:rsidRDefault="00A91681" w:rsidP="00040BE0">
            <w:pPr>
              <w:spacing w:after="0" w:line="240" w:lineRule="auto"/>
              <w:ind w:left="-108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8BE14" w14:textId="12FA4966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ციფრული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სამაუწყებლო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ზონა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F4D6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პუნქტი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ED7AFA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ეფექტურადგასხივებული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სიმძლავრე</w:t>
            </w:r>
            <w:r w:rsidRPr="00A91681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ERP [kW]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939C5E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გეოგრაფიული</w:t>
            </w:r>
          </w:p>
          <w:p w14:paraId="7BE289ED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კოორდინატები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CD249C0" w14:textId="3D53C7EB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ანტენის</w:t>
            </w:r>
            <w:r w:rsidR="00F808C2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პარამეტრები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641FF1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ხელმისაწვდომი რადიოსიხშირული რესურსი</w:t>
            </w:r>
          </w:p>
        </w:tc>
      </w:tr>
      <w:tr w:rsidR="00F808C2" w:rsidRPr="00FF1AEB" w14:paraId="2F03C239" w14:textId="77777777" w:rsidTr="00F808C2">
        <w:trPr>
          <w:trHeight w:val="270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1D36" w14:textId="77777777" w:rsidR="00A91681" w:rsidRPr="00A91681" w:rsidRDefault="00A91681" w:rsidP="00040BE0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7DFB" w14:textId="77777777" w:rsidR="00A91681" w:rsidRPr="00A91681" w:rsidRDefault="00A91681" w:rsidP="00040BE0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C619" w14:textId="77777777" w:rsidR="00A91681" w:rsidRPr="00A91681" w:rsidRDefault="00A91681" w:rsidP="00040BE0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849A" w14:textId="77777777" w:rsidR="00A91681" w:rsidRPr="00A91681" w:rsidRDefault="00A91681" w:rsidP="00040BE0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C1C16A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ჩრდილოეთ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განედი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25E58F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აღმოსავლეთ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გრძედი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(E)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0E48812" w14:textId="4925C144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დაკიდების</w:t>
            </w:r>
            <w:r w:rsidR="00F808C2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სიმაღლე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 xml:space="preserve"> ±5 (M)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4514AD" w14:textId="2D3A38DB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გასხივების</w:t>
            </w:r>
            <w:r w:rsidR="00F808C2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მიმართულება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მიმართული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/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არამიმართული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)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(D/ND)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36E753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პოლარიზაცია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H/V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05510A7" w14:textId="6467AB9D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სატელევიზიო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არხი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6CA4AB" w14:textId="47A7C0D9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ცენტრალური</w:t>
            </w:r>
            <w:r w:rsidR="00F808C2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სიხშირე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(MHz)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F61155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ზოლისსიგანე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(MHz)</w:t>
            </w:r>
          </w:p>
        </w:tc>
      </w:tr>
      <w:tr w:rsidR="00F808C2" w:rsidRPr="00FF1AEB" w14:paraId="4D82C6D4" w14:textId="77777777" w:rsidTr="00F808C2">
        <w:trPr>
          <w:trHeight w:val="99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BE1A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CA88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GE025</w:t>
            </w: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8A23" w14:textId="77777777" w:rsidR="00A91681" w:rsidRPr="00A91681" w:rsidRDefault="00A91681" w:rsidP="00040BE0">
            <w:pPr>
              <w:spacing w:after="0" w:line="240" w:lineRule="auto"/>
              <w:ind w:left="-35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სოფ. დამალა,</w:t>
            </w:r>
          </w:p>
          <w:p w14:paraId="14954C8A" w14:textId="77777777" w:rsidR="00A91681" w:rsidRPr="00A91681" w:rsidRDefault="00A91681" w:rsidP="00040BE0">
            <w:pPr>
              <w:spacing w:after="0" w:line="240" w:lineRule="auto"/>
              <w:ind w:left="-35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ასპინძის მუნიციპალიტეტი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0C38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A221" w14:textId="77777777" w:rsidR="00A91681" w:rsidRPr="00A91681" w:rsidRDefault="00A91681" w:rsidP="00040BE0">
            <w:pPr>
              <w:spacing w:after="0" w:line="240" w:lineRule="auto"/>
              <w:ind w:left="-62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41°35'58.32"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8109" w14:textId="77777777" w:rsidR="00A91681" w:rsidRPr="00A91681" w:rsidRDefault="00A91681" w:rsidP="00040BE0">
            <w:pPr>
              <w:spacing w:after="0" w:line="240" w:lineRule="auto"/>
              <w:ind w:left="-62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43°19'9.93"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22731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64304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BD7A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2E709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0576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3464" w14:textId="77777777" w:rsidR="00A91681" w:rsidRPr="00A91681" w:rsidRDefault="00A91681" w:rsidP="00040BE0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8</w:t>
            </w:r>
          </w:p>
        </w:tc>
      </w:tr>
    </w:tbl>
    <w:p w14:paraId="2D129F70" w14:textId="77777777" w:rsidR="00A91681" w:rsidRPr="00FF1AEB" w:rsidRDefault="00A91681" w:rsidP="00A91681">
      <w:pPr>
        <w:pStyle w:val="NoSpacing"/>
        <w:ind w:firstLine="630"/>
        <w:jc w:val="both"/>
        <w:rPr>
          <w:rFonts w:ascii="Sylfaen" w:hAnsi="Sylfaen"/>
          <w:sz w:val="20"/>
          <w:szCs w:val="20"/>
          <w:lang w:val="ka-GE"/>
        </w:rPr>
      </w:pPr>
    </w:p>
    <w:p w14:paraId="3E7B5F28" w14:textId="77777777" w:rsidR="00A91681" w:rsidRPr="00A91681" w:rsidRDefault="00A91681" w:rsidP="00A728A5">
      <w:pPr>
        <w:pStyle w:val="NoSpacing"/>
        <w:spacing w:line="300" w:lineRule="atLeast"/>
        <w:jc w:val="both"/>
        <w:rPr>
          <w:rFonts w:ascii="Sylfaen" w:hAnsi="Sylfaen"/>
          <w:b/>
          <w:sz w:val="18"/>
          <w:szCs w:val="18"/>
          <w:lang w:val="ka-GE"/>
        </w:rPr>
      </w:pPr>
      <w:r w:rsidRPr="00A91681">
        <w:rPr>
          <w:rFonts w:ascii="Sylfaen" w:hAnsi="Sylfaen" w:cs="Sylfaen"/>
          <w:b/>
          <w:sz w:val="18"/>
          <w:szCs w:val="18"/>
        </w:rPr>
        <w:t>შენიშვნა</w:t>
      </w:r>
      <w:r w:rsidRPr="00A91681">
        <w:rPr>
          <w:rFonts w:ascii="Sylfaen" w:hAnsi="Sylfaen"/>
          <w:b/>
          <w:sz w:val="18"/>
          <w:szCs w:val="18"/>
        </w:rPr>
        <w:t xml:space="preserve">: </w:t>
      </w:r>
    </w:p>
    <w:p w14:paraId="1DFE68B6" w14:textId="77777777" w:rsidR="00A91681" w:rsidRPr="00A91681" w:rsidRDefault="00A91681" w:rsidP="00A728A5">
      <w:pPr>
        <w:pStyle w:val="NoSpacing"/>
        <w:numPr>
          <w:ilvl w:val="0"/>
          <w:numId w:val="20"/>
        </w:numPr>
        <w:spacing w:line="300" w:lineRule="atLeast"/>
        <w:ind w:left="450" w:hanging="450"/>
        <w:jc w:val="both"/>
        <w:rPr>
          <w:rFonts w:ascii="Sylfaen" w:hAnsi="Sylfaen"/>
          <w:sz w:val="18"/>
          <w:szCs w:val="18"/>
          <w:lang w:val="ka-GE"/>
        </w:rPr>
      </w:pPr>
      <w:r w:rsidRPr="00A91681">
        <w:rPr>
          <w:rFonts w:ascii="Sylfaen" w:hAnsi="Sylfaen" w:cs="Sylfaen"/>
          <w:sz w:val="18"/>
          <w:szCs w:val="18"/>
          <w:lang w:val="ka-GE"/>
        </w:rPr>
        <w:t>ცხრილში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სატელევიზიო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მე</w:t>
      </w:r>
      <w:r w:rsidRPr="00A91681">
        <w:rPr>
          <w:rFonts w:ascii="Sylfaen" w:hAnsi="Sylfaen"/>
          <w:sz w:val="18"/>
          <w:szCs w:val="18"/>
          <w:lang w:val="ka-GE"/>
        </w:rPr>
        <w:t xml:space="preserve">-9 </w:t>
      </w:r>
      <w:r w:rsidRPr="00A91681">
        <w:rPr>
          <w:rFonts w:ascii="Sylfaen" w:hAnsi="Sylfaen" w:cs="Sylfaen"/>
          <w:sz w:val="18"/>
          <w:szCs w:val="18"/>
          <w:lang w:val="ka-GE"/>
        </w:rPr>
        <w:t>არხი</w:t>
      </w:r>
      <w:r w:rsidRPr="00A91681">
        <w:rPr>
          <w:rFonts w:ascii="Sylfaen" w:hAnsi="Sylfaen"/>
          <w:sz w:val="18"/>
          <w:szCs w:val="18"/>
          <w:lang w:val="ka-GE"/>
        </w:rPr>
        <w:t xml:space="preserve">, </w:t>
      </w:r>
      <w:r w:rsidRPr="00A91681">
        <w:rPr>
          <w:rFonts w:ascii="Sylfaen" w:hAnsi="Sylfaen" w:cs="Sylfaen"/>
          <w:sz w:val="18"/>
          <w:szCs w:val="18"/>
          <w:lang w:val="ka-GE"/>
        </w:rPr>
        <w:t>ელექტრომაგნიტური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თავსებადობის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შენარჩუნების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მიზნით</w:t>
      </w:r>
      <w:r w:rsidRPr="00A91681">
        <w:rPr>
          <w:rFonts w:ascii="Sylfaen" w:hAnsi="Sylfaen"/>
          <w:sz w:val="18"/>
          <w:szCs w:val="18"/>
          <w:lang w:val="ka-GE"/>
        </w:rPr>
        <w:t xml:space="preserve">, </w:t>
      </w:r>
      <w:r w:rsidRPr="00A91681">
        <w:rPr>
          <w:rFonts w:ascii="Sylfaen" w:hAnsi="Sylfaen" w:cs="Sylfaen"/>
          <w:sz w:val="18"/>
          <w:szCs w:val="18"/>
          <w:lang w:val="ka-GE"/>
        </w:rPr>
        <w:t>გადმოტანილია</w:t>
      </w:r>
      <w:r w:rsidRPr="00A91681">
        <w:rPr>
          <w:rFonts w:ascii="Sylfaen" w:hAnsi="Sylfaen"/>
          <w:sz w:val="18"/>
          <w:szCs w:val="18"/>
          <w:lang w:val="ka-GE"/>
        </w:rPr>
        <w:t xml:space="preserve"> GEO256 </w:t>
      </w:r>
      <w:r w:rsidRPr="00A91681">
        <w:rPr>
          <w:rFonts w:ascii="Sylfaen" w:hAnsi="Sylfaen" w:cs="Sylfaen"/>
          <w:sz w:val="18"/>
          <w:szCs w:val="18"/>
          <w:lang w:val="ka-GE"/>
        </w:rPr>
        <w:t>ციფრული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სამაუწყებლო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ზონიდან</w:t>
      </w:r>
      <w:r w:rsidRPr="00A91681">
        <w:rPr>
          <w:rFonts w:ascii="Sylfaen" w:hAnsi="Sylfaen"/>
          <w:sz w:val="18"/>
          <w:szCs w:val="18"/>
          <w:lang w:val="ka-GE"/>
        </w:rPr>
        <w:t xml:space="preserve">  </w:t>
      </w:r>
      <w:r w:rsidRPr="00A91681">
        <w:rPr>
          <w:rFonts w:ascii="Sylfaen" w:hAnsi="Sylfaen" w:cs="Sylfaen"/>
          <w:sz w:val="18"/>
          <w:szCs w:val="18"/>
          <w:lang w:val="ka-GE"/>
        </w:rPr>
        <w:t>და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მიმდინარეობს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საერთაშორისო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კოორდინაციის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პროცესი</w:t>
      </w:r>
      <w:r w:rsidRPr="00A91681">
        <w:rPr>
          <w:rFonts w:ascii="Sylfaen" w:hAnsi="Sylfaen"/>
          <w:sz w:val="18"/>
          <w:szCs w:val="18"/>
          <w:lang w:val="ka-GE"/>
        </w:rPr>
        <w:t xml:space="preserve">. </w:t>
      </w:r>
      <w:r w:rsidRPr="00A91681">
        <w:rPr>
          <w:rFonts w:ascii="Sylfaen" w:hAnsi="Sylfaen" w:cs="Sylfaen"/>
          <w:sz w:val="18"/>
          <w:szCs w:val="18"/>
          <w:lang w:val="ka-GE"/>
        </w:rPr>
        <w:t>საერთაშორისო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კოორდინაციის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პროცესის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დასრულების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A91681">
        <w:rPr>
          <w:rFonts w:ascii="Sylfaen" w:hAnsi="Sylfaen"/>
          <w:sz w:val="18"/>
          <w:szCs w:val="18"/>
          <w:lang w:val="ka-GE"/>
        </w:rPr>
        <w:t xml:space="preserve">, </w:t>
      </w:r>
      <w:r w:rsidRPr="00A91681">
        <w:rPr>
          <w:rFonts w:ascii="Sylfaen" w:hAnsi="Sylfaen" w:cs="Sylfaen"/>
          <w:sz w:val="18"/>
          <w:szCs w:val="18"/>
          <w:lang w:val="ka-GE"/>
        </w:rPr>
        <w:t>კომისია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უფლებამოსილია აუცილებლობის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A91681">
        <w:rPr>
          <w:rFonts w:ascii="Sylfaen" w:hAnsi="Sylfaen"/>
          <w:sz w:val="18"/>
          <w:szCs w:val="18"/>
          <w:lang w:val="ka-GE"/>
        </w:rPr>
        <w:t xml:space="preserve"> შეიტანოს ცვლილება ლიცენზიის </w:t>
      </w:r>
      <w:r w:rsidRPr="00A91681">
        <w:rPr>
          <w:rFonts w:ascii="Sylfaen" w:hAnsi="Sylfaen" w:cs="Sylfaen"/>
          <w:sz w:val="18"/>
          <w:szCs w:val="18"/>
          <w:lang w:val="ka-GE"/>
        </w:rPr>
        <w:t>ტექნიკურ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პარამეტრებში</w:t>
      </w:r>
      <w:r w:rsidRPr="00A91681">
        <w:rPr>
          <w:rFonts w:ascii="Sylfaen" w:hAnsi="Sylfaen"/>
          <w:sz w:val="18"/>
          <w:szCs w:val="18"/>
          <w:lang w:val="ka-GE"/>
        </w:rPr>
        <w:t>;</w:t>
      </w:r>
    </w:p>
    <w:p w14:paraId="4403C62A" w14:textId="77777777" w:rsidR="00A91681" w:rsidRPr="00A91681" w:rsidRDefault="00A91681" w:rsidP="00A728A5">
      <w:pPr>
        <w:pStyle w:val="NoSpacing"/>
        <w:numPr>
          <w:ilvl w:val="0"/>
          <w:numId w:val="20"/>
        </w:numPr>
        <w:spacing w:line="300" w:lineRule="atLeast"/>
        <w:ind w:left="450" w:hanging="450"/>
        <w:jc w:val="both"/>
        <w:rPr>
          <w:rFonts w:ascii="Sylfaen" w:hAnsi="Sylfaen"/>
          <w:sz w:val="18"/>
          <w:szCs w:val="18"/>
        </w:rPr>
      </w:pPr>
      <w:r w:rsidRPr="00A91681">
        <w:rPr>
          <w:rFonts w:ascii="Sylfaen" w:hAnsi="Sylfaen" w:cs="Sylfaen"/>
          <w:sz w:val="18"/>
          <w:szCs w:val="18"/>
          <w:lang w:val="ka-GE"/>
        </w:rPr>
        <w:t>გადამცემი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სადგურის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განთავსება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შესაძლებელია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კოორდინატის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მიმართ</w:t>
      </w:r>
      <w:r w:rsidRPr="00A91681">
        <w:rPr>
          <w:rFonts w:ascii="Sylfaen" w:hAnsi="Sylfaen"/>
          <w:sz w:val="18"/>
          <w:szCs w:val="18"/>
          <w:lang w:val="ka-GE"/>
        </w:rPr>
        <w:t xml:space="preserve"> 100</w:t>
      </w:r>
      <w:r w:rsidRPr="00A91681">
        <w:rPr>
          <w:rFonts w:ascii="Sylfaen" w:hAnsi="Sylfaen" w:cs="Sylfaen"/>
          <w:sz w:val="18"/>
          <w:szCs w:val="18"/>
          <w:lang w:val="ka-GE"/>
        </w:rPr>
        <w:t>მ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რადიუსის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ფარგლებში</w:t>
      </w:r>
      <w:r w:rsidRPr="00A91681">
        <w:rPr>
          <w:rFonts w:ascii="Sylfaen" w:hAnsi="Sylfaen"/>
          <w:sz w:val="18"/>
          <w:szCs w:val="18"/>
          <w:lang w:val="ka-GE"/>
        </w:rPr>
        <w:t xml:space="preserve">, </w:t>
      </w:r>
      <w:r w:rsidRPr="00A91681">
        <w:rPr>
          <w:rFonts w:ascii="Sylfaen" w:hAnsi="Sylfaen" w:cs="Sylfaen"/>
          <w:sz w:val="18"/>
          <w:szCs w:val="18"/>
          <w:lang w:val="ka-GE"/>
        </w:rPr>
        <w:t>ზღვის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დონიდან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გადამცემი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ანტენის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დაკიდების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სიმაღლის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შენარჩუნებით</w:t>
      </w:r>
      <w:r w:rsidRPr="00A91681">
        <w:rPr>
          <w:rFonts w:ascii="Sylfaen" w:hAnsi="Sylfaen"/>
          <w:sz w:val="18"/>
          <w:szCs w:val="18"/>
          <w:lang w:val="ka-GE"/>
        </w:rPr>
        <w:t xml:space="preserve"> (</w:t>
      </w:r>
      <w:r w:rsidRPr="00A91681">
        <w:rPr>
          <w:rFonts w:ascii="Sylfaen" w:hAnsi="Sylfaen" w:cs="Sylfaen"/>
          <w:sz w:val="18"/>
          <w:szCs w:val="18"/>
          <w:lang w:val="ka-GE"/>
        </w:rPr>
        <w:t>ცდომილება</w:t>
      </w:r>
      <w:r w:rsidRPr="00A91681">
        <w:rPr>
          <w:rFonts w:ascii="Sylfaen" w:hAnsi="Sylfaen"/>
          <w:sz w:val="18"/>
          <w:szCs w:val="18"/>
          <w:lang w:val="ka-GE"/>
        </w:rPr>
        <w:t xml:space="preserve"> ±5</w:t>
      </w:r>
      <w:r w:rsidRPr="00A91681">
        <w:rPr>
          <w:rFonts w:ascii="Sylfaen" w:hAnsi="Sylfaen" w:cs="Sylfaen"/>
          <w:sz w:val="18"/>
          <w:szCs w:val="18"/>
          <w:lang w:val="ka-GE"/>
        </w:rPr>
        <w:t>მ</w:t>
      </w:r>
      <w:r w:rsidRPr="00A91681">
        <w:rPr>
          <w:rFonts w:ascii="Sylfaen" w:hAnsi="Sylfaen"/>
          <w:sz w:val="18"/>
          <w:szCs w:val="18"/>
          <w:lang w:val="ka-GE"/>
        </w:rPr>
        <w:t>);</w:t>
      </w:r>
    </w:p>
    <w:p w14:paraId="5FD60E00" w14:textId="77777777" w:rsidR="00A91681" w:rsidRPr="00A91681" w:rsidRDefault="00A91681" w:rsidP="00A728A5">
      <w:pPr>
        <w:pStyle w:val="NoSpacing"/>
        <w:spacing w:line="300" w:lineRule="atLeast"/>
        <w:jc w:val="both"/>
        <w:rPr>
          <w:rFonts w:ascii="Sylfaen" w:hAnsi="Sylfaen"/>
          <w:sz w:val="18"/>
          <w:szCs w:val="18"/>
        </w:rPr>
      </w:pPr>
    </w:p>
    <w:p w14:paraId="31E4008D" w14:textId="77777777" w:rsidR="00A91681" w:rsidRPr="00A91681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</w:rPr>
      </w:pPr>
      <w:r w:rsidRPr="00A91681">
        <w:rPr>
          <w:rFonts w:ascii="Sylfaen" w:hAnsi="Sylfaen"/>
          <w:sz w:val="20"/>
          <w:szCs w:val="20"/>
          <w:lang w:val="ka-GE"/>
        </w:rPr>
        <w:t xml:space="preserve">გ.დ) </w:t>
      </w:r>
      <w:r w:rsidRPr="00A91681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ყველა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დამატებითი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საიტის</w:t>
      </w:r>
      <w:r w:rsidRPr="00A91681">
        <w:rPr>
          <w:rFonts w:ascii="Sylfaen" w:hAnsi="Sylfaen"/>
          <w:sz w:val="20"/>
          <w:szCs w:val="20"/>
          <w:lang w:val="ka-GE"/>
        </w:rPr>
        <w:t xml:space="preserve"> (</w:t>
      </w:r>
      <w:r w:rsidRPr="00A91681">
        <w:rPr>
          <w:rFonts w:ascii="Sylfaen" w:hAnsi="Sylfaen" w:cs="Sylfaen"/>
          <w:sz w:val="20"/>
          <w:szCs w:val="20"/>
          <w:lang w:val="ka-GE"/>
        </w:rPr>
        <w:t>ჩრდილოვანი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ზონების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დასაფარად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განკუთვნილი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საიტების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) </w:t>
      </w:r>
      <w:r w:rsidRPr="00A91681">
        <w:rPr>
          <w:rFonts w:ascii="Sylfaen" w:hAnsi="Sylfaen" w:cs="Sylfaen"/>
          <w:sz w:val="20"/>
          <w:szCs w:val="20"/>
          <w:lang w:val="ka-GE"/>
        </w:rPr>
        <w:t>დაგეგმარებისას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მიმართოს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კომისიას</w:t>
      </w:r>
      <w:r w:rsidRPr="00A91681">
        <w:rPr>
          <w:rFonts w:ascii="Sylfaen" w:hAnsi="Sylfaen"/>
          <w:sz w:val="20"/>
          <w:szCs w:val="20"/>
          <w:lang w:val="ka-GE"/>
        </w:rPr>
        <w:t xml:space="preserve">, </w:t>
      </w:r>
      <w:r w:rsidRPr="00A91681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განახორციელებს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რესურსისა</w:t>
      </w:r>
      <w:r w:rsidRPr="00A91681">
        <w:rPr>
          <w:rFonts w:ascii="Sylfaen" w:hAnsi="Sylfaen"/>
          <w:sz w:val="20"/>
          <w:szCs w:val="20"/>
          <w:lang w:val="ka-GE"/>
        </w:rPr>
        <w:t xml:space="preserve"> (</w:t>
      </w:r>
      <w:r w:rsidRPr="00A91681">
        <w:rPr>
          <w:rFonts w:ascii="Sylfaen" w:hAnsi="Sylfaen" w:cs="Sylfaen"/>
          <w:sz w:val="20"/>
          <w:szCs w:val="20"/>
          <w:lang w:val="ka-GE"/>
        </w:rPr>
        <w:t>თავისუფალი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რესურსის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არსებობის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A91681">
        <w:rPr>
          <w:rFonts w:ascii="Sylfaen" w:hAnsi="Sylfaen"/>
          <w:sz w:val="20"/>
          <w:szCs w:val="20"/>
          <w:lang w:val="ka-GE"/>
        </w:rPr>
        <w:t xml:space="preserve">) </w:t>
      </w:r>
      <w:r w:rsidRPr="00A91681">
        <w:rPr>
          <w:rFonts w:ascii="Sylfaen" w:hAnsi="Sylfaen" w:cs="Sylfaen"/>
          <w:sz w:val="20"/>
          <w:szCs w:val="20"/>
          <w:lang w:val="ka-GE"/>
        </w:rPr>
        <w:t>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პარამეტრების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განსაზღვრას;</w:t>
      </w:r>
    </w:p>
    <w:p w14:paraId="12F5DFF1" w14:textId="77777777" w:rsidR="00A91681" w:rsidRPr="00A91681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</w:rPr>
      </w:pPr>
      <w:r w:rsidRPr="00A91681">
        <w:rPr>
          <w:rFonts w:ascii="Sylfaen" w:hAnsi="Sylfaen"/>
          <w:sz w:val="20"/>
          <w:szCs w:val="20"/>
          <w:lang w:val="ka-GE"/>
        </w:rPr>
        <w:t xml:space="preserve">გ.ე) </w:t>
      </w:r>
      <w:r w:rsidRPr="00A91681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სადისტრიბუციო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ქსელის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რეკომენდებულია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იქნეს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ოპტიკურ</w:t>
      </w:r>
      <w:r w:rsidRPr="00A91681">
        <w:rPr>
          <w:rFonts w:ascii="Sylfaen" w:hAnsi="Sylfaen"/>
          <w:sz w:val="20"/>
          <w:szCs w:val="20"/>
          <w:lang w:val="ka-GE"/>
        </w:rPr>
        <w:t>-</w:t>
      </w:r>
      <w:r w:rsidRPr="00A91681">
        <w:rPr>
          <w:rFonts w:ascii="Sylfaen" w:hAnsi="Sylfaen" w:cs="Sylfaen"/>
          <w:sz w:val="20"/>
          <w:szCs w:val="20"/>
          <w:lang w:val="ka-GE"/>
        </w:rPr>
        <w:t>ბოჭკოვანი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</w:t>
      </w:r>
      <w:r w:rsidRPr="00A91681">
        <w:rPr>
          <w:rFonts w:ascii="Sylfaen" w:hAnsi="Sylfaen"/>
          <w:sz w:val="20"/>
          <w:szCs w:val="20"/>
          <w:lang w:val="ka-GE"/>
        </w:rPr>
        <w:t>/</w:t>
      </w:r>
      <w:r w:rsidRPr="00A91681">
        <w:rPr>
          <w:rFonts w:ascii="Sylfaen" w:hAnsi="Sylfaen" w:cs="Sylfaen"/>
          <w:sz w:val="20"/>
          <w:szCs w:val="20"/>
          <w:lang w:val="ka-GE"/>
        </w:rPr>
        <w:t>ან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რადიოსარელეო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კავშირი</w:t>
      </w:r>
      <w:r w:rsidRPr="00A91681">
        <w:rPr>
          <w:rFonts w:ascii="Sylfaen" w:hAnsi="Sylfaen"/>
          <w:sz w:val="20"/>
          <w:szCs w:val="20"/>
          <w:lang w:val="ka-GE"/>
        </w:rPr>
        <w:t xml:space="preserve"> (</w:t>
      </w:r>
      <w:r w:rsidRPr="00A91681">
        <w:rPr>
          <w:rFonts w:ascii="Sylfaen" w:hAnsi="Sylfaen" w:cs="Sylfaen"/>
          <w:sz w:val="20"/>
          <w:szCs w:val="20"/>
          <w:lang w:val="ka-GE"/>
        </w:rPr>
        <w:t>გასათვალისწინებელია</w:t>
      </w:r>
      <w:r w:rsidRPr="00A91681">
        <w:rPr>
          <w:rFonts w:ascii="Sylfaen" w:hAnsi="Sylfaen"/>
          <w:sz w:val="20"/>
          <w:szCs w:val="20"/>
          <w:lang w:val="ka-GE"/>
        </w:rPr>
        <w:t xml:space="preserve">, </w:t>
      </w:r>
      <w:r w:rsidRPr="00A91681">
        <w:rPr>
          <w:rFonts w:ascii="Sylfaen" w:hAnsi="Sylfaen" w:cs="Sylfaen"/>
          <w:sz w:val="20"/>
          <w:szCs w:val="20"/>
          <w:lang w:val="ka-GE"/>
        </w:rPr>
        <w:t>რომ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დაბალსიხშირულ</w:t>
      </w:r>
      <w:r w:rsidRPr="00A91681">
        <w:rPr>
          <w:rFonts w:ascii="Sylfaen" w:hAnsi="Sylfaen"/>
          <w:sz w:val="20"/>
          <w:szCs w:val="20"/>
          <w:lang w:val="ka-GE"/>
        </w:rPr>
        <w:t xml:space="preserve"> (10 </w:t>
      </w:r>
      <w:r w:rsidRPr="00A91681">
        <w:rPr>
          <w:rFonts w:ascii="Sylfaen" w:hAnsi="Sylfaen" w:cs="Sylfaen"/>
          <w:sz w:val="20"/>
          <w:szCs w:val="20"/>
          <w:lang w:val="ka-GE"/>
        </w:rPr>
        <w:t>გჰც</w:t>
      </w:r>
      <w:r w:rsidRPr="00A91681">
        <w:rPr>
          <w:rFonts w:ascii="Sylfaen" w:hAnsi="Sylfaen"/>
          <w:sz w:val="20"/>
          <w:szCs w:val="20"/>
          <w:lang w:val="ka-GE"/>
        </w:rPr>
        <w:t>-</w:t>
      </w:r>
      <w:r w:rsidRPr="00A91681">
        <w:rPr>
          <w:rFonts w:ascii="Sylfaen" w:hAnsi="Sylfaen" w:cs="Sylfaen"/>
          <w:sz w:val="20"/>
          <w:szCs w:val="20"/>
          <w:lang w:val="ka-GE"/>
        </w:rPr>
        <w:t>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ქვემოთ</w:t>
      </w:r>
      <w:r w:rsidRPr="00A91681">
        <w:rPr>
          <w:rFonts w:ascii="Sylfaen" w:hAnsi="Sylfaen"/>
          <w:sz w:val="20"/>
          <w:szCs w:val="20"/>
          <w:lang w:val="ka-GE"/>
        </w:rPr>
        <w:t xml:space="preserve">) </w:t>
      </w:r>
      <w:r w:rsidRPr="00A91681">
        <w:rPr>
          <w:rFonts w:ascii="Sylfaen" w:hAnsi="Sylfaen" w:cs="Sylfaen"/>
          <w:sz w:val="20"/>
          <w:szCs w:val="20"/>
          <w:lang w:val="ka-GE"/>
        </w:rPr>
        <w:t>დიაპაზონებში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რადიოსარელეო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კავშირისათვის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რესურსი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შეზღუდულია</w:t>
      </w:r>
      <w:r w:rsidRPr="00A91681">
        <w:rPr>
          <w:rFonts w:ascii="Sylfaen" w:hAnsi="Sylfaen"/>
          <w:sz w:val="20"/>
          <w:szCs w:val="20"/>
          <w:lang w:val="ka-GE"/>
        </w:rPr>
        <w:t xml:space="preserve">).  </w:t>
      </w:r>
      <w:r w:rsidRPr="00A91681">
        <w:rPr>
          <w:rFonts w:ascii="Sylfaen" w:hAnsi="Sylfaen" w:cs="Sylfaen"/>
          <w:sz w:val="20"/>
          <w:szCs w:val="20"/>
          <w:lang w:val="ka-GE"/>
        </w:rPr>
        <w:t>თანამგზავრული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კავშირი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შესაძლებელია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იქნეს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სარეზერვო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სადისტრიბუციო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ქსელის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ასაგებად;</w:t>
      </w:r>
    </w:p>
    <w:p w14:paraId="7D9CD54C" w14:textId="77777777" w:rsidR="00A91681" w:rsidRPr="00A91681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</w:rPr>
      </w:pPr>
      <w:r w:rsidRPr="00A91681">
        <w:rPr>
          <w:rFonts w:ascii="Sylfaen" w:hAnsi="Sylfaen"/>
          <w:sz w:val="20"/>
          <w:szCs w:val="20"/>
          <w:lang w:val="ka-GE"/>
        </w:rPr>
        <w:t xml:space="preserve">გ.ვ) </w:t>
      </w:r>
      <w:r w:rsidRPr="00A91681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ქსელის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მფლობელები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ვალდებული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არიან</w:t>
      </w:r>
      <w:r w:rsidRPr="00A91681">
        <w:rPr>
          <w:rFonts w:ascii="Sylfaen" w:hAnsi="Sylfaen"/>
          <w:sz w:val="20"/>
          <w:szCs w:val="20"/>
          <w:lang w:val="ka-GE"/>
        </w:rPr>
        <w:t xml:space="preserve">  </w:t>
      </w:r>
      <w:r w:rsidRPr="00A91681">
        <w:rPr>
          <w:rFonts w:ascii="Sylfaen" w:hAnsi="Sylfaen" w:cs="Sylfaen"/>
          <w:sz w:val="20"/>
          <w:szCs w:val="20"/>
          <w:lang w:val="ka-GE"/>
        </w:rPr>
        <w:t>ურთიერთგაცვალონ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გზამკვლევის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ყველა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A91681">
        <w:rPr>
          <w:rFonts w:ascii="Sylfaen" w:hAnsi="Sylfaen"/>
          <w:sz w:val="20"/>
          <w:szCs w:val="20"/>
          <w:lang w:val="ka-GE"/>
        </w:rPr>
        <w:t xml:space="preserve"> (</w:t>
      </w:r>
      <w:r w:rsidRPr="00A91681">
        <w:rPr>
          <w:rFonts w:ascii="Sylfaen" w:hAnsi="Sylfaen" w:cs="Sylfaen"/>
          <w:sz w:val="20"/>
          <w:szCs w:val="20"/>
          <w:lang w:val="ka-GE"/>
        </w:rPr>
        <w:t>მაუწყებლების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პროგრამების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91681">
        <w:rPr>
          <w:rFonts w:ascii="Sylfaen" w:hAnsi="Sylfaen"/>
          <w:sz w:val="20"/>
          <w:szCs w:val="20"/>
          <w:lang w:val="ka-GE"/>
        </w:rPr>
        <w:t xml:space="preserve"> 7 </w:t>
      </w:r>
      <w:r w:rsidRPr="00A91681">
        <w:rPr>
          <w:rFonts w:ascii="Sylfaen" w:hAnsi="Sylfaen" w:cs="Sylfaen"/>
          <w:sz w:val="20"/>
          <w:szCs w:val="20"/>
          <w:lang w:val="ka-GE"/>
        </w:rPr>
        <w:t>დღის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ინფორმაცია</w:t>
      </w:r>
      <w:r w:rsidRPr="00A91681">
        <w:rPr>
          <w:rFonts w:ascii="Sylfaen" w:hAnsi="Sylfaen"/>
          <w:sz w:val="20"/>
          <w:szCs w:val="20"/>
          <w:lang w:val="ka-GE"/>
        </w:rPr>
        <w:t xml:space="preserve">) </w:t>
      </w:r>
      <w:r w:rsidRPr="00A91681">
        <w:rPr>
          <w:rFonts w:ascii="Sylfaen" w:hAnsi="Sylfaen" w:cs="Sylfaen"/>
          <w:sz w:val="20"/>
          <w:szCs w:val="20"/>
          <w:lang w:val="ka-GE"/>
        </w:rPr>
        <w:t>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განათავსონ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თავის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მულტიპლექსპლატფორმაში</w:t>
      </w:r>
      <w:r w:rsidRPr="00A91681">
        <w:rPr>
          <w:rFonts w:ascii="Sylfaen" w:hAnsi="Sylfaen"/>
          <w:sz w:val="20"/>
          <w:szCs w:val="20"/>
          <w:lang w:val="ka-GE"/>
        </w:rPr>
        <w:t xml:space="preserve">. </w:t>
      </w:r>
      <w:r w:rsidRPr="00A91681">
        <w:rPr>
          <w:rFonts w:ascii="Sylfaen" w:hAnsi="Sylfaen" w:cs="Sylfaen"/>
          <w:sz w:val="20"/>
          <w:szCs w:val="20"/>
          <w:lang w:val="ka-GE"/>
        </w:rPr>
        <w:t>თითოეულ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მულტიპლექსპლატფორმაში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გზამკვლევის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ინფორმაციისათვის</w:t>
      </w:r>
      <w:r w:rsidRPr="00A91681">
        <w:rPr>
          <w:rFonts w:ascii="Sylfaen" w:hAnsi="Sylfaen"/>
          <w:sz w:val="20"/>
          <w:szCs w:val="20"/>
          <w:lang w:val="ka-GE"/>
        </w:rPr>
        <w:t xml:space="preserve"> (PSI/SI)  </w:t>
      </w:r>
      <w:r w:rsidRPr="00A91681">
        <w:rPr>
          <w:rFonts w:ascii="Sylfaen" w:hAnsi="Sylfaen" w:cs="Sylfaen"/>
          <w:sz w:val="20"/>
          <w:szCs w:val="20"/>
          <w:lang w:val="ka-GE"/>
        </w:rPr>
        <w:t>გამოყოფილი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უნდა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იქნეს</w:t>
      </w:r>
      <w:r w:rsidRPr="00A91681">
        <w:rPr>
          <w:rFonts w:ascii="Sylfaen" w:hAnsi="Sylfaen"/>
          <w:sz w:val="20"/>
          <w:szCs w:val="20"/>
          <w:lang w:val="ka-GE"/>
        </w:rPr>
        <w:t xml:space="preserve">  </w:t>
      </w:r>
      <w:r w:rsidRPr="00A91681">
        <w:rPr>
          <w:rFonts w:ascii="Sylfaen" w:hAnsi="Sylfaen" w:cs="Sylfaen"/>
          <w:sz w:val="20"/>
          <w:szCs w:val="20"/>
          <w:lang w:val="ka-GE"/>
        </w:rPr>
        <w:t>მინიმუმ</w:t>
      </w:r>
      <w:r w:rsidRPr="00A91681">
        <w:rPr>
          <w:rFonts w:ascii="Sylfaen" w:hAnsi="Sylfaen"/>
          <w:sz w:val="20"/>
          <w:szCs w:val="20"/>
          <w:lang w:val="ka-GE"/>
        </w:rPr>
        <w:t xml:space="preserve"> 0.8 </w:t>
      </w:r>
      <w:r w:rsidRPr="00A91681">
        <w:rPr>
          <w:rFonts w:ascii="Sylfaen" w:hAnsi="Sylfaen" w:cs="Sylfaen"/>
          <w:sz w:val="20"/>
          <w:szCs w:val="20"/>
          <w:lang w:val="ka-GE"/>
        </w:rPr>
        <w:t>მგბტ</w:t>
      </w:r>
      <w:r w:rsidRPr="00A91681">
        <w:rPr>
          <w:rFonts w:ascii="Sylfaen" w:hAnsi="Sylfaen"/>
          <w:sz w:val="20"/>
          <w:szCs w:val="20"/>
          <w:lang w:val="ka-GE"/>
        </w:rPr>
        <w:t>/</w:t>
      </w:r>
      <w:r w:rsidRPr="00A91681">
        <w:rPr>
          <w:rFonts w:ascii="Sylfaen" w:hAnsi="Sylfaen" w:cs="Sylfaen"/>
          <w:sz w:val="20"/>
          <w:szCs w:val="20"/>
          <w:lang w:val="ka-GE"/>
        </w:rPr>
        <w:t>წმ</w:t>
      </w:r>
      <w:r w:rsidRPr="00A91681">
        <w:rPr>
          <w:rFonts w:ascii="Sylfaen" w:hAnsi="Sylfaen"/>
          <w:sz w:val="20"/>
          <w:szCs w:val="20"/>
          <w:lang w:val="ka-GE"/>
        </w:rPr>
        <w:t xml:space="preserve">  </w:t>
      </w:r>
      <w:r w:rsidRPr="00A91681">
        <w:rPr>
          <w:rFonts w:ascii="Sylfaen" w:hAnsi="Sylfaen" w:cs="Sylfaen"/>
          <w:sz w:val="20"/>
          <w:szCs w:val="20"/>
          <w:lang w:val="ka-GE"/>
        </w:rPr>
        <w:t>გამტარუნარიანობა</w:t>
      </w:r>
      <w:r w:rsidRPr="00A91681">
        <w:rPr>
          <w:rFonts w:ascii="Sylfaen" w:hAnsi="Sylfaen"/>
          <w:sz w:val="20"/>
          <w:szCs w:val="20"/>
          <w:lang w:val="ka-GE"/>
        </w:rPr>
        <w:t>.</w:t>
      </w:r>
    </w:p>
    <w:p w14:paraId="04AFC005" w14:textId="77777777" w:rsidR="00A91681" w:rsidRPr="00A91681" w:rsidRDefault="00A91681" w:rsidP="00A728A5">
      <w:pPr>
        <w:pStyle w:val="NoSpacing"/>
        <w:spacing w:line="300" w:lineRule="atLeast"/>
        <w:ind w:left="-720"/>
        <w:jc w:val="both"/>
        <w:rPr>
          <w:rStyle w:val="Hyperlink"/>
          <w:rFonts w:ascii="Sylfaen" w:hAnsi="Sylfaen"/>
          <w:sz w:val="20"/>
          <w:szCs w:val="20"/>
        </w:rPr>
      </w:pPr>
      <w:r w:rsidRPr="00A91681">
        <w:rPr>
          <w:rFonts w:ascii="Sylfaen" w:hAnsi="Sylfaen"/>
          <w:sz w:val="20"/>
          <w:szCs w:val="20"/>
          <w:lang w:val="ka-GE"/>
        </w:rPr>
        <w:t xml:space="preserve">გ.ზ) </w:t>
      </w:r>
      <w:r w:rsidRPr="00A91681">
        <w:rPr>
          <w:rFonts w:ascii="Sylfaen" w:hAnsi="Sylfaen" w:cs="Sylfaen"/>
          <w:sz w:val="20"/>
          <w:szCs w:val="20"/>
          <w:lang w:val="ka-GE"/>
        </w:rPr>
        <w:t>ლიცენზის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დაიცვას</w:t>
      </w:r>
      <w:r w:rsidRPr="00A91681">
        <w:rPr>
          <w:rFonts w:ascii="Sylfaen" w:hAnsi="Sylfaen"/>
          <w:sz w:val="20"/>
          <w:szCs w:val="20"/>
          <w:lang w:val="ka-GE"/>
        </w:rPr>
        <w:t xml:space="preserve"> „</w:t>
      </w:r>
      <w:r w:rsidRPr="00A91681">
        <w:rPr>
          <w:rFonts w:ascii="Sylfaen" w:hAnsi="Sylfaen" w:cs="Sylfaen"/>
          <w:sz w:val="20"/>
          <w:szCs w:val="20"/>
          <w:lang w:val="ka-GE"/>
        </w:rPr>
        <w:t>ანალოგური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საეთერო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ტელემაუწყებლობიდან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ციფრულ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გადასვლის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გეგმის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A91681">
        <w:rPr>
          <w:rFonts w:ascii="Sylfaen" w:hAnsi="Sylfaen"/>
          <w:sz w:val="20"/>
          <w:szCs w:val="20"/>
          <w:lang w:val="ka-GE"/>
        </w:rPr>
        <w:t xml:space="preserve">“ </w:t>
      </w:r>
      <w:r w:rsidRPr="00A91681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2014 </w:t>
      </w:r>
      <w:r w:rsidRPr="00A91681">
        <w:rPr>
          <w:rFonts w:ascii="Sylfaen" w:hAnsi="Sylfaen" w:cs="Sylfaen"/>
          <w:sz w:val="20"/>
          <w:szCs w:val="20"/>
          <w:lang w:val="ka-GE"/>
        </w:rPr>
        <w:t>წლის</w:t>
      </w:r>
      <w:r w:rsidRPr="00A91681">
        <w:rPr>
          <w:rFonts w:ascii="Sylfaen" w:hAnsi="Sylfaen"/>
          <w:sz w:val="20"/>
          <w:szCs w:val="20"/>
          <w:lang w:val="ka-GE"/>
        </w:rPr>
        <w:t xml:space="preserve"> 10 </w:t>
      </w:r>
      <w:r w:rsidRPr="00A91681">
        <w:rPr>
          <w:rFonts w:ascii="Sylfaen" w:hAnsi="Sylfaen" w:cs="Sylfaen"/>
          <w:sz w:val="20"/>
          <w:szCs w:val="20"/>
          <w:lang w:val="ka-GE"/>
        </w:rPr>
        <w:t>თებერვლის</w:t>
      </w:r>
      <w:r w:rsidRPr="00A91681">
        <w:rPr>
          <w:rFonts w:ascii="Sylfaen" w:hAnsi="Sylfaen"/>
          <w:sz w:val="20"/>
          <w:szCs w:val="20"/>
          <w:lang w:val="ka-GE"/>
        </w:rPr>
        <w:t xml:space="preserve"> №206 </w:t>
      </w:r>
      <w:r w:rsidRPr="00A91681">
        <w:rPr>
          <w:rFonts w:ascii="Sylfaen" w:hAnsi="Sylfaen" w:cs="Sylfaen"/>
          <w:sz w:val="20"/>
          <w:szCs w:val="20"/>
          <w:lang w:val="ka-GE"/>
        </w:rPr>
        <w:t>განკარგულებით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მოწონებული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გეგმით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განსაზღვრული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 </w:t>
      </w:r>
      <w:r w:rsidRPr="00A91681">
        <w:rPr>
          <w:rFonts w:ascii="Sylfaen" w:hAnsi="Sylfaen" w:cs="Sylfaen"/>
          <w:sz w:val="20"/>
          <w:szCs w:val="20"/>
          <w:lang w:val="ka-GE"/>
        </w:rPr>
        <w:t>ოპერირების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წესები</w:t>
      </w:r>
      <w:r w:rsidRPr="00A91681">
        <w:rPr>
          <w:rFonts w:ascii="Sylfaen" w:hAnsi="Sylfaen"/>
          <w:sz w:val="20"/>
          <w:szCs w:val="20"/>
          <w:lang w:val="ka-GE"/>
        </w:rPr>
        <w:t xml:space="preserve">, </w:t>
      </w:r>
      <w:r w:rsidRPr="00A91681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ხელმისაწვდომია შემდეგ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A91681">
        <w:rPr>
          <w:rFonts w:ascii="Sylfaen" w:hAnsi="Sylfaen"/>
          <w:sz w:val="20"/>
          <w:szCs w:val="20"/>
          <w:lang w:val="ka-GE"/>
        </w:rPr>
        <w:t>:</w:t>
      </w:r>
      <w:hyperlink r:id="rId8" w:history="1">
        <w:r w:rsidRPr="00A91681">
          <w:rPr>
            <w:rStyle w:val="Hyperlink"/>
            <w:rFonts w:ascii="Sylfaen" w:hAnsi="Sylfaen"/>
            <w:sz w:val="20"/>
            <w:szCs w:val="20"/>
            <w:lang w:val="ka-GE"/>
          </w:rPr>
          <w:t>http://www.economy.ge/uploads/departamentebi/kavshirgabmuloba/ministry_digital_broadcasting_switchover_action_plan_and_reccomendations_2014_1.pdf</w:t>
        </w:r>
      </w:hyperlink>
    </w:p>
    <w:p w14:paraId="65663996" w14:textId="77777777" w:rsidR="00A91681" w:rsidRPr="00A91681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</w:rPr>
      </w:pPr>
      <w:r w:rsidRPr="00A91681">
        <w:rPr>
          <w:rFonts w:ascii="Sylfaen" w:hAnsi="Sylfaen"/>
          <w:sz w:val="20"/>
          <w:szCs w:val="20"/>
          <w:lang w:val="ka-GE"/>
        </w:rPr>
        <w:t xml:space="preserve">გ.თ) </w:t>
      </w:r>
      <w:r w:rsidRPr="00A91681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ქსელების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A91681">
        <w:rPr>
          <w:rFonts w:ascii="Sylfaen" w:hAnsi="Sylfaen"/>
          <w:sz w:val="20"/>
          <w:szCs w:val="20"/>
          <w:lang w:val="ka-GE"/>
        </w:rPr>
        <w:t> </w:t>
      </w:r>
      <w:r w:rsidRPr="00A91681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A91681">
        <w:rPr>
          <w:rFonts w:ascii="Sylfaen" w:hAnsi="Sylfaen"/>
          <w:sz w:val="20"/>
          <w:szCs w:val="20"/>
          <w:lang w:val="ka-GE"/>
        </w:rPr>
        <w:t> </w:t>
      </w:r>
      <w:r w:rsidRPr="00A91681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მფლობელები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ირჩევენ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საქართველოში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A91681">
        <w:rPr>
          <w:rFonts w:ascii="Sylfaen" w:hAnsi="Sylfaen"/>
          <w:sz w:val="20"/>
          <w:szCs w:val="20"/>
          <w:lang w:val="ka-GE"/>
        </w:rPr>
        <w:t xml:space="preserve">  </w:t>
      </w:r>
      <w:r w:rsidRPr="00A91681"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ფარგლებში</w:t>
      </w:r>
      <w:r w:rsidRPr="00A91681">
        <w:rPr>
          <w:rFonts w:ascii="Sylfaen" w:hAnsi="Sylfaen"/>
          <w:sz w:val="20"/>
          <w:szCs w:val="20"/>
          <w:lang w:val="ka-GE"/>
        </w:rPr>
        <w:t xml:space="preserve">  </w:t>
      </w:r>
      <w:r w:rsidRPr="00A91681">
        <w:rPr>
          <w:rFonts w:ascii="Sylfaen" w:hAnsi="Sylfaen" w:cs="Sylfaen"/>
          <w:sz w:val="20"/>
          <w:szCs w:val="20"/>
          <w:lang w:val="ka-GE"/>
        </w:rPr>
        <w:t>გამოსაყენებელ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სისტემას</w:t>
      </w:r>
      <w:r w:rsidRPr="00A91681">
        <w:rPr>
          <w:rFonts w:ascii="Sylfaen" w:hAnsi="Sylfaen"/>
          <w:sz w:val="20"/>
          <w:szCs w:val="20"/>
          <w:lang w:val="ka-GE"/>
        </w:rPr>
        <w:t>(</w:t>
      </w:r>
      <w:r w:rsidRPr="00A91681">
        <w:rPr>
          <w:rFonts w:ascii="Sylfaen" w:hAnsi="Sylfaen" w:cs="Sylfaen"/>
          <w:sz w:val="20"/>
          <w:szCs w:val="20"/>
          <w:lang w:val="ka-GE"/>
        </w:rPr>
        <w:t>ებს</w:t>
      </w:r>
      <w:r w:rsidRPr="00A91681">
        <w:rPr>
          <w:rFonts w:ascii="Sylfaen" w:hAnsi="Sylfaen"/>
          <w:sz w:val="20"/>
          <w:szCs w:val="20"/>
          <w:lang w:val="ka-GE"/>
        </w:rPr>
        <w:t xml:space="preserve">).  </w:t>
      </w:r>
      <w:r w:rsidRPr="00A91681">
        <w:rPr>
          <w:rFonts w:ascii="Sylfaen" w:hAnsi="Sylfaen" w:cs="Sylfaen"/>
          <w:sz w:val="20"/>
          <w:szCs w:val="20"/>
          <w:lang w:val="ka-GE"/>
        </w:rPr>
        <w:t>სიმულკრიპტი</w:t>
      </w:r>
      <w:r w:rsidRPr="00A91681">
        <w:rPr>
          <w:rFonts w:ascii="Sylfaen" w:hAnsi="Sylfaen"/>
          <w:sz w:val="20"/>
          <w:szCs w:val="20"/>
          <w:lang w:val="ka-GE"/>
        </w:rPr>
        <w:t xml:space="preserve">  </w:t>
      </w:r>
      <w:r w:rsidRPr="00A91681">
        <w:rPr>
          <w:rFonts w:ascii="Sylfaen" w:hAnsi="Sylfaen" w:cs="Sylfaen"/>
          <w:sz w:val="20"/>
          <w:szCs w:val="20"/>
          <w:lang w:val="ka-GE"/>
        </w:rPr>
        <w:t>გამოყენებულ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უნდა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იქნას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რამოდენიმე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ერთობლივი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მუშაობის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ხელშეწყობისათვის</w:t>
      </w:r>
      <w:r w:rsidRPr="00A91681">
        <w:rPr>
          <w:rFonts w:ascii="Sylfaen" w:hAnsi="Sylfaen"/>
          <w:sz w:val="20"/>
          <w:szCs w:val="20"/>
          <w:lang w:val="ka-GE"/>
        </w:rPr>
        <w:t xml:space="preserve">. </w:t>
      </w:r>
      <w:r w:rsidRPr="00A91681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სისტემას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უნდა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ჰქონდეს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შესაძლებლობა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A91681">
        <w:rPr>
          <w:rFonts w:ascii="Sylfaen" w:hAnsi="Sylfaen"/>
          <w:sz w:val="20"/>
          <w:szCs w:val="20"/>
          <w:lang w:val="ka-GE"/>
        </w:rPr>
        <w:t>  „</w:t>
      </w:r>
      <w:r w:rsidRPr="00A91681">
        <w:rPr>
          <w:rFonts w:ascii="Sylfaen" w:hAnsi="Sylfaen" w:cs="Sylfaen"/>
          <w:sz w:val="20"/>
          <w:szCs w:val="20"/>
          <w:lang w:val="ka-GE"/>
        </w:rPr>
        <w:t>ჩიპთა</w:t>
      </w:r>
      <w:r w:rsidRPr="00A91681">
        <w:rPr>
          <w:rFonts w:ascii="Sylfaen" w:hAnsi="Sylfaen"/>
          <w:sz w:val="20"/>
          <w:szCs w:val="20"/>
          <w:lang w:val="ka-GE"/>
        </w:rPr>
        <w:t xml:space="preserve">“ </w:t>
      </w:r>
      <w:r w:rsidRPr="00A91681">
        <w:rPr>
          <w:rFonts w:ascii="Sylfaen" w:hAnsi="Sylfaen" w:cs="Sylfaen"/>
          <w:sz w:val="20"/>
          <w:szCs w:val="20"/>
          <w:lang w:val="ka-GE"/>
        </w:rPr>
        <w:t>ერთობლიობის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დაწყვილება</w:t>
      </w:r>
      <w:r w:rsidRPr="00A91681">
        <w:rPr>
          <w:rFonts w:ascii="Sylfaen" w:hAnsi="Sylfaen"/>
          <w:sz w:val="20"/>
          <w:szCs w:val="20"/>
          <w:lang w:val="ka-GE"/>
        </w:rPr>
        <w:t xml:space="preserve"> (chipset pairing);</w:t>
      </w:r>
    </w:p>
    <w:p w14:paraId="1DBC0B0F" w14:textId="77777777" w:rsidR="00A91681" w:rsidRPr="00A91681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</w:rPr>
      </w:pPr>
      <w:r w:rsidRPr="00A91681">
        <w:rPr>
          <w:rFonts w:ascii="Sylfaen" w:hAnsi="Sylfaen"/>
          <w:sz w:val="20"/>
          <w:szCs w:val="20"/>
          <w:lang w:val="ka-GE"/>
        </w:rPr>
        <w:t xml:space="preserve">გ.ი) </w:t>
      </w:r>
      <w:r w:rsidRPr="00A91681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ქსელების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A91681">
        <w:rPr>
          <w:rFonts w:ascii="Sylfaen" w:hAnsi="Sylfaen"/>
          <w:sz w:val="20"/>
          <w:szCs w:val="20"/>
          <w:lang w:val="ka-GE"/>
        </w:rPr>
        <w:t> </w:t>
      </w:r>
      <w:r w:rsidRPr="00A91681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სპექტრით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Pr="00A91681">
        <w:rPr>
          <w:rFonts w:ascii="Sylfaen" w:hAnsi="Sylfaen"/>
          <w:sz w:val="20"/>
          <w:szCs w:val="20"/>
          <w:lang w:val="ka-GE"/>
        </w:rPr>
        <w:t> </w:t>
      </w:r>
      <w:r w:rsidRPr="00A91681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მფლობელები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უნდა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შეთანხმდნენ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ბარათების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ერთ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სახეობაზე</w:t>
      </w:r>
      <w:r w:rsidRPr="00A91681">
        <w:rPr>
          <w:rFonts w:ascii="Sylfaen" w:hAnsi="Sylfaen"/>
          <w:sz w:val="20"/>
          <w:szCs w:val="20"/>
          <w:lang w:val="ka-GE"/>
        </w:rPr>
        <w:t xml:space="preserve">, </w:t>
      </w:r>
      <w:r w:rsidRPr="00A91681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იქნება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ერთიანი</w:t>
      </w:r>
      <w:r w:rsidRPr="00A91681">
        <w:rPr>
          <w:rFonts w:ascii="Sylfaen" w:hAnsi="Sylfaen"/>
          <w:sz w:val="20"/>
          <w:szCs w:val="20"/>
          <w:lang w:val="ka-GE"/>
        </w:rPr>
        <w:t>/</w:t>
      </w:r>
      <w:r w:rsidRPr="00A91681">
        <w:rPr>
          <w:rFonts w:ascii="Sylfaen" w:hAnsi="Sylfaen" w:cs="Sylfaen"/>
          <w:sz w:val="20"/>
          <w:szCs w:val="20"/>
          <w:lang w:val="ka-GE"/>
        </w:rPr>
        <w:t>უნივერსალური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ყველა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მიმღებისათვის</w:t>
      </w:r>
      <w:r w:rsidRPr="00A91681">
        <w:rPr>
          <w:rFonts w:ascii="Sylfaen" w:hAnsi="Sylfaen"/>
          <w:sz w:val="20"/>
          <w:szCs w:val="20"/>
          <w:lang w:val="ka-GE"/>
        </w:rPr>
        <w:t xml:space="preserve">. </w:t>
      </w:r>
      <w:r w:rsidRPr="00A91681">
        <w:rPr>
          <w:rFonts w:ascii="Sylfaen" w:hAnsi="Sylfaen" w:cs="Sylfaen"/>
          <w:sz w:val="20"/>
          <w:szCs w:val="20"/>
          <w:lang w:val="ka-GE"/>
        </w:rPr>
        <w:t>აღნიშნული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გულისხმობს</w:t>
      </w:r>
      <w:r w:rsidRPr="00A91681">
        <w:rPr>
          <w:rFonts w:ascii="Sylfaen" w:hAnsi="Sylfaen"/>
          <w:sz w:val="20"/>
          <w:szCs w:val="20"/>
          <w:lang w:val="ka-GE"/>
        </w:rPr>
        <w:t xml:space="preserve">, </w:t>
      </w:r>
      <w:r w:rsidRPr="00A91681">
        <w:rPr>
          <w:rFonts w:ascii="Sylfaen" w:hAnsi="Sylfaen" w:cs="Sylfaen"/>
          <w:sz w:val="20"/>
          <w:szCs w:val="20"/>
          <w:lang w:val="ka-GE"/>
        </w:rPr>
        <w:t>რომ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ქსელებით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გავრცელებული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ყველა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მიღება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უნდა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იყოს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შესაძლებელი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ერთი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ბარათის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Pr="00A91681">
        <w:rPr>
          <w:rFonts w:ascii="Sylfaen" w:hAnsi="Sylfaen"/>
          <w:sz w:val="20"/>
          <w:szCs w:val="20"/>
          <w:lang w:val="ka-GE"/>
        </w:rPr>
        <w:t xml:space="preserve"> (</w:t>
      </w:r>
      <w:r w:rsidRPr="00A91681">
        <w:rPr>
          <w:rFonts w:ascii="Sylfaen" w:hAnsi="Sylfaen" w:cs="Sylfaen"/>
          <w:sz w:val="20"/>
          <w:szCs w:val="20"/>
          <w:lang w:val="ka-GE"/>
        </w:rPr>
        <w:t>პირობითი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დაშვების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სისტემის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ბარათით</w:t>
      </w:r>
      <w:r w:rsidRPr="00A91681">
        <w:rPr>
          <w:rFonts w:ascii="Sylfaen" w:hAnsi="Sylfaen"/>
          <w:sz w:val="20"/>
          <w:szCs w:val="20"/>
          <w:lang w:val="ka-GE"/>
        </w:rPr>
        <w:t>);</w:t>
      </w:r>
    </w:p>
    <w:p w14:paraId="5200F093" w14:textId="77777777" w:rsidR="00A91681" w:rsidRPr="00A91681" w:rsidRDefault="00A91681" w:rsidP="00A728A5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A91681">
        <w:rPr>
          <w:rFonts w:ascii="Sylfaen" w:hAnsi="Sylfaen"/>
          <w:sz w:val="20"/>
          <w:szCs w:val="20"/>
          <w:lang w:val="ka-GE"/>
        </w:rPr>
        <w:t xml:space="preserve">გ.კ) </w:t>
      </w:r>
      <w:r w:rsidRPr="00A91681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ქსელის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A91681">
        <w:rPr>
          <w:rFonts w:ascii="Sylfaen" w:hAnsi="Sylfaen"/>
          <w:sz w:val="20"/>
          <w:szCs w:val="20"/>
          <w:lang w:val="ka-GE"/>
        </w:rPr>
        <w:t xml:space="preserve"> „</w:t>
      </w:r>
      <w:r w:rsidRPr="00A91681">
        <w:rPr>
          <w:rFonts w:ascii="Sylfaen" w:hAnsi="Sylfaen" w:cs="Sylfaen"/>
          <w:sz w:val="20"/>
          <w:szCs w:val="20"/>
          <w:lang w:val="ka-GE"/>
        </w:rPr>
        <w:t>სეთ</w:t>
      </w:r>
      <w:r w:rsidRPr="00A91681">
        <w:rPr>
          <w:rFonts w:ascii="Sylfaen" w:hAnsi="Sylfaen"/>
          <w:sz w:val="20"/>
          <w:szCs w:val="20"/>
          <w:lang w:val="ka-GE"/>
        </w:rPr>
        <w:t>-</w:t>
      </w:r>
      <w:r w:rsidRPr="00A91681">
        <w:rPr>
          <w:rFonts w:ascii="Sylfaen" w:hAnsi="Sylfaen" w:cs="Sylfaen"/>
          <w:sz w:val="20"/>
          <w:szCs w:val="20"/>
          <w:lang w:val="ka-GE"/>
        </w:rPr>
        <w:t>თოფ</w:t>
      </w:r>
      <w:r w:rsidRPr="00A91681">
        <w:rPr>
          <w:rFonts w:ascii="Sylfaen" w:hAnsi="Sylfaen"/>
          <w:sz w:val="20"/>
          <w:szCs w:val="20"/>
          <w:lang w:val="ka-GE"/>
        </w:rPr>
        <w:t>-</w:t>
      </w:r>
      <w:r w:rsidRPr="00A91681">
        <w:rPr>
          <w:rFonts w:ascii="Sylfaen" w:hAnsi="Sylfaen" w:cs="Sylfaen"/>
          <w:sz w:val="20"/>
          <w:szCs w:val="20"/>
          <w:lang w:val="ka-GE"/>
        </w:rPr>
        <w:t>ბოქსების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“ </w:t>
      </w:r>
      <w:r w:rsidRPr="00A91681">
        <w:rPr>
          <w:rFonts w:ascii="Sylfaen" w:hAnsi="Sylfaen" w:cs="Sylfaen"/>
          <w:sz w:val="20"/>
          <w:szCs w:val="20"/>
          <w:lang w:val="ka-GE"/>
        </w:rPr>
        <w:t>იმპორტის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</w:t>
      </w:r>
      <w:r w:rsidRPr="00A91681">
        <w:rPr>
          <w:rFonts w:ascii="Sylfaen" w:hAnsi="Sylfaen"/>
          <w:sz w:val="20"/>
          <w:szCs w:val="20"/>
          <w:lang w:val="ka-GE"/>
        </w:rPr>
        <w:t>/</w:t>
      </w:r>
      <w:r w:rsidRPr="00A91681">
        <w:rPr>
          <w:rFonts w:ascii="Sylfaen" w:hAnsi="Sylfaen" w:cs="Sylfaen"/>
          <w:sz w:val="20"/>
          <w:szCs w:val="20"/>
          <w:lang w:val="ka-GE"/>
        </w:rPr>
        <w:t>ან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მომხმარებლისათვის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მიწოდების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შემთხვევაში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მფლობელი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ვალდებულია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უზრუნველყოს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სერტიფიცირებული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მოწყობილობების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შემოტანა</w:t>
      </w:r>
      <w:r w:rsidRPr="00A91681">
        <w:rPr>
          <w:rFonts w:ascii="Sylfaen" w:hAnsi="Sylfaen"/>
          <w:sz w:val="20"/>
          <w:szCs w:val="20"/>
          <w:lang w:val="ka-GE"/>
        </w:rPr>
        <w:t xml:space="preserve"> (</w:t>
      </w:r>
      <w:r w:rsidRPr="00A91681">
        <w:rPr>
          <w:rFonts w:ascii="Sylfaen" w:hAnsi="Sylfaen" w:cs="Sylfaen"/>
          <w:sz w:val="20"/>
          <w:szCs w:val="20"/>
          <w:lang w:val="ka-GE"/>
        </w:rPr>
        <w:t>მომხმარებლებისათვის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მიწოდება</w:t>
      </w:r>
      <w:r w:rsidRPr="00A91681">
        <w:rPr>
          <w:rFonts w:ascii="Sylfaen" w:hAnsi="Sylfaen"/>
          <w:sz w:val="20"/>
          <w:szCs w:val="20"/>
          <w:lang w:val="ka-GE"/>
        </w:rPr>
        <w:t xml:space="preserve">), </w:t>
      </w:r>
      <w:r w:rsidRPr="00A91681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შეესაბამება</w:t>
      </w:r>
      <w:r w:rsidRPr="00A91681">
        <w:rPr>
          <w:rFonts w:ascii="Sylfaen" w:hAnsi="Sylfaen"/>
          <w:sz w:val="20"/>
          <w:szCs w:val="20"/>
          <w:lang w:val="ka-GE"/>
        </w:rPr>
        <w:t xml:space="preserve"> „</w:t>
      </w:r>
      <w:r w:rsidRPr="00A91681">
        <w:rPr>
          <w:rFonts w:ascii="Sylfaen" w:hAnsi="Sylfaen" w:cs="Sylfaen"/>
          <w:sz w:val="20"/>
          <w:szCs w:val="20"/>
          <w:lang w:val="ka-GE"/>
        </w:rPr>
        <w:t>ანალოგური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საეთერო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ტელემაუწყებლობიდან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ციფრულ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მაუწყებლობაზე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გადასვლის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გეგმის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რეკომენდაციების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A91681">
        <w:rPr>
          <w:rFonts w:ascii="Sylfaen" w:hAnsi="Sylfaen"/>
          <w:sz w:val="20"/>
          <w:szCs w:val="20"/>
          <w:lang w:val="ka-GE"/>
        </w:rPr>
        <w:t xml:space="preserve">“ </w:t>
      </w:r>
      <w:r w:rsidRPr="00A91681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მთავრობის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2014 </w:t>
      </w:r>
      <w:r w:rsidRPr="00A91681">
        <w:rPr>
          <w:rFonts w:ascii="Sylfaen" w:hAnsi="Sylfaen" w:cs="Sylfaen"/>
          <w:sz w:val="20"/>
          <w:szCs w:val="20"/>
          <w:lang w:val="ka-GE"/>
        </w:rPr>
        <w:t>წლის</w:t>
      </w:r>
      <w:r w:rsidRPr="00A91681">
        <w:rPr>
          <w:rFonts w:ascii="Sylfaen" w:hAnsi="Sylfaen"/>
          <w:sz w:val="20"/>
          <w:szCs w:val="20"/>
          <w:lang w:val="ka-GE"/>
        </w:rPr>
        <w:t xml:space="preserve"> 10 </w:t>
      </w:r>
      <w:r w:rsidRPr="00A91681">
        <w:rPr>
          <w:rFonts w:ascii="Sylfaen" w:hAnsi="Sylfaen" w:cs="Sylfaen"/>
          <w:sz w:val="20"/>
          <w:szCs w:val="20"/>
          <w:lang w:val="ka-GE"/>
        </w:rPr>
        <w:t>თებერვლის</w:t>
      </w:r>
      <w:r w:rsidRPr="00A91681">
        <w:rPr>
          <w:rFonts w:ascii="Sylfaen" w:hAnsi="Sylfaen"/>
          <w:sz w:val="20"/>
          <w:szCs w:val="20"/>
          <w:lang w:val="ka-GE"/>
        </w:rPr>
        <w:t xml:space="preserve"> №206 </w:t>
      </w:r>
      <w:r w:rsidRPr="00A91681">
        <w:rPr>
          <w:rFonts w:ascii="Sylfaen" w:hAnsi="Sylfaen" w:cs="Sylfaen"/>
          <w:sz w:val="20"/>
          <w:szCs w:val="20"/>
          <w:lang w:val="ka-GE"/>
        </w:rPr>
        <w:t>განკარგულებით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მოწონებული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სამოქმედო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გეგმით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განსაზღვრულ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დოკუმენტს</w:t>
      </w:r>
      <w:r w:rsidRPr="00A91681">
        <w:rPr>
          <w:rFonts w:ascii="Sylfaen" w:hAnsi="Sylfaen"/>
          <w:sz w:val="20"/>
          <w:szCs w:val="20"/>
          <w:lang w:val="ka-GE"/>
        </w:rPr>
        <w:t xml:space="preserve"> „</w:t>
      </w:r>
      <w:r w:rsidRPr="00A91681">
        <w:rPr>
          <w:rFonts w:ascii="Sylfaen" w:hAnsi="Sylfaen" w:cs="Sylfaen"/>
          <w:sz w:val="20"/>
          <w:szCs w:val="20"/>
          <w:lang w:val="ka-GE"/>
        </w:rPr>
        <w:t>სეთ</w:t>
      </w:r>
      <w:r w:rsidRPr="00A91681">
        <w:rPr>
          <w:rFonts w:ascii="Sylfaen" w:hAnsi="Sylfaen"/>
          <w:sz w:val="20"/>
          <w:szCs w:val="20"/>
          <w:lang w:val="ka-GE"/>
        </w:rPr>
        <w:t>-</w:t>
      </w:r>
      <w:r w:rsidRPr="00A91681">
        <w:rPr>
          <w:rFonts w:ascii="Sylfaen" w:hAnsi="Sylfaen" w:cs="Sylfaen"/>
          <w:sz w:val="20"/>
          <w:szCs w:val="20"/>
          <w:lang w:val="ka-GE"/>
        </w:rPr>
        <w:t>თოფ</w:t>
      </w:r>
      <w:r w:rsidRPr="00A91681">
        <w:rPr>
          <w:rFonts w:ascii="Sylfaen" w:hAnsi="Sylfaen"/>
          <w:sz w:val="20"/>
          <w:szCs w:val="20"/>
          <w:lang w:val="ka-GE"/>
        </w:rPr>
        <w:t>-</w:t>
      </w:r>
      <w:r w:rsidRPr="00A91681">
        <w:rPr>
          <w:rFonts w:ascii="Sylfaen" w:hAnsi="Sylfaen" w:cs="Sylfaen"/>
          <w:sz w:val="20"/>
          <w:szCs w:val="20"/>
          <w:lang w:val="ka-GE"/>
        </w:rPr>
        <w:t>ბოქსების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“ </w:t>
      </w:r>
      <w:r w:rsidRPr="00A91681">
        <w:rPr>
          <w:rFonts w:ascii="Sylfaen" w:hAnsi="Sylfaen" w:cs="Sylfaen"/>
          <w:sz w:val="20"/>
          <w:szCs w:val="20"/>
          <w:lang w:val="ka-GE"/>
        </w:rPr>
        <w:t>სპეციფიკაციების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91681">
        <w:rPr>
          <w:rFonts w:ascii="Sylfaen" w:hAnsi="Sylfaen"/>
          <w:sz w:val="20"/>
          <w:szCs w:val="20"/>
          <w:lang w:val="ka-GE"/>
        </w:rPr>
        <w:t xml:space="preserve">, </w:t>
      </w:r>
      <w:r w:rsidRPr="00A91681">
        <w:rPr>
          <w:rFonts w:ascii="Sylfaen" w:hAnsi="Sylfaen" w:cs="Sylfaen"/>
          <w:sz w:val="20"/>
          <w:szCs w:val="20"/>
          <w:lang w:val="ka-GE"/>
        </w:rPr>
        <w:t>რომელიც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ხელმისაწვდომია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შემდეგ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ელექტრონულ</w:t>
      </w:r>
      <w:r w:rsidRPr="00A91681">
        <w:rPr>
          <w:rFonts w:ascii="Sylfaen" w:hAnsi="Sylfaen"/>
          <w:sz w:val="20"/>
          <w:szCs w:val="20"/>
          <w:lang w:val="ka-GE"/>
        </w:rPr>
        <w:t xml:space="preserve"> </w:t>
      </w:r>
      <w:r w:rsidRPr="00A91681">
        <w:rPr>
          <w:rFonts w:ascii="Sylfaen" w:hAnsi="Sylfaen" w:cs="Sylfaen"/>
          <w:sz w:val="20"/>
          <w:szCs w:val="20"/>
          <w:lang w:val="ka-GE"/>
        </w:rPr>
        <w:t>მისამართზე</w:t>
      </w:r>
      <w:r w:rsidRPr="00A91681">
        <w:rPr>
          <w:rFonts w:ascii="Sylfaen" w:hAnsi="Sylfaen"/>
          <w:sz w:val="20"/>
          <w:szCs w:val="20"/>
          <w:lang w:val="ka-GE"/>
        </w:rPr>
        <w:t>: </w:t>
      </w:r>
      <w:hyperlink r:id="rId9" w:tgtFrame="_blank" w:history="1">
        <w:r w:rsidRPr="00A91681">
          <w:rPr>
            <w:rStyle w:val="Hyperlink"/>
            <w:rFonts w:ascii="Sylfaen" w:hAnsi="Sylfaen"/>
            <w:sz w:val="20"/>
            <w:szCs w:val="20"/>
            <w:lang w:val="ka-GE"/>
          </w:rPr>
          <w:t>http://gncc.ge/uploads/other/1/1121.pdf</w:t>
        </w:r>
      </w:hyperlink>
    </w:p>
    <w:p w14:paraId="063B72E3" w14:textId="42FCEEA4" w:rsidR="00E564D6" w:rsidRPr="00AD6470" w:rsidRDefault="00E564D6" w:rsidP="00E564D6">
      <w:pPr>
        <w:pStyle w:val="NoSpacing"/>
        <w:spacing w:line="300" w:lineRule="atLeast"/>
        <w:ind w:left="-720" w:firstLine="592"/>
        <w:jc w:val="both"/>
        <w:rPr>
          <w:rFonts w:ascii="Sylfaen" w:hAnsi="Sylfaen"/>
          <w:color w:val="101010"/>
          <w:sz w:val="20"/>
          <w:szCs w:val="20"/>
          <w:lang w:val="ka-GE"/>
        </w:rPr>
      </w:pPr>
      <w:r w:rsidRPr="00F824A3">
        <w:rPr>
          <w:rFonts w:ascii="Sylfaen" w:hAnsi="Sylfaen"/>
          <w:sz w:val="20"/>
          <w:szCs w:val="20"/>
          <w:lang w:val="ka-GE"/>
        </w:rPr>
        <w:t xml:space="preserve">ზემოაღნიშნულიდან გამომდინარე </w:t>
      </w:r>
      <w:bookmarkStart w:id="0" w:name="_Hlk40459420"/>
      <w:r w:rsidRPr="00F824A3">
        <w:rPr>
          <w:rFonts w:ascii="Sylfaen" w:hAnsi="Sylfaen"/>
          <w:sz w:val="20"/>
          <w:szCs w:val="20"/>
          <w:lang w:val="ka-GE"/>
        </w:rPr>
        <w:t xml:space="preserve">2021 წლის </w:t>
      </w:r>
      <w:r w:rsidR="00E4263D">
        <w:rPr>
          <w:rFonts w:ascii="Sylfaen" w:hAnsi="Sylfaen"/>
          <w:sz w:val="20"/>
          <w:szCs w:val="20"/>
          <w:lang w:val="ka-GE"/>
        </w:rPr>
        <w:t>27 მაისს კ</w:t>
      </w:r>
      <w:r w:rsidRPr="00F824A3">
        <w:rPr>
          <w:rFonts w:ascii="Sylfaen" w:hAnsi="Sylfaen"/>
          <w:sz w:val="20"/>
          <w:szCs w:val="20"/>
          <w:lang w:val="ka-GE"/>
        </w:rPr>
        <w:t xml:space="preserve">ომისიის </w:t>
      </w:r>
      <w:bookmarkEnd w:id="0"/>
      <w:r w:rsidR="003B1BCD" w:rsidRPr="0095164B">
        <w:rPr>
          <w:rFonts w:ascii="Sylfaen" w:hAnsi="Sylfaen"/>
          <w:sz w:val="20"/>
          <w:szCs w:val="20"/>
          <w:lang w:val="ka-GE"/>
        </w:rPr>
        <w:t>№</w:t>
      </w:r>
      <w:r w:rsidR="003B1BCD" w:rsidRPr="0095164B">
        <w:rPr>
          <w:rFonts w:ascii="Sylfaen" w:hAnsi="Sylfaen" w:cs="Sylfaen"/>
          <w:sz w:val="20"/>
          <w:szCs w:val="20"/>
          <w:lang w:val="ka-GE"/>
        </w:rPr>
        <w:t>გ</w:t>
      </w:r>
      <w:r w:rsidR="003B1BCD" w:rsidRPr="0095164B">
        <w:rPr>
          <w:rFonts w:ascii="Sylfaen" w:hAnsi="Sylfaen"/>
          <w:sz w:val="20"/>
          <w:szCs w:val="20"/>
          <w:lang w:val="ka-GE"/>
        </w:rPr>
        <w:t>-21-23/296</w:t>
      </w:r>
      <w:r w:rsidR="003B1BCD">
        <w:rPr>
          <w:rFonts w:ascii="Sylfaen" w:hAnsi="Sylfaen"/>
          <w:sz w:val="20"/>
          <w:szCs w:val="20"/>
          <w:lang w:val="ka-GE"/>
        </w:rPr>
        <w:t xml:space="preserve"> </w:t>
      </w:r>
      <w:r w:rsidRPr="00F824A3">
        <w:rPr>
          <w:rFonts w:ascii="Sylfaen" w:hAnsi="Sylfaen"/>
          <w:sz w:val="20"/>
          <w:szCs w:val="20"/>
          <w:lang w:val="ka-GE"/>
        </w:rPr>
        <w:t xml:space="preserve">გადაწყვეტილებით დაიწყო </w:t>
      </w:r>
      <w:r w:rsidRPr="00F824A3">
        <w:rPr>
          <w:rFonts w:ascii="Sylfaen" w:hAnsi="Sylfaen" w:cs="Sylfaen"/>
          <w:sz w:val="20"/>
          <w:szCs w:val="20"/>
          <w:lang w:val="ka-GE"/>
        </w:rPr>
        <w:t>საჯარო</w:t>
      </w:r>
      <w:r w:rsidRPr="00F824A3">
        <w:rPr>
          <w:rFonts w:ascii="Sylfaen" w:hAnsi="Sylfaen"/>
          <w:sz w:val="20"/>
          <w:szCs w:val="20"/>
          <w:lang w:val="ka-GE"/>
        </w:rPr>
        <w:t xml:space="preserve"> </w:t>
      </w:r>
      <w:r w:rsidRPr="00F824A3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F824A3">
        <w:rPr>
          <w:rFonts w:ascii="Sylfaen" w:hAnsi="Sylfaen"/>
          <w:sz w:val="20"/>
          <w:szCs w:val="20"/>
          <w:lang w:val="ka-GE"/>
        </w:rPr>
        <w:t xml:space="preserve"> </w:t>
      </w:r>
      <w:r w:rsidRPr="00F824A3">
        <w:rPr>
          <w:rFonts w:ascii="Sylfaen" w:hAnsi="Sylfaen" w:cs="Sylfaen"/>
          <w:sz w:val="20"/>
          <w:szCs w:val="20"/>
          <w:lang w:val="ka-GE"/>
        </w:rPr>
        <w:t xml:space="preserve">წარმოება </w:t>
      </w:r>
      <w:bookmarkStart w:id="1" w:name="_Hlk40459342"/>
      <w:r w:rsidRPr="00F808C2">
        <w:rPr>
          <w:rFonts w:ascii="Sylfaen" w:hAnsi="Sylfaen" w:cs="Sylfaen"/>
          <w:bCs/>
          <w:sz w:val="20"/>
          <w:szCs w:val="20"/>
          <w:lang w:val="ka-GE"/>
        </w:rPr>
        <w:t>„ააიპ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„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სამცხე</w:t>
      </w:r>
      <w:r w:rsidRPr="00F808C2">
        <w:rPr>
          <w:rFonts w:ascii="Sylfaen" w:hAnsi="Sylfaen"/>
          <w:bCs/>
          <w:sz w:val="20"/>
          <w:szCs w:val="20"/>
          <w:lang w:val="ka-GE"/>
        </w:rPr>
        <w:t>-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ჯავახეთის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მედიის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ხელშეწყობის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ფონდისთვის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“ სამცხე-ჯავახეთის რეგიონში </w:t>
      </w:r>
      <w:r w:rsidRPr="00F808C2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ციფრული</w:t>
      </w:r>
      <w:r w:rsidRPr="00F808C2">
        <w:rPr>
          <w:rFonts w:ascii="Sylfaen" w:hAnsi="Sylfaen" w:cs="Calibri"/>
          <w:bCs/>
          <w:sz w:val="20"/>
          <w:szCs w:val="20"/>
          <w:shd w:val="clear" w:color="auto" w:fill="FFFFFF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მიწისზედა</w:t>
      </w:r>
      <w:r w:rsidRPr="00F808C2">
        <w:rPr>
          <w:rFonts w:ascii="Sylfaen" w:hAnsi="Sylfaen" w:cs="Calibri"/>
          <w:bCs/>
          <w:sz w:val="20"/>
          <w:szCs w:val="20"/>
          <w:shd w:val="clear" w:color="auto" w:fill="FFFFFF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სატელევიზიო</w:t>
      </w:r>
      <w:r w:rsidRPr="00F808C2">
        <w:rPr>
          <w:rFonts w:ascii="Sylfaen" w:hAnsi="Sylfaen" w:cs="Calibri"/>
          <w:bCs/>
          <w:sz w:val="20"/>
          <w:szCs w:val="20"/>
          <w:shd w:val="clear" w:color="auto" w:fill="FFFFFF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ქსელის</w:t>
      </w:r>
      <w:r w:rsidRPr="00F808C2">
        <w:rPr>
          <w:rFonts w:ascii="Sylfaen" w:hAnsi="Sylfaen" w:cs="Calibri"/>
          <w:bCs/>
          <w:sz w:val="20"/>
          <w:szCs w:val="20"/>
          <w:shd w:val="clear" w:color="auto" w:fill="FFFFFF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უზრუნველსაყოფად</w:t>
      </w:r>
      <w:r w:rsidRPr="00F808C2">
        <w:rPr>
          <w:rFonts w:ascii="Sylfaen" w:hAnsi="Sylfaen" w:cs="Calibri"/>
          <w:bCs/>
          <w:sz w:val="20"/>
          <w:szCs w:val="20"/>
          <w:shd w:val="clear" w:color="auto" w:fill="FFFFFF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რადიოსიხშირული</w:t>
      </w:r>
      <w:r w:rsidRPr="00F808C2">
        <w:rPr>
          <w:rFonts w:ascii="Sylfaen" w:hAnsi="Sylfaen" w:cs="Calibri"/>
          <w:bCs/>
          <w:sz w:val="20"/>
          <w:szCs w:val="20"/>
          <w:shd w:val="clear" w:color="auto" w:fill="FFFFFF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სპექტრით</w:t>
      </w:r>
      <w:r w:rsidRPr="00F808C2">
        <w:rPr>
          <w:rFonts w:ascii="Sylfaen" w:hAnsi="Sylfaen" w:cs="Calibri"/>
          <w:bCs/>
          <w:sz w:val="20"/>
          <w:szCs w:val="20"/>
          <w:shd w:val="clear" w:color="auto" w:fill="FFFFFF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სარგებლობის</w:t>
      </w:r>
      <w:r w:rsidRPr="00F808C2">
        <w:rPr>
          <w:rFonts w:ascii="Sylfaen" w:hAnsi="Sylfaen" w:cs="Calibri"/>
          <w:bCs/>
          <w:sz w:val="20"/>
          <w:szCs w:val="20"/>
          <w:shd w:val="clear" w:color="auto" w:fill="FFFFFF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>ლიცენზიის</w:t>
      </w:r>
      <w:r w:rsidRPr="00F808C2">
        <w:rPr>
          <w:rFonts w:ascii="Sylfaen" w:hAnsi="Sylfaen" w:cs="Calibri"/>
          <w:bCs/>
          <w:sz w:val="20"/>
          <w:szCs w:val="20"/>
          <w:shd w:val="clear" w:color="auto" w:fill="FFFFFF"/>
          <w:lang w:val="ka-GE"/>
        </w:rPr>
        <w:t xml:space="preserve"> გაცემის </w:t>
      </w:r>
      <w:r w:rsidRPr="00F808C2">
        <w:rPr>
          <w:rFonts w:ascii="Sylfaen" w:hAnsi="Sylfaen" w:cs="Sylfaen"/>
          <w:bCs/>
          <w:sz w:val="20"/>
          <w:szCs w:val="20"/>
          <w:shd w:val="clear" w:color="auto" w:fill="FFFFFF"/>
          <w:lang w:val="ka-GE"/>
        </w:rPr>
        <w:t xml:space="preserve">შესახებ“ </w:t>
      </w:r>
      <w:r w:rsidRPr="00F808C2">
        <w:rPr>
          <w:rFonts w:ascii="Sylfaen" w:hAnsi="Sylfaen" w:cs="Sylfaen"/>
          <w:bCs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Pr="00F808C2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 xml:space="preserve"> 2017 </w:t>
      </w:r>
      <w:r w:rsidRPr="00F808C2">
        <w:rPr>
          <w:rFonts w:ascii="Sylfaen" w:hAnsi="Sylfaen" w:cs="Sylfaen"/>
          <w:bCs/>
          <w:color w:val="000000"/>
          <w:sz w:val="20"/>
          <w:szCs w:val="20"/>
          <w:shd w:val="clear" w:color="auto" w:fill="FFFFFF"/>
          <w:lang w:val="ka-GE"/>
        </w:rPr>
        <w:t>წლის</w:t>
      </w:r>
      <w:r w:rsidRPr="00F808C2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12</w:t>
      </w:r>
      <w:r w:rsidRPr="00F808C2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 xml:space="preserve"> იანვრის N21/1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გადაწყვეტილებაში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ცვლილებების შეტანისა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 xml:space="preserve">და </w:t>
      </w:r>
      <w:r w:rsidRPr="00F808C2">
        <w:rPr>
          <w:rFonts w:ascii="Sylfaen" w:hAnsi="Sylfaen"/>
          <w:bCs/>
          <w:sz w:val="20"/>
          <w:szCs w:val="20"/>
          <w:lang w:val="ka-GE"/>
        </w:rPr>
        <w:t>ააიპ „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სამცხე</w:t>
      </w:r>
      <w:r w:rsidRPr="00F808C2">
        <w:rPr>
          <w:rFonts w:ascii="Sylfaen" w:hAnsi="Sylfaen"/>
          <w:bCs/>
          <w:sz w:val="20"/>
          <w:szCs w:val="20"/>
          <w:lang w:val="ka-GE"/>
        </w:rPr>
        <w:t>-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ჯავახეთის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მედიის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ხელშეწყობის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ფონდის“ კუთვნილი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რადიოსიხშირული სპექტრით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 xml:space="preserve">სარგებლობის 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№MUX F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 xml:space="preserve">ლიცენზიის </w:t>
      </w:r>
      <w:r w:rsidRPr="000A3B9E">
        <w:rPr>
          <w:rFonts w:ascii="Sylfaen" w:hAnsi="Sylfaen" w:cs="Sylfaen"/>
          <w:bCs/>
          <w:sz w:val="20"/>
          <w:szCs w:val="20"/>
          <w:lang w:val="ka-GE"/>
        </w:rPr>
        <w:t xml:space="preserve">მოდიფიცირების </w:t>
      </w:r>
      <w:r w:rsidRPr="000A3B9E">
        <w:rPr>
          <w:rFonts w:ascii="Sylfaen" w:hAnsi="Sylfaen"/>
          <w:bCs/>
          <w:sz w:val="20"/>
          <w:szCs w:val="20"/>
          <w:lang w:val="ka-GE"/>
        </w:rPr>
        <w:t>თაობაზე;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თარიღად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განისაზღვრა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2021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წლის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="00E4263D">
        <w:rPr>
          <w:rFonts w:ascii="Sylfaen" w:hAnsi="Sylfaen"/>
          <w:color w:val="101010"/>
          <w:sz w:val="20"/>
          <w:szCs w:val="20"/>
          <w:lang w:val="ka-GE"/>
        </w:rPr>
        <w:t>პირველი ივლისის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15:00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საათი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,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ხოლო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გადაწყვეტილების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მიღების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ვადად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ზეპირი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მოსმენის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ჩატარებიდან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10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სამუშაო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color w:val="101010"/>
          <w:sz w:val="20"/>
          <w:szCs w:val="20"/>
          <w:lang w:val="ka-GE"/>
        </w:rPr>
        <w:t>დღე</w:t>
      </w:r>
      <w:r w:rsidRPr="00AD6470">
        <w:rPr>
          <w:rFonts w:ascii="Sylfaen" w:hAnsi="Sylfaen"/>
          <w:color w:val="101010"/>
          <w:sz w:val="20"/>
          <w:szCs w:val="20"/>
          <w:lang w:val="ka-GE"/>
        </w:rPr>
        <w:t>.</w:t>
      </w:r>
      <w:bookmarkStart w:id="2" w:name="_Hlk40459675"/>
      <w:bookmarkEnd w:id="1"/>
    </w:p>
    <w:p w14:paraId="31B318E0" w14:textId="22135D9D" w:rsidR="00E564D6" w:rsidRPr="00AD6470" w:rsidRDefault="00E564D6" w:rsidP="00E564D6">
      <w:pPr>
        <w:spacing w:after="0" w:line="300" w:lineRule="atLeast"/>
        <w:ind w:left="-720" w:firstLine="592"/>
        <w:jc w:val="both"/>
        <w:outlineLvl w:val="1"/>
        <w:rPr>
          <w:rFonts w:ascii="Sylfaen" w:hAnsi="Sylfaen"/>
          <w:sz w:val="20"/>
          <w:szCs w:val="20"/>
          <w:lang w:val="ka-GE"/>
        </w:rPr>
      </w:pPr>
      <w:r w:rsidRPr="00E4263D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კომისია აღნიშნავს, რომ 2021 წლის </w:t>
      </w:r>
      <w:r w:rsidR="00E4263D" w:rsidRPr="00E4263D">
        <w:rPr>
          <w:rFonts w:ascii="Sylfaen" w:hAnsi="Sylfaen"/>
          <w:sz w:val="20"/>
          <w:szCs w:val="20"/>
          <w:shd w:val="clear" w:color="auto" w:fill="FFFFFF"/>
          <w:lang w:val="ka-GE"/>
        </w:rPr>
        <w:t xml:space="preserve">პირველი ივლისის </w:t>
      </w:r>
      <w:r w:rsidRPr="00E4263D">
        <w:rPr>
          <w:rFonts w:ascii="Sylfaen" w:hAnsi="Sylfaen"/>
          <w:sz w:val="20"/>
          <w:szCs w:val="20"/>
          <w:shd w:val="clear" w:color="auto" w:fill="FFFFFF"/>
          <w:lang w:val="ka-GE"/>
        </w:rPr>
        <w:t>ზეპირი მოსმენის სხდომას ესწრებოდა</w:t>
      </w:r>
      <w:r w:rsidRPr="00E4263D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 </w:t>
      </w:r>
      <w:r w:rsidRPr="00E4263D">
        <w:rPr>
          <w:rFonts w:ascii="Sylfaen" w:hAnsi="Sylfaen" w:cs="Sylfaen"/>
          <w:bCs/>
          <w:sz w:val="20"/>
          <w:szCs w:val="20"/>
          <w:lang w:val="ka-GE"/>
        </w:rPr>
        <w:t>ააიპ</w:t>
      </w:r>
      <w:r w:rsidRPr="00E4263D">
        <w:rPr>
          <w:rFonts w:ascii="Sylfaen" w:hAnsi="Sylfaen"/>
          <w:bCs/>
          <w:sz w:val="20"/>
          <w:szCs w:val="20"/>
          <w:lang w:val="ka-GE"/>
        </w:rPr>
        <w:t xml:space="preserve"> „</w:t>
      </w:r>
      <w:r w:rsidRPr="00E4263D">
        <w:rPr>
          <w:rFonts w:ascii="Sylfaen" w:hAnsi="Sylfaen" w:cs="Sylfaen"/>
          <w:bCs/>
          <w:sz w:val="20"/>
          <w:szCs w:val="20"/>
          <w:lang w:val="ka-GE"/>
        </w:rPr>
        <w:t>სამცხე</w:t>
      </w:r>
      <w:r w:rsidRPr="00E4263D">
        <w:rPr>
          <w:rFonts w:ascii="Sylfaen" w:hAnsi="Sylfaen"/>
          <w:bCs/>
          <w:sz w:val="20"/>
          <w:szCs w:val="20"/>
          <w:lang w:val="ka-GE"/>
        </w:rPr>
        <w:t>-</w:t>
      </w:r>
      <w:r w:rsidRPr="00E4263D">
        <w:rPr>
          <w:rFonts w:ascii="Sylfaen" w:hAnsi="Sylfaen" w:cs="Sylfaen"/>
          <w:bCs/>
          <w:sz w:val="20"/>
          <w:szCs w:val="20"/>
          <w:lang w:val="ka-GE"/>
        </w:rPr>
        <w:t>ჯავახეთის</w:t>
      </w:r>
      <w:r w:rsidRPr="00E4263D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4263D">
        <w:rPr>
          <w:rFonts w:ascii="Sylfaen" w:hAnsi="Sylfaen" w:cs="Sylfaen"/>
          <w:bCs/>
          <w:sz w:val="20"/>
          <w:szCs w:val="20"/>
          <w:lang w:val="ka-GE"/>
        </w:rPr>
        <w:t>მედიის</w:t>
      </w:r>
      <w:r w:rsidRPr="00E4263D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4263D">
        <w:rPr>
          <w:rFonts w:ascii="Sylfaen" w:hAnsi="Sylfaen" w:cs="Sylfaen"/>
          <w:bCs/>
          <w:sz w:val="20"/>
          <w:szCs w:val="20"/>
          <w:lang w:val="ka-GE"/>
        </w:rPr>
        <w:t>ხელშეწყობის</w:t>
      </w:r>
      <w:r w:rsidRPr="00E4263D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E4263D">
        <w:rPr>
          <w:rFonts w:ascii="Sylfaen" w:hAnsi="Sylfaen" w:cs="Sylfaen"/>
          <w:bCs/>
          <w:sz w:val="20"/>
          <w:szCs w:val="20"/>
          <w:lang w:val="ka-GE"/>
        </w:rPr>
        <w:t>ფონდის</w:t>
      </w:r>
      <w:r w:rsidRPr="00E4263D">
        <w:rPr>
          <w:rFonts w:ascii="Sylfaen" w:hAnsi="Sylfaen"/>
          <w:bCs/>
          <w:sz w:val="20"/>
          <w:szCs w:val="20"/>
          <w:lang w:val="ka-GE"/>
        </w:rPr>
        <w:t xml:space="preserve">“ </w:t>
      </w:r>
      <w:r w:rsidRPr="00E4263D">
        <w:rPr>
          <w:rFonts w:ascii="Sylfaen" w:hAnsi="Sylfaen"/>
          <w:sz w:val="20"/>
          <w:szCs w:val="20"/>
          <w:lang w:val="ka-GE"/>
        </w:rPr>
        <w:t xml:space="preserve"> </w:t>
      </w:r>
      <w:r w:rsidRPr="00E4263D">
        <w:rPr>
          <w:rFonts w:ascii="Sylfaen" w:eastAsia="Times New Roman" w:hAnsi="Sylfaen" w:cs="Times New Roman"/>
          <w:bCs/>
          <w:sz w:val="20"/>
          <w:szCs w:val="20"/>
          <w:lang w:val="ka-GE"/>
        </w:rPr>
        <w:t xml:space="preserve">წარმომადგენელი.................... </w:t>
      </w:r>
      <w:r w:rsidRPr="00E4263D">
        <w:rPr>
          <w:rFonts w:ascii="Sylfaen" w:hAnsi="Sylfaen" w:cs="Sylfaen"/>
          <w:sz w:val="20"/>
          <w:szCs w:val="20"/>
          <w:lang w:val="ka-GE"/>
        </w:rPr>
        <w:t xml:space="preserve">კომისიის ზეპირი მოსმენის სხდომაზე </w:t>
      </w:r>
      <w:r w:rsidRPr="00E4263D">
        <w:rPr>
          <w:rFonts w:ascii="Sylfaen" w:hAnsi="Sylfaen" w:cs="Sylfaen"/>
          <w:sz w:val="20"/>
          <w:szCs w:val="20"/>
          <w:lang w:val="ka-GE"/>
        </w:rPr>
        <w:lastRenderedPageBreak/>
        <w:t>საკითხთან დაკავშირებით გადაწყვეტილების</w:t>
      </w:r>
      <w:r w:rsidRPr="00E4263D">
        <w:rPr>
          <w:rFonts w:ascii="Sylfaen" w:hAnsi="Sylfaen"/>
          <w:sz w:val="20"/>
          <w:szCs w:val="20"/>
          <w:lang w:val="ka-GE"/>
        </w:rPr>
        <w:t xml:space="preserve"> </w:t>
      </w:r>
      <w:r w:rsidRPr="00E4263D">
        <w:rPr>
          <w:rFonts w:ascii="Sylfaen" w:hAnsi="Sylfaen" w:cs="Sylfaen"/>
          <w:sz w:val="20"/>
          <w:szCs w:val="20"/>
          <w:lang w:val="ka-GE"/>
        </w:rPr>
        <w:t>მიღების თარიღად დასახელდა</w:t>
      </w:r>
      <w:r w:rsidRPr="00E4263D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ზეპირი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მოსმენის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ჩატარებიდან ........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დღე - 2021 წლის  ......................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bookmarkEnd w:id="2"/>
    </w:p>
    <w:p w14:paraId="3ECE1BDF" w14:textId="77777777" w:rsidR="00E564D6" w:rsidRPr="00337948" w:rsidRDefault="00E564D6" w:rsidP="00E564D6">
      <w:pPr>
        <w:pStyle w:val="NoSpacing"/>
        <w:spacing w:line="300" w:lineRule="atLeast"/>
        <w:ind w:left="-720" w:firstLine="562"/>
        <w:jc w:val="both"/>
        <w:rPr>
          <w:rFonts w:ascii="Sylfaen" w:hAnsi="Sylfaen" w:cs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კომისიის 2021 წლის ... სხდომაზე აღინიშნა</w:t>
      </w:r>
      <w:r w:rsidRPr="000E36C4">
        <w:rPr>
          <w:rFonts w:ascii="Sylfaen" w:hAnsi="Sylfaen" w:cs="Sylfaen"/>
          <w:sz w:val="20"/>
          <w:szCs w:val="20"/>
          <w:lang w:val="ka-GE"/>
        </w:rPr>
        <w:t>,</w:t>
      </w:r>
      <w:r>
        <w:rPr>
          <w:rFonts w:ascii="Sylfaen" w:hAnsi="Sylfaen" w:cs="Sylfaen"/>
          <w:sz w:val="20"/>
          <w:szCs w:val="20"/>
          <w:lang w:val="ka-GE"/>
        </w:rPr>
        <w:t xml:space="preserve"> რომ ლიცენზიის ტექნიკური პარამეტრებში მითითებული ციფრული სამაუწყებლო ზონა შესაბამისობაში უნდა მოვიდეს </w:t>
      </w:r>
      <w:r>
        <w:rPr>
          <w:rFonts w:ascii="Sylfaen" w:hAnsi="Sylfaen"/>
          <w:sz w:val="20"/>
          <w:szCs w:val="20"/>
          <w:lang w:val="ka-GE"/>
        </w:rPr>
        <w:t>„</w:t>
      </w:r>
      <w:r>
        <w:rPr>
          <w:rFonts w:ascii="Sylfaen" w:hAnsi="Sylfaen" w:cs="Sylfaen"/>
          <w:sz w:val="20"/>
          <w:szCs w:val="20"/>
          <w:lang w:val="ka-GE"/>
        </w:rPr>
        <w:t>ადგილობრივი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მაუწყებლობის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ზონალური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დაყოფის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შესახებ</w:t>
      </w:r>
      <w:r>
        <w:rPr>
          <w:rFonts w:ascii="Sylfaen" w:hAnsi="Sylfaen"/>
          <w:sz w:val="20"/>
          <w:szCs w:val="20"/>
          <w:lang w:val="ka-GE"/>
        </w:rPr>
        <w:t xml:space="preserve">“ </w:t>
      </w:r>
      <w:r>
        <w:rPr>
          <w:rFonts w:ascii="Sylfaen" w:hAnsi="Sylfaen" w:cs="Sylfaen"/>
          <w:sz w:val="20"/>
          <w:szCs w:val="20"/>
          <w:lang w:val="ka-GE"/>
        </w:rPr>
        <w:t>საქართველოს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ეროვნული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>კომისიის</w:t>
      </w:r>
      <w:r>
        <w:rPr>
          <w:rFonts w:ascii="Sylfaen" w:hAnsi="Sylfaen"/>
          <w:sz w:val="20"/>
          <w:szCs w:val="20"/>
          <w:lang w:val="ka-GE"/>
        </w:rPr>
        <w:t xml:space="preserve"> 2006 </w:t>
      </w:r>
      <w:r>
        <w:rPr>
          <w:rFonts w:ascii="Sylfaen" w:hAnsi="Sylfaen" w:cs="Sylfaen"/>
          <w:sz w:val="20"/>
          <w:szCs w:val="20"/>
          <w:lang w:val="ka-GE"/>
        </w:rPr>
        <w:t>წლის</w:t>
      </w:r>
      <w:r>
        <w:rPr>
          <w:rFonts w:ascii="Sylfaen" w:hAnsi="Sylfaen"/>
          <w:sz w:val="20"/>
          <w:szCs w:val="20"/>
          <w:lang w:val="ka-GE"/>
        </w:rPr>
        <w:t xml:space="preserve"> 5 </w:t>
      </w:r>
      <w:r>
        <w:rPr>
          <w:rFonts w:ascii="Sylfaen" w:hAnsi="Sylfaen" w:cs="Sylfaen"/>
          <w:sz w:val="20"/>
          <w:szCs w:val="20"/>
          <w:lang w:val="ka-GE"/>
        </w:rPr>
        <w:t>დეკემბრის</w:t>
      </w:r>
      <w:r>
        <w:rPr>
          <w:rFonts w:ascii="Sylfaen" w:hAnsi="Sylfaen"/>
          <w:sz w:val="20"/>
          <w:szCs w:val="20"/>
          <w:lang w:val="ka-GE"/>
        </w:rPr>
        <w:t xml:space="preserve"> №10 </w:t>
      </w:r>
      <w:r>
        <w:rPr>
          <w:rFonts w:ascii="Sylfaen" w:hAnsi="Sylfaen" w:cs="Sylfaen"/>
          <w:sz w:val="20"/>
          <w:szCs w:val="20"/>
          <w:lang w:val="ka-GE"/>
        </w:rPr>
        <w:t>დადგენილებაში ასახული ცვლილებებთან</w:t>
      </w:r>
      <w:r w:rsidRPr="00337948">
        <w:rPr>
          <w:rFonts w:ascii="Sylfaen" w:hAnsi="Sylfaen" w:cs="Sylfaen"/>
          <w:sz w:val="20"/>
          <w:szCs w:val="20"/>
          <w:lang w:val="ka-GE"/>
        </w:rPr>
        <w:t xml:space="preserve">. </w:t>
      </w:r>
    </w:p>
    <w:p w14:paraId="04101355" w14:textId="77777777" w:rsidR="00E564D6" w:rsidRDefault="00E564D6" w:rsidP="00E564D6">
      <w:pPr>
        <w:spacing w:after="0" w:line="300" w:lineRule="atLeast"/>
        <w:ind w:left="-720" w:firstLine="562"/>
        <w:jc w:val="both"/>
        <w:rPr>
          <w:rFonts w:ascii="Sylfaen" w:hAnsi="Sylfaen" w:cs="Sylfaen"/>
          <w:sz w:val="20"/>
          <w:szCs w:val="20"/>
          <w:lang w:val="ka-GE"/>
        </w:rPr>
      </w:pPr>
      <w:r w:rsidRPr="00AD6470">
        <w:rPr>
          <w:rFonts w:ascii="Sylfaen" w:hAnsi="Sylfaen" w:cs="Sylfaen"/>
          <w:sz w:val="20"/>
          <w:szCs w:val="20"/>
          <w:lang w:val="ka-GE"/>
        </w:rPr>
        <w:t>ყოველივე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ზემოაღნიშნულის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გათვალისწინებით</w:t>
      </w:r>
      <w:r w:rsidRPr="00AD6470">
        <w:rPr>
          <w:rFonts w:ascii="Sylfaen" w:hAnsi="Sylfaen"/>
          <w:sz w:val="20"/>
          <w:szCs w:val="20"/>
          <w:lang w:val="ka-GE"/>
        </w:rPr>
        <w:t>, „</w:t>
      </w:r>
      <w:r w:rsidRPr="00AD6470">
        <w:rPr>
          <w:rFonts w:ascii="Sylfaen" w:hAnsi="Sylfaen" w:cs="Sylfaen"/>
          <w:sz w:val="20"/>
          <w:szCs w:val="20"/>
          <w:lang w:val="ka-GE"/>
        </w:rPr>
        <w:t>ელექტრონული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კომუნიკაციების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D6470">
        <w:rPr>
          <w:rFonts w:ascii="Sylfaen" w:hAnsi="Sylfaen"/>
          <w:sz w:val="20"/>
          <w:szCs w:val="20"/>
          <w:lang w:val="ka-GE"/>
        </w:rPr>
        <w:t xml:space="preserve">“ </w:t>
      </w:r>
      <w:r w:rsidRPr="00AD647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AD6470">
        <w:rPr>
          <w:rFonts w:ascii="Sylfaen" w:hAnsi="Sylfaen"/>
          <w:sz w:val="20"/>
          <w:szCs w:val="20"/>
          <w:lang w:val="ka-GE"/>
        </w:rPr>
        <w:t xml:space="preserve"> 53–</w:t>
      </w:r>
      <w:r w:rsidRPr="00AD6470">
        <w:rPr>
          <w:rFonts w:ascii="Sylfaen" w:hAnsi="Sylfaen" w:cs="Sylfaen"/>
          <w:sz w:val="20"/>
          <w:szCs w:val="20"/>
          <w:lang w:val="ka-GE"/>
        </w:rPr>
        <w:t>ე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მუხლის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პირველი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AD6470">
        <w:rPr>
          <w:rFonts w:ascii="Sylfaen" w:hAnsi="Sylfaen"/>
          <w:sz w:val="20"/>
          <w:szCs w:val="20"/>
          <w:lang w:val="ka-GE"/>
        </w:rPr>
        <w:t xml:space="preserve">, 59-ე მუხლის, </w:t>
      </w:r>
      <w:r w:rsidRPr="00AD647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ზოგადი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ადმინისტრაციული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კოდექსის</w:t>
      </w:r>
      <w:r w:rsidRPr="00AD6470">
        <w:rPr>
          <w:rFonts w:ascii="Sylfaen" w:hAnsi="Sylfaen"/>
          <w:sz w:val="20"/>
          <w:szCs w:val="20"/>
          <w:lang w:val="ka-GE"/>
        </w:rPr>
        <w:t xml:space="preserve"> VII </w:t>
      </w:r>
      <w:r w:rsidRPr="00AD6470">
        <w:rPr>
          <w:rFonts w:ascii="Sylfaen" w:hAnsi="Sylfaen" w:cs="Sylfaen"/>
          <w:sz w:val="20"/>
          <w:szCs w:val="20"/>
          <w:lang w:val="ka-GE"/>
        </w:rPr>
        <w:t>და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მე</w:t>
      </w:r>
      <w:r w:rsidRPr="00AD6470">
        <w:rPr>
          <w:rFonts w:ascii="Sylfaen" w:hAnsi="Sylfaen"/>
          <w:sz w:val="20"/>
          <w:szCs w:val="20"/>
          <w:lang w:val="ka-GE"/>
        </w:rPr>
        <w:t xml:space="preserve">-IX </w:t>
      </w:r>
      <w:r w:rsidRPr="00AD6470">
        <w:rPr>
          <w:rFonts w:ascii="Sylfaen" w:hAnsi="Sylfaen" w:cs="Sylfaen"/>
          <w:sz w:val="20"/>
          <w:szCs w:val="20"/>
          <w:lang w:val="ka-GE"/>
        </w:rPr>
        <w:t>თავების</w:t>
      </w:r>
      <w:r w:rsidRPr="00AD6470">
        <w:rPr>
          <w:rFonts w:ascii="Sylfaen" w:hAnsi="Sylfaen"/>
          <w:sz w:val="20"/>
          <w:szCs w:val="20"/>
          <w:lang w:val="ka-GE"/>
        </w:rPr>
        <w:t>, „</w:t>
      </w:r>
      <w:r w:rsidRPr="00AD6470">
        <w:rPr>
          <w:rFonts w:ascii="Sylfaen" w:hAnsi="Sylfaen" w:cs="Sylfaen"/>
          <w:sz w:val="20"/>
          <w:szCs w:val="20"/>
          <w:lang w:val="ka-GE"/>
        </w:rPr>
        <w:t>ეროვნული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მარეგულირებელი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ორგანოების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შესახებ</w:t>
      </w:r>
      <w:r w:rsidRPr="00AD6470">
        <w:rPr>
          <w:rFonts w:ascii="Sylfaen" w:hAnsi="Sylfaen"/>
          <w:sz w:val="20"/>
          <w:szCs w:val="20"/>
          <w:lang w:val="ka-GE"/>
        </w:rPr>
        <w:t xml:space="preserve">” </w:t>
      </w:r>
      <w:r w:rsidRPr="00AD647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კანონის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მე</w:t>
      </w:r>
      <w:r w:rsidRPr="00AD6470">
        <w:rPr>
          <w:rFonts w:ascii="Sylfaen" w:hAnsi="Sylfaen"/>
          <w:sz w:val="20"/>
          <w:szCs w:val="20"/>
          <w:lang w:val="ka-GE"/>
        </w:rPr>
        <w:t xml:space="preserve">-16 </w:t>
      </w:r>
      <w:r w:rsidRPr="00AD6470">
        <w:rPr>
          <w:rFonts w:ascii="Sylfaen" w:hAnsi="Sylfaen" w:cs="Sylfaen"/>
          <w:sz w:val="20"/>
          <w:szCs w:val="20"/>
          <w:lang w:val="ka-GE"/>
        </w:rPr>
        <w:t>მუხლის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მე</w:t>
      </w:r>
      <w:r w:rsidRPr="00AD6470">
        <w:rPr>
          <w:rFonts w:ascii="Sylfaen" w:hAnsi="Sylfaen"/>
          <w:sz w:val="20"/>
          <w:szCs w:val="20"/>
          <w:lang w:val="ka-GE"/>
        </w:rPr>
        <w:t xml:space="preserve">-4 </w:t>
      </w:r>
      <w:r w:rsidRPr="00AD6470">
        <w:rPr>
          <w:rFonts w:ascii="Sylfaen" w:hAnsi="Sylfaen" w:cs="Sylfaen"/>
          <w:sz w:val="20"/>
          <w:szCs w:val="20"/>
          <w:lang w:val="ka-GE"/>
        </w:rPr>
        <w:t>პუნქტის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შესაბამისად</w:t>
      </w:r>
      <w:r w:rsidRPr="00AD6470">
        <w:rPr>
          <w:rFonts w:ascii="Sylfaen" w:hAnsi="Sylfaen"/>
          <w:sz w:val="20"/>
          <w:szCs w:val="20"/>
          <w:lang w:val="ka-GE"/>
        </w:rPr>
        <w:t xml:space="preserve">, </w:t>
      </w:r>
      <w:r w:rsidRPr="00AD6470">
        <w:rPr>
          <w:rFonts w:ascii="Sylfaen" w:hAnsi="Sylfaen" w:cs="Sylfaen"/>
          <w:sz w:val="20"/>
          <w:szCs w:val="20"/>
          <w:lang w:val="ka-GE"/>
        </w:rPr>
        <w:t>კენჭისყრის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შედეგად</w:t>
      </w:r>
      <w:r w:rsidRPr="00AD6470">
        <w:rPr>
          <w:rFonts w:ascii="Sylfaen" w:hAnsi="Sylfaen"/>
          <w:sz w:val="20"/>
          <w:szCs w:val="20"/>
          <w:lang w:val="ka-GE"/>
        </w:rPr>
        <w:t xml:space="preserve"> </w:t>
      </w:r>
      <w:r w:rsidRPr="00AD6470">
        <w:rPr>
          <w:rFonts w:ascii="Sylfaen" w:hAnsi="Sylfaen" w:cs="Sylfaen"/>
          <w:sz w:val="20"/>
          <w:szCs w:val="20"/>
          <w:lang w:val="ka-GE"/>
        </w:rPr>
        <w:t>ერთხმად</w:t>
      </w:r>
    </w:p>
    <w:p w14:paraId="2E60C393" w14:textId="77777777" w:rsidR="00A728A5" w:rsidRDefault="00A728A5" w:rsidP="00A728A5">
      <w:pPr>
        <w:pStyle w:val="NoSpacing"/>
        <w:spacing w:line="300" w:lineRule="atLeast"/>
        <w:ind w:left="-720" w:firstLine="562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A96178C" w14:textId="77777777" w:rsidR="00A728A5" w:rsidRDefault="00C75448" w:rsidP="00A728A5">
      <w:pPr>
        <w:spacing w:after="0" w:line="300" w:lineRule="atLeast"/>
        <w:ind w:left="-706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CB3A9A">
        <w:rPr>
          <w:rFonts w:ascii="Sylfaen" w:eastAsia="Times New Roman" w:hAnsi="Sylfaen" w:cs="Sylfaen"/>
          <w:b/>
          <w:bCs/>
          <w:lang w:val="ka-GE"/>
        </w:rPr>
        <w:t>გადაწყვიტა</w:t>
      </w:r>
      <w:r w:rsidRPr="00CB3A9A">
        <w:rPr>
          <w:rFonts w:ascii="Sylfaen" w:eastAsia="Times New Roman" w:hAnsi="Sylfaen" w:cs="Times New Roman"/>
          <w:b/>
          <w:bCs/>
          <w:lang w:val="ka-GE"/>
        </w:rPr>
        <w:t>:</w:t>
      </w:r>
      <w:r w:rsidR="00A728A5">
        <w:rPr>
          <w:rFonts w:ascii="Sylfaen" w:eastAsia="Times New Roman" w:hAnsi="Sylfaen" w:cs="Times New Roman"/>
          <w:b/>
          <w:bCs/>
          <w:lang w:val="ka-GE"/>
        </w:rPr>
        <w:t xml:space="preserve"> </w:t>
      </w:r>
    </w:p>
    <w:p w14:paraId="30EE2445" w14:textId="7838154D" w:rsidR="00C75448" w:rsidRDefault="00C75448" w:rsidP="00A728A5">
      <w:pPr>
        <w:spacing w:after="0" w:line="300" w:lineRule="atLeast"/>
        <w:ind w:left="-706"/>
        <w:jc w:val="both"/>
        <w:rPr>
          <w:rFonts w:ascii="Sylfaen" w:eastAsia="Times New Roman" w:hAnsi="Sylfaen" w:cs="Times New Roman"/>
          <w:b/>
          <w:bCs/>
          <w:lang w:val="ka-GE"/>
        </w:rPr>
      </w:pPr>
      <w:r w:rsidRPr="00CB3A9A">
        <w:rPr>
          <w:rFonts w:ascii="Sylfaen" w:eastAsia="Times New Roman" w:hAnsi="Sylfaen" w:cs="Times New Roman"/>
          <w:b/>
          <w:bCs/>
          <w:lang w:val="ka-GE"/>
        </w:rPr>
        <w:t xml:space="preserve"> </w:t>
      </w:r>
    </w:p>
    <w:p w14:paraId="6545F336" w14:textId="3572EEA2" w:rsidR="00E564D6" w:rsidRDefault="000A3B9E" w:rsidP="00E564D6">
      <w:pPr>
        <w:spacing w:after="0" w:line="300" w:lineRule="atLeast"/>
        <w:ind w:left="-720" w:right="-23"/>
        <w:jc w:val="both"/>
        <w:rPr>
          <w:rFonts w:ascii="Sylfaen" w:hAnsi="Sylfaen" w:cs="Sylfaen"/>
          <w:sz w:val="20"/>
          <w:szCs w:val="20"/>
          <w:lang w:val="ka-GE"/>
        </w:rPr>
      </w:pPr>
      <w:r w:rsidRPr="00BC5C01">
        <w:rPr>
          <w:rFonts w:ascii="Sylfaen" w:hAnsi="Sylfaen" w:cs="Sylfaen"/>
          <w:sz w:val="20"/>
          <w:szCs w:val="20"/>
          <w:lang w:val="ka-GE"/>
        </w:rPr>
        <w:t xml:space="preserve">1. </w:t>
      </w:r>
      <w:r w:rsidR="00E564D6" w:rsidRPr="008C4074">
        <w:rPr>
          <w:rFonts w:ascii="Sylfaen" w:hAnsi="Sylfaen" w:cs="Sylfaen"/>
          <w:sz w:val="20"/>
          <w:szCs w:val="20"/>
          <w:lang w:val="ka-GE"/>
        </w:rPr>
        <w:t>მოდიფიცირდეს</w:t>
      </w:r>
      <w:r w:rsidR="00E564D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564D6" w:rsidRPr="00F808C2">
        <w:rPr>
          <w:rFonts w:ascii="Sylfaen" w:hAnsi="Sylfaen"/>
          <w:bCs/>
          <w:sz w:val="20"/>
          <w:szCs w:val="20"/>
          <w:lang w:val="ka-GE"/>
        </w:rPr>
        <w:t>ააიპ „</w:t>
      </w:r>
      <w:r w:rsidR="00E564D6" w:rsidRPr="00F808C2">
        <w:rPr>
          <w:rFonts w:ascii="Sylfaen" w:hAnsi="Sylfaen" w:cs="Sylfaen"/>
          <w:bCs/>
          <w:sz w:val="20"/>
          <w:szCs w:val="20"/>
          <w:lang w:val="ka-GE"/>
        </w:rPr>
        <w:t>სამცხე</w:t>
      </w:r>
      <w:r w:rsidR="00E564D6" w:rsidRPr="00F808C2">
        <w:rPr>
          <w:rFonts w:ascii="Sylfaen" w:hAnsi="Sylfaen"/>
          <w:bCs/>
          <w:sz w:val="20"/>
          <w:szCs w:val="20"/>
          <w:lang w:val="ka-GE"/>
        </w:rPr>
        <w:t>-</w:t>
      </w:r>
      <w:r w:rsidR="00E564D6" w:rsidRPr="00F808C2">
        <w:rPr>
          <w:rFonts w:ascii="Sylfaen" w:hAnsi="Sylfaen" w:cs="Sylfaen"/>
          <w:bCs/>
          <w:sz w:val="20"/>
          <w:szCs w:val="20"/>
          <w:lang w:val="ka-GE"/>
        </w:rPr>
        <w:t>ჯავახეთის</w:t>
      </w:r>
      <w:r w:rsidR="00E564D6"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E564D6" w:rsidRPr="00F808C2">
        <w:rPr>
          <w:rFonts w:ascii="Sylfaen" w:hAnsi="Sylfaen" w:cs="Sylfaen"/>
          <w:bCs/>
          <w:sz w:val="20"/>
          <w:szCs w:val="20"/>
          <w:lang w:val="ka-GE"/>
        </w:rPr>
        <w:t>მედიის</w:t>
      </w:r>
      <w:r w:rsidR="00E564D6"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E564D6" w:rsidRPr="00F808C2">
        <w:rPr>
          <w:rFonts w:ascii="Sylfaen" w:hAnsi="Sylfaen" w:cs="Sylfaen"/>
          <w:bCs/>
          <w:sz w:val="20"/>
          <w:szCs w:val="20"/>
          <w:lang w:val="ka-GE"/>
        </w:rPr>
        <w:t>ხელშეწყობის</w:t>
      </w:r>
      <w:r w:rsidR="00E564D6"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="00E564D6" w:rsidRPr="00F808C2">
        <w:rPr>
          <w:rFonts w:ascii="Sylfaen" w:hAnsi="Sylfaen" w:cs="Sylfaen"/>
          <w:bCs/>
          <w:sz w:val="20"/>
          <w:szCs w:val="20"/>
          <w:lang w:val="ka-GE"/>
        </w:rPr>
        <w:t xml:space="preserve">ფონდის“ </w:t>
      </w:r>
      <w:r w:rsidR="00E564D6" w:rsidRPr="008C4074">
        <w:rPr>
          <w:rFonts w:ascii="Sylfaen" w:hAnsi="Sylfaen" w:cs="Sylfaen"/>
          <w:sz w:val="20"/>
          <w:szCs w:val="20"/>
          <w:lang w:val="ka-GE"/>
        </w:rPr>
        <w:t>რადიოსიხშირული</w:t>
      </w:r>
      <w:r w:rsidR="00E564D6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E564D6" w:rsidRPr="008C4074">
        <w:rPr>
          <w:rFonts w:ascii="Sylfaen" w:hAnsi="Sylfaen" w:cs="Sylfaen"/>
          <w:sz w:val="20"/>
          <w:szCs w:val="20"/>
          <w:lang w:val="ka-GE"/>
        </w:rPr>
        <w:t>სპექტრით</w:t>
      </w:r>
      <w:r w:rsidR="00E564D6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E564D6" w:rsidRPr="008C4074">
        <w:rPr>
          <w:rFonts w:ascii="Sylfaen" w:hAnsi="Sylfaen" w:cs="Sylfaen"/>
          <w:sz w:val="20"/>
          <w:szCs w:val="20"/>
          <w:lang w:val="ka-GE"/>
        </w:rPr>
        <w:t>სარგებლობის</w:t>
      </w:r>
      <w:r w:rsidR="00E564D6" w:rsidRPr="008C4074">
        <w:rPr>
          <w:rFonts w:ascii="Sylfaen" w:hAnsi="Sylfaen"/>
          <w:sz w:val="20"/>
          <w:szCs w:val="20"/>
          <w:lang w:val="ka-GE"/>
        </w:rPr>
        <w:t xml:space="preserve"> №MUX</w:t>
      </w:r>
      <w:r w:rsidR="00E564D6" w:rsidRPr="00327B98">
        <w:rPr>
          <w:rFonts w:ascii="Sylfaen" w:hAnsi="Sylfaen"/>
          <w:sz w:val="20"/>
          <w:szCs w:val="20"/>
          <w:lang w:val="ka-GE"/>
        </w:rPr>
        <w:t xml:space="preserve"> </w:t>
      </w:r>
      <w:r w:rsidR="00E564D6">
        <w:rPr>
          <w:rFonts w:ascii="Sylfaen" w:hAnsi="Sylfaen"/>
          <w:sz w:val="20"/>
          <w:szCs w:val="20"/>
        </w:rPr>
        <w:t>F</w:t>
      </w:r>
      <w:r w:rsidR="00E564D6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E564D6" w:rsidRPr="008C4074">
        <w:rPr>
          <w:rFonts w:ascii="Sylfaen" w:hAnsi="Sylfaen" w:cs="Sylfaen"/>
          <w:sz w:val="20"/>
          <w:szCs w:val="20"/>
          <w:lang w:val="ka-GE"/>
        </w:rPr>
        <w:t>ლიცენზია</w:t>
      </w:r>
      <w:r w:rsidR="00E564D6" w:rsidRPr="008C4074">
        <w:rPr>
          <w:rFonts w:ascii="Sylfaen" w:hAnsi="Sylfaen"/>
          <w:sz w:val="20"/>
          <w:szCs w:val="20"/>
          <w:lang w:val="ka-GE"/>
        </w:rPr>
        <w:t xml:space="preserve">, </w:t>
      </w:r>
      <w:r w:rsidR="00E564D6" w:rsidRPr="008C4074">
        <w:rPr>
          <w:rFonts w:ascii="Sylfaen" w:hAnsi="Sylfaen" w:cs="Sylfaen"/>
          <w:sz w:val="20"/>
          <w:szCs w:val="20"/>
          <w:lang w:val="ka-GE"/>
        </w:rPr>
        <w:t>შევიდეს</w:t>
      </w:r>
      <w:r w:rsidR="00E564D6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E564D6" w:rsidRPr="008C4074">
        <w:rPr>
          <w:rFonts w:ascii="Sylfaen" w:hAnsi="Sylfaen" w:cs="Sylfaen"/>
          <w:sz w:val="20"/>
          <w:szCs w:val="20"/>
          <w:lang w:val="ka-GE"/>
        </w:rPr>
        <w:t>ცვლილება</w:t>
      </w:r>
      <w:r w:rsidR="00E564D6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E564D6" w:rsidRPr="00327B98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კომისიის</w:t>
      </w:r>
      <w:r w:rsidR="00E564D6" w:rsidRPr="00327B9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2017 </w:t>
      </w:r>
      <w:r w:rsidR="00E564D6" w:rsidRPr="00327B98">
        <w:rPr>
          <w:rFonts w:ascii="Sylfaen" w:hAnsi="Sylfaen" w:cs="Sylfaen"/>
          <w:color w:val="000000"/>
          <w:sz w:val="20"/>
          <w:szCs w:val="20"/>
          <w:shd w:val="clear" w:color="auto" w:fill="FFFFFF"/>
          <w:lang w:val="ka-GE"/>
        </w:rPr>
        <w:t>წლის</w:t>
      </w:r>
      <w:r w:rsidR="00E564D6" w:rsidRPr="00327B98">
        <w:rPr>
          <w:rFonts w:ascii="Sylfaen" w:hAnsi="Sylfaen"/>
          <w:color w:val="000000"/>
          <w:sz w:val="20"/>
          <w:szCs w:val="20"/>
          <w:shd w:val="clear" w:color="auto" w:fill="FFFFFF"/>
          <w:lang w:val="ka-GE"/>
        </w:rPr>
        <w:t xml:space="preserve"> </w:t>
      </w:r>
      <w:r w:rsidR="00E564D6" w:rsidRPr="00F824A3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1</w:t>
      </w:r>
      <w:r w:rsidR="00E564D6">
        <w:rPr>
          <w:rFonts w:ascii="Sylfaen" w:hAnsi="Sylfaen"/>
          <w:bCs/>
          <w:color w:val="000000"/>
          <w:sz w:val="20"/>
          <w:szCs w:val="20"/>
          <w:shd w:val="clear" w:color="auto" w:fill="FFFFFF"/>
        </w:rPr>
        <w:t>2</w:t>
      </w:r>
      <w:r w:rsidR="00E564D6" w:rsidRPr="00F824A3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 xml:space="preserve"> იანვრის </w:t>
      </w:r>
      <w:r w:rsidR="00E564D6" w:rsidRPr="00E564D6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N</w:t>
      </w:r>
      <w:r w:rsidR="00E564D6" w:rsidRPr="00F824A3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2</w:t>
      </w:r>
      <w:r w:rsidR="00E564D6">
        <w:rPr>
          <w:rFonts w:ascii="Sylfaen" w:hAnsi="Sylfaen"/>
          <w:bCs/>
          <w:color w:val="000000"/>
          <w:sz w:val="20"/>
          <w:szCs w:val="20"/>
          <w:shd w:val="clear" w:color="auto" w:fill="FFFFFF"/>
        </w:rPr>
        <w:t>1</w:t>
      </w:r>
      <w:r w:rsidR="00E564D6" w:rsidRPr="00E564D6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/</w:t>
      </w:r>
      <w:r w:rsidR="00E564D6" w:rsidRPr="00F824A3">
        <w:rPr>
          <w:rFonts w:ascii="Sylfaen" w:hAnsi="Sylfaen"/>
          <w:bCs/>
          <w:color w:val="000000"/>
          <w:sz w:val="20"/>
          <w:szCs w:val="20"/>
          <w:shd w:val="clear" w:color="auto" w:fill="FFFFFF"/>
          <w:lang w:val="ka-GE"/>
        </w:rPr>
        <w:t>1</w:t>
      </w:r>
      <w:r w:rsidR="00E564D6" w:rsidRPr="00F808C2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E564D6" w:rsidRPr="00D030EA">
        <w:rPr>
          <w:rFonts w:ascii="Sylfaen" w:hAnsi="Sylfaen" w:cs="Sylfaen"/>
          <w:sz w:val="20"/>
          <w:szCs w:val="20"/>
          <w:lang w:val="ka-GE"/>
        </w:rPr>
        <w:t>გადაწყვეტილებაში</w:t>
      </w:r>
      <w:r w:rsidR="00E564D6" w:rsidRPr="00273798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E564D6" w:rsidRPr="008C4074">
        <w:rPr>
          <w:rFonts w:ascii="Sylfaen" w:hAnsi="Sylfaen" w:cs="Sylfaen"/>
          <w:sz w:val="20"/>
          <w:szCs w:val="20"/>
          <w:lang w:val="ka-GE"/>
        </w:rPr>
        <w:t>და</w:t>
      </w:r>
      <w:r w:rsidR="00E564D6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E564D6" w:rsidRPr="008C4074">
        <w:rPr>
          <w:rFonts w:ascii="Sylfaen" w:hAnsi="Sylfaen" w:cs="Sylfaen"/>
          <w:sz w:val="20"/>
          <w:szCs w:val="20"/>
          <w:lang w:val="ka-GE"/>
        </w:rPr>
        <w:t>ამ</w:t>
      </w:r>
      <w:r w:rsidR="00E564D6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E564D6" w:rsidRPr="008C4074">
        <w:rPr>
          <w:rFonts w:ascii="Sylfaen" w:hAnsi="Sylfaen" w:cs="Sylfaen"/>
          <w:sz w:val="20"/>
          <w:szCs w:val="20"/>
          <w:lang w:val="ka-GE"/>
        </w:rPr>
        <w:t>გადაწყვეტილების</w:t>
      </w:r>
      <w:r w:rsidR="00E564D6" w:rsidRPr="008C4074">
        <w:rPr>
          <w:rFonts w:ascii="Sylfaen" w:hAnsi="Sylfaen"/>
          <w:sz w:val="20"/>
          <w:szCs w:val="20"/>
          <w:lang w:val="ka-GE"/>
        </w:rPr>
        <w:t xml:space="preserve"> </w:t>
      </w:r>
      <w:r w:rsidR="00E564D6">
        <w:rPr>
          <w:rFonts w:ascii="Sylfaen" w:hAnsi="Sylfaen"/>
          <w:sz w:val="20"/>
          <w:szCs w:val="20"/>
          <w:lang w:val="ka-GE"/>
        </w:rPr>
        <w:t xml:space="preserve">პირველი </w:t>
      </w:r>
      <w:r w:rsidR="00E564D6" w:rsidRPr="00D030EA">
        <w:rPr>
          <w:rFonts w:ascii="Sylfaen" w:hAnsi="Sylfaen" w:cs="Sylfaen"/>
          <w:sz w:val="20"/>
          <w:szCs w:val="20"/>
          <w:lang w:val="ka-GE"/>
        </w:rPr>
        <w:t>პუნქტის</w:t>
      </w:r>
      <w:r w:rsidR="00E564D6" w:rsidRPr="00D030EA">
        <w:rPr>
          <w:rFonts w:ascii="Sylfaen" w:hAnsi="Sylfaen"/>
          <w:sz w:val="20"/>
          <w:szCs w:val="20"/>
          <w:lang w:val="ka-GE"/>
        </w:rPr>
        <w:t xml:space="preserve"> გ</w:t>
      </w:r>
      <w:r w:rsidR="00E564D6" w:rsidRPr="00327B98">
        <w:rPr>
          <w:rFonts w:ascii="Sylfaen" w:hAnsi="Sylfaen"/>
          <w:sz w:val="20"/>
          <w:szCs w:val="20"/>
          <w:lang w:val="ka-GE"/>
        </w:rPr>
        <w:t>.</w:t>
      </w:r>
      <w:r w:rsidR="00E564D6">
        <w:rPr>
          <w:rFonts w:ascii="Sylfaen" w:hAnsi="Sylfaen"/>
          <w:sz w:val="20"/>
          <w:szCs w:val="20"/>
          <w:lang w:val="ka-GE"/>
        </w:rPr>
        <w:t>გ.ბ</w:t>
      </w:r>
      <w:r w:rsidR="00E564D6" w:rsidRPr="00D030EA">
        <w:rPr>
          <w:rFonts w:ascii="Sylfaen" w:hAnsi="Sylfaen"/>
          <w:sz w:val="20"/>
          <w:szCs w:val="20"/>
          <w:lang w:val="ka-GE"/>
        </w:rPr>
        <w:t xml:space="preserve">) </w:t>
      </w:r>
      <w:r w:rsidR="00E564D6" w:rsidRPr="00D030EA">
        <w:rPr>
          <w:rFonts w:ascii="Sylfaen" w:hAnsi="Sylfaen" w:cs="Sylfaen"/>
          <w:sz w:val="20"/>
          <w:szCs w:val="20"/>
          <w:lang w:val="ka-GE"/>
        </w:rPr>
        <w:t>ქვეპუნქტი</w:t>
      </w:r>
      <w:r w:rsidR="00E564D6" w:rsidRPr="00D030EA">
        <w:rPr>
          <w:rFonts w:ascii="Sylfaen" w:hAnsi="Sylfaen"/>
          <w:sz w:val="20"/>
          <w:szCs w:val="20"/>
          <w:lang w:val="ka-GE"/>
        </w:rPr>
        <w:t xml:space="preserve"> </w:t>
      </w:r>
      <w:r w:rsidR="00E564D6" w:rsidRPr="00D030EA">
        <w:rPr>
          <w:rFonts w:ascii="Sylfaen" w:hAnsi="Sylfaen" w:cs="Sylfaen"/>
          <w:sz w:val="20"/>
          <w:szCs w:val="20"/>
          <w:lang w:val="ka-GE"/>
        </w:rPr>
        <w:t>ჩამოყალიბდეს</w:t>
      </w:r>
      <w:r w:rsidR="00E564D6" w:rsidRPr="00D030EA">
        <w:rPr>
          <w:rFonts w:ascii="Sylfaen" w:hAnsi="Sylfaen"/>
          <w:sz w:val="20"/>
          <w:szCs w:val="20"/>
          <w:lang w:val="ka-GE"/>
        </w:rPr>
        <w:t xml:space="preserve"> </w:t>
      </w:r>
      <w:r w:rsidR="00E564D6" w:rsidRPr="00D030EA">
        <w:rPr>
          <w:rFonts w:ascii="Sylfaen" w:hAnsi="Sylfaen" w:cs="Sylfaen"/>
          <w:sz w:val="20"/>
          <w:szCs w:val="20"/>
          <w:lang w:val="ka-GE"/>
        </w:rPr>
        <w:t>შემდეგი</w:t>
      </w:r>
      <w:r w:rsidR="00E564D6" w:rsidRPr="00D030EA">
        <w:rPr>
          <w:rFonts w:ascii="Sylfaen" w:hAnsi="Sylfaen"/>
          <w:sz w:val="20"/>
          <w:szCs w:val="20"/>
          <w:lang w:val="ka-GE"/>
        </w:rPr>
        <w:t xml:space="preserve"> </w:t>
      </w:r>
      <w:r w:rsidR="00E564D6" w:rsidRPr="00D030EA">
        <w:rPr>
          <w:rFonts w:ascii="Sylfaen" w:hAnsi="Sylfaen" w:cs="Sylfaen"/>
          <w:sz w:val="20"/>
          <w:szCs w:val="20"/>
          <w:lang w:val="ka-GE"/>
        </w:rPr>
        <w:t>რედაქციით:</w:t>
      </w:r>
    </w:p>
    <w:p w14:paraId="05A73242" w14:textId="1E8BAECB" w:rsidR="00E564D6" w:rsidRPr="00FF1AEB" w:rsidRDefault="00E564D6" w:rsidP="00E564D6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</w:rPr>
        <w:t>“</w:t>
      </w:r>
      <w:r w:rsidRPr="00FF1AEB">
        <w:rPr>
          <w:rFonts w:ascii="Sylfaen" w:hAnsi="Sylfaen" w:cs="Sylfaen"/>
          <w:sz w:val="20"/>
          <w:szCs w:val="20"/>
          <w:lang w:val="ka-GE"/>
        </w:rPr>
        <w:t>გ.გ.ბ</w:t>
      </w:r>
      <w:r w:rsidRPr="00FF1AEB">
        <w:rPr>
          <w:rFonts w:ascii="Sylfaen" w:hAnsi="Sylfaen"/>
          <w:sz w:val="20"/>
          <w:szCs w:val="20"/>
          <w:lang w:val="ka-GE"/>
        </w:rPr>
        <w:t>)  </w:t>
      </w:r>
      <w:r w:rsidRPr="00FF1AEB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სადგური</w:t>
      </w:r>
      <w:r w:rsidRPr="00FF1AEB">
        <w:rPr>
          <w:rFonts w:ascii="Sylfaen" w:hAnsi="Sylfaen"/>
          <w:sz w:val="20"/>
          <w:szCs w:val="20"/>
          <w:lang w:val="ka-GE"/>
        </w:rPr>
        <w:t>:</w:t>
      </w:r>
    </w:p>
    <w:p w14:paraId="7A3FCEB6" w14:textId="77777777" w:rsidR="00E564D6" w:rsidRPr="00FF1AEB" w:rsidRDefault="00E564D6" w:rsidP="00E564D6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FF1AEB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FF1AEB">
        <w:rPr>
          <w:rFonts w:ascii="Sylfaen" w:hAnsi="Sylfaen"/>
          <w:sz w:val="20"/>
          <w:szCs w:val="20"/>
          <w:lang w:val="ka-GE"/>
        </w:rPr>
        <w:t xml:space="preserve"> </w:t>
      </w:r>
      <w:r w:rsidRPr="00FF1AEB">
        <w:rPr>
          <w:rFonts w:ascii="Sylfaen" w:hAnsi="Sylfaen" w:cs="Sylfaen"/>
          <w:sz w:val="20"/>
          <w:szCs w:val="20"/>
          <w:lang w:val="ka-GE"/>
        </w:rPr>
        <w:t>დიაპაზონი</w:t>
      </w:r>
      <w:r w:rsidRPr="00FF1AEB">
        <w:rPr>
          <w:rFonts w:ascii="Sylfaen" w:hAnsi="Sylfaen"/>
          <w:sz w:val="20"/>
          <w:szCs w:val="20"/>
          <w:lang w:val="ka-GE"/>
        </w:rPr>
        <w:t xml:space="preserve"> VHF (174-230 </w:t>
      </w:r>
      <w:r w:rsidRPr="00FF1AEB">
        <w:rPr>
          <w:rFonts w:ascii="Sylfaen" w:hAnsi="Sylfaen" w:cs="Sylfaen"/>
          <w:sz w:val="20"/>
          <w:szCs w:val="20"/>
          <w:lang w:val="ka-GE"/>
        </w:rPr>
        <w:t>მჰც</w:t>
      </w:r>
      <w:r w:rsidRPr="00FF1AEB">
        <w:rPr>
          <w:rFonts w:ascii="Sylfaen" w:hAnsi="Sylfaen"/>
          <w:sz w:val="20"/>
          <w:szCs w:val="20"/>
          <w:lang w:val="ka-GE"/>
        </w:rPr>
        <w:t>);</w:t>
      </w:r>
    </w:p>
    <w:p w14:paraId="7CEA19EB" w14:textId="77777777" w:rsidR="00E564D6" w:rsidRPr="00292252" w:rsidRDefault="00E564D6" w:rsidP="00E564D6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292252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ზოლის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სიგანე</w:t>
      </w:r>
      <w:r w:rsidRPr="00292252">
        <w:rPr>
          <w:rFonts w:ascii="Sylfaen" w:hAnsi="Sylfaen"/>
          <w:sz w:val="20"/>
          <w:szCs w:val="20"/>
          <w:lang w:val="ka-GE"/>
        </w:rPr>
        <w:t xml:space="preserve"> - 8</w:t>
      </w:r>
      <w:r w:rsidRPr="00292252">
        <w:rPr>
          <w:rFonts w:ascii="Sylfaen" w:hAnsi="Sylfaen" w:cs="Sylfaen"/>
          <w:sz w:val="20"/>
          <w:szCs w:val="20"/>
          <w:lang w:val="ka-GE"/>
        </w:rPr>
        <w:t>მჰც</w:t>
      </w:r>
      <w:r w:rsidRPr="00292252">
        <w:rPr>
          <w:rFonts w:ascii="Sylfaen" w:hAnsi="Sylfaen"/>
          <w:sz w:val="20"/>
          <w:szCs w:val="20"/>
          <w:lang w:val="ka-GE"/>
        </w:rPr>
        <w:t>;</w:t>
      </w:r>
    </w:p>
    <w:p w14:paraId="3BF14BAD" w14:textId="77777777" w:rsidR="00E564D6" w:rsidRPr="00FF1AEB" w:rsidRDefault="00E564D6" w:rsidP="00E564D6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292252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უნდა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იყოს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აღჭურვილი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ზოლოვანი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გამოსასვლელი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ფილტრით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და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უნდა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უზრუნველყოფდეს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ზოლს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გარეშე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გასხივების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ფარდობას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ზოლში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გასხივებასთან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არანაკლებ</w:t>
      </w:r>
      <w:r w:rsidRPr="00292252">
        <w:rPr>
          <w:rFonts w:ascii="Sylfaen" w:hAnsi="Sylfaen"/>
          <w:sz w:val="20"/>
          <w:szCs w:val="20"/>
          <w:lang w:val="ka-GE"/>
        </w:rPr>
        <w:t xml:space="preserve"> 50</w:t>
      </w:r>
      <w:r w:rsidRPr="00292252">
        <w:rPr>
          <w:rFonts w:ascii="Sylfaen" w:hAnsi="Sylfaen" w:cs="Sylfaen"/>
          <w:sz w:val="20"/>
          <w:szCs w:val="20"/>
          <w:lang w:val="ka-GE"/>
        </w:rPr>
        <w:t>დბ</w:t>
      </w:r>
      <w:r w:rsidRPr="00292252">
        <w:rPr>
          <w:rFonts w:ascii="Sylfaen" w:hAnsi="Sylfaen"/>
          <w:sz w:val="20"/>
          <w:szCs w:val="20"/>
          <w:lang w:val="ka-GE"/>
        </w:rPr>
        <w:t xml:space="preserve"> / ± 2</w:t>
      </w:r>
      <w:r w:rsidRPr="00292252">
        <w:rPr>
          <w:rFonts w:ascii="Sylfaen" w:hAnsi="Sylfaen" w:cs="Sylfaen"/>
          <w:sz w:val="20"/>
          <w:szCs w:val="20"/>
          <w:lang w:val="ka-GE"/>
        </w:rPr>
        <w:t>მჰც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დაშორებით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სამუშაო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ზოლის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კიდეებისაგან</w:t>
      </w:r>
      <w:r w:rsidRPr="00292252">
        <w:rPr>
          <w:rFonts w:ascii="Sylfaen" w:hAnsi="Sylfaen"/>
          <w:sz w:val="20"/>
          <w:szCs w:val="20"/>
          <w:lang w:val="ka-GE"/>
        </w:rPr>
        <w:t>.</w:t>
      </w:r>
    </w:p>
    <w:p w14:paraId="32F0F6B4" w14:textId="77777777" w:rsidR="00E564D6" w:rsidRPr="00FF1AEB" w:rsidRDefault="00E564D6" w:rsidP="00E564D6">
      <w:pPr>
        <w:pStyle w:val="NoSpacing"/>
        <w:spacing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292252">
        <w:rPr>
          <w:rFonts w:ascii="Sylfaen" w:hAnsi="Sylfaen" w:cs="Sylfaen"/>
          <w:sz w:val="20"/>
          <w:szCs w:val="20"/>
          <w:lang w:val="ka-GE"/>
        </w:rPr>
        <w:t>ციფრული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მიწისზედა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სატელევიზიო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ქსელის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უზრუნველსაყოფად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გადამცემი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სადგურის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განთავსების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გეოგრაფიული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კოორდინატები</w:t>
      </w:r>
      <w:r w:rsidRPr="00292252">
        <w:rPr>
          <w:rFonts w:ascii="Sylfaen" w:hAnsi="Sylfaen"/>
          <w:sz w:val="20"/>
          <w:szCs w:val="20"/>
          <w:lang w:val="ka-GE"/>
        </w:rPr>
        <w:t xml:space="preserve">, </w:t>
      </w:r>
      <w:r w:rsidRPr="00292252">
        <w:rPr>
          <w:rFonts w:ascii="Sylfaen" w:hAnsi="Sylfaen" w:cs="Sylfaen"/>
          <w:sz w:val="20"/>
          <w:szCs w:val="20"/>
          <w:lang w:val="ka-GE"/>
        </w:rPr>
        <w:t>შესაბამისი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სიხშირული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რესურსი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და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ტექნიკური</w:t>
      </w:r>
      <w:r w:rsidRPr="00292252">
        <w:rPr>
          <w:rFonts w:ascii="Sylfaen" w:hAnsi="Sylfaen"/>
          <w:sz w:val="20"/>
          <w:szCs w:val="20"/>
          <w:lang w:val="ka-GE"/>
        </w:rPr>
        <w:t xml:space="preserve"> </w:t>
      </w:r>
      <w:r w:rsidRPr="00292252">
        <w:rPr>
          <w:rFonts w:ascii="Sylfaen" w:hAnsi="Sylfaen" w:cs="Sylfaen"/>
          <w:sz w:val="20"/>
          <w:szCs w:val="20"/>
          <w:lang w:val="ka-GE"/>
        </w:rPr>
        <w:t>პარამეტრები</w:t>
      </w:r>
      <w:r w:rsidRPr="00292252">
        <w:rPr>
          <w:rFonts w:ascii="Sylfaen" w:hAnsi="Sylfaen"/>
          <w:sz w:val="20"/>
          <w:szCs w:val="20"/>
          <w:lang w:val="ka-GE"/>
        </w:rPr>
        <w:t>:</w:t>
      </w:r>
    </w:p>
    <w:p w14:paraId="61351C79" w14:textId="77777777" w:rsidR="00E564D6" w:rsidRPr="00FF1AEB" w:rsidRDefault="00E564D6" w:rsidP="00E564D6">
      <w:pPr>
        <w:pStyle w:val="NoSpacing"/>
        <w:ind w:firstLine="63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W w:w="1044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450"/>
        <w:gridCol w:w="810"/>
        <w:gridCol w:w="1710"/>
        <w:gridCol w:w="720"/>
        <w:gridCol w:w="1080"/>
        <w:gridCol w:w="990"/>
        <w:gridCol w:w="630"/>
        <w:gridCol w:w="900"/>
        <w:gridCol w:w="720"/>
        <w:gridCol w:w="630"/>
        <w:gridCol w:w="810"/>
        <w:gridCol w:w="990"/>
      </w:tblGrid>
      <w:tr w:rsidR="00E564D6" w:rsidRPr="00FF1AEB" w14:paraId="62AD69B3" w14:textId="77777777" w:rsidTr="003137F5">
        <w:trPr>
          <w:trHeight w:val="1289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39EE" w14:textId="77777777" w:rsidR="00E564D6" w:rsidRPr="00A91681" w:rsidRDefault="00E564D6" w:rsidP="003137F5">
            <w:pPr>
              <w:spacing w:after="0" w:line="240" w:lineRule="auto"/>
              <w:ind w:left="-108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№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C52F7B" w14:textId="02826797" w:rsidR="00E564D6" w:rsidRPr="00E564D6" w:rsidRDefault="00867178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highlight w:val="yellow"/>
                <w:lang w:val="ru-RU" w:eastAsia="ru-RU"/>
              </w:rPr>
            </w:pPr>
            <w:r>
              <w:rPr>
                <w:rFonts w:ascii="Sylfaen" w:hAnsi="Sylfaen" w:cs="Sylfaen"/>
                <w:sz w:val="18"/>
                <w:szCs w:val="18"/>
                <w:highlight w:val="yellow"/>
                <w:lang w:val="ka-GE" w:eastAsia="ru-RU"/>
              </w:rPr>
              <w:t xml:space="preserve">ადგილობრივი მაუწყებლობის </w:t>
            </w:r>
            <w:r w:rsidR="00E564D6" w:rsidRPr="00E564D6">
              <w:rPr>
                <w:rFonts w:ascii="Sylfaen" w:hAnsi="Sylfaen" w:cs="Sylfaen"/>
                <w:sz w:val="18"/>
                <w:szCs w:val="18"/>
                <w:highlight w:val="yellow"/>
                <w:lang w:val="ru-RU" w:eastAsia="ru-RU"/>
              </w:rPr>
              <w:t>ზონა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B8197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პუნქტი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6733BC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ეფექტურადგასხივებული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სიმძლავრე</w:t>
            </w:r>
            <w:r w:rsidRPr="00A91681"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ERP [kW]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38576B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გეოგრაფიული</w:t>
            </w:r>
          </w:p>
          <w:p w14:paraId="3A7E461D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კოორდინატები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54A0C0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ანტენის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პარამეტრები</w:t>
            </w:r>
          </w:p>
        </w:tc>
        <w:tc>
          <w:tcPr>
            <w:tcW w:w="24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A7B3E6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ხელმისაწვდომი რადიოსიხშირული რესურსი</w:t>
            </w:r>
          </w:p>
        </w:tc>
      </w:tr>
      <w:tr w:rsidR="00E564D6" w:rsidRPr="00FF1AEB" w14:paraId="785698B5" w14:textId="77777777" w:rsidTr="003137F5">
        <w:trPr>
          <w:trHeight w:val="2703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EE7D" w14:textId="77777777" w:rsidR="00E564D6" w:rsidRPr="00A91681" w:rsidRDefault="00E564D6" w:rsidP="003137F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11EB" w14:textId="77777777" w:rsidR="00E564D6" w:rsidRPr="00E564D6" w:rsidRDefault="00E564D6" w:rsidP="003137F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3C69" w14:textId="77777777" w:rsidR="00E564D6" w:rsidRPr="00A91681" w:rsidRDefault="00E564D6" w:rsidP="003137F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7265" w14:textId="77777777" w:rsidR="00E564D6" w:rsidRPr="00A91681" w:rsidRDefault="00E564D6" w:rsidP="003137F5">
            <w:pPr>
              <w:spacing w:after="0" w:line="240" w:lineRule="auto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2AD55E6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ჩრდილოეთ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განედი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(N)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C51DCA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აღმოსავლეთ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გრძედი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(E)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14A1EE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დაკიდების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სიმაღლე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 xml:space="preserve"> ±5 (M)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94EF3E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გასხივების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მიმართულება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მიმართული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/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არამიმართული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)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(D/ND)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AAF7D0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პოლარიზაცია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H/V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F1BBAE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სატელევიზიო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არხი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B9E93D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ცენტრალური</w:t>
            </w:r>
            <w:r>
              <w:rPr>
                <w:rFonts w:ascii="Sylfaen" w:hAnsi="Sylfaen" w:cs="Sylfaen"/>
                <w:sz w:val="18"/>
                <w:szCs w:val="18"/>
                <w:lang w:val="ka-GE" w:eastAsia="ru-RU"/>
              </w:rPr>
              <w:t xml:space="preserve"> </w:t>
            </w: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სიხშირე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(MHz)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3599B5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Sylfaen"/>
                <w:sz w:val="18"/>
                <w:szCs w:val="18"/>
                <w:lang w:val="ru-RU" w:eastAsia="ru-RU"/>
              </w:rPr>
              <w:t>ზოლისსიგანე</w:t>
            </w: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br/>
              <w:t>(MHz)</w:t>
            </w:r>
          </w:p>
        </w:tc>
      </w:tr>
      <w:tr w:rsidR="00E564D6" w:rsidRPr="00FF1AEB" w14:paraId="184E8501" w14:textId="77777777" w:rsidTr="003137F5">
        <w:trPr>
          <w:trHeight w:val="993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D3D6F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9188" w14:textId="49227BC2" w:rsidR="00E564D6" w:rsidRPr="00E564D6" w:rsidRDefault="00867178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highlight w:val="yellow"/>
                <w:lang w:val="ka-GE" w:eastAsia="ru-RU"/>
              </w:rPr>
            </w:pPr>
            <w:r>
              <w:rPr>
                <w:rFonts w:ascii="Sylfaen" w:hAnsi="Sylfaen" w:cs="Calibri"/>
                <w:sz w:val="18"/>
                <w:szCs w:val="18"/>
                <w:highlight w:val="yellow"/>
                <w:lang w:val="ka-GE" w:eastAsia="ru-RU"/>
              </w:rPr>
              <w:t xml:space="preserve">ზონა 7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DEFD0" w14:textId="77777777" w:rsidR="00E564D6" w:rsidRPr="00A91681" w:rsidRDefault="00E564D6" w:rsidP="003137F5">
            <w:pPr>
              <w:spacing w:after="0" w:line="240" w:lineRule="auto"/>
              <w:ind w:left="-35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სოფ. დამალა,</w:t>
            </w:r>
          </w:p>
          <w:p w14:paraId="7E75DD7E" w14:textId="77777777" w:rsidR="00E564D6" w:rsidRPr="00A91681" w:rsidRDefault="00E564D6" w:rsidP="003137F5">
            <w:pPr>
              <w:spacing w:after="0" w:line="240" w:lineRule="auto"/>
              <w:ind w:left="-35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ასპინძის მუნიციპალიტეტი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304D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CA175" w14:textId="77777777" w:rsidR="00E564D6" w:rsidRPr="00A91681" w:rsidRDefault="00E564D6" w:rsidP="003137F5">
            <w:pPr>
              <w:spacing w:after="0" w:line="240" w:lineRule="auto"/>
              <w:ind w:left="-62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41°35'58.32"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AFB24" w14:textId="77777777" w:rsidR="00E564D6" w:rsidRPr="00A91681" w:rsidRDefault="00E564D6" w:rsidP="003137F5">
            <w:pPr>
              <w:spacing w:after="0" w:line="240" w:lineRule="auto"/>
              <w:ind w:left="-62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43°19'9.93"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74A9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5567A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ND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736B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H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F9555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09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09FF8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ka-GE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ka-GE" w:eastAsia="ru-RU"/>
              </w:rPr>
              <w:t>202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A884" w14:textId="77777777" w:rsidR="00E564D6" w:rsidRPr="00A91681" w:rsidRDefault="00E564D6" w:rsidP="003137F5">
            <w:pPr>
              <w:spacing w:after="0" w:line="240" w:lineRule="auto"/>
              <w:jc w:val="center"/>
              <w:rPr>
                <w:rFonts w:ascii="Sylfaen" w:hAnsi="Sylfaen" w:cs="Calibri"/>
                <w:sz w:val="18"/>
                <w:szCs w:val="18"/>
                <w:lang w:val="ru-RU" w:eastAsia="ru-RU"/>
              </w:rPr>
            </w:pPr>
            <w:r w:rsidRPr="00A91681">
              <w:rPr>
                <w:rFonts w:ascii="Sylfaen" w:hAnsi="Sylfaen" w:cs="Calibri"/>
                <w:sz w:val="18"/>
                <w:szCs w:val="18"/>
                <w:lang w:val="ru-RU" w:eastAsia="ru-RU"/>
              </w:rPr>
              <w:t>8</w:t>
            </w:r>
          </w:p>
        </w:tc>
      </w:tr>
    </w:tbl>
    <w:p w14:paraId="175141EB" w14:textId="77777777" w:rsidR="00E564D6" w:rsidRPr="00FF1AEB" w:rsidRDefault="00E564D6" w:rsidP="00E564D6">
      <w:pPr>
        <w:pStyle w:val="NoSpacing"/>
        <w:ind w:firstLine="630"/>
        <w:jc w:val="both"/>
        <w:rPr>
          <w:rFonts w:ascii="Sylfaen" w:hAnsi="Sylfaen"/>
          <w:sz w:val="20"/>
          <w:szCs w:val="20"/>
          <w:lang w:val="ka-GE"/>
        </w:rPr>
      </w:pPr>
    </w:p>
    <w:p w14:paraId="235AA3F2" w14:textId="77777777" w:rsidR="00E564D6" w:rsidRPr="00A91681" w:rsidRDefault="00E564D6" w:rsidP="00E564D6">
      <w:pPr>
        <w:pStyle w:val="NoSpacing"/>
        <w:spacing w:line="300" w:lineRule="atLeast"/>
        <w:jc w:val="both"/>
        <w:rPr>
          <w:rFonts w:ascii="Sylfaen" w:hAnsi="Sylfaen"/>
          <w:b/>
          <w:sz w:val="18"/>
          <w:szCs w:val="18"/>
          <w:lang w:val="ka-GE"/>
        </w:rPr>
      </w:pPr>
      <w:r w:rsidRPr="00A91681">
        <w:rPr>
          <w:rFonts w:ascii="Sylfaen" w:hAnsi="Sylfaen" w:cs="Sylfaen"/>
          <w:b/>
          <w:sz w:val="18"/>
          <w:szCs w:val="18"/>
        </w:rPr>
        <w:t>შენიშვნა</w:t>
      </w:r>
      <w:r w:rsidRPr="00A91681">
        <w:rPr>
          <w:rFonts w:ascii="Sylfaen" w:hAnsi="Sylfaen"/>
          <w:b/>
          <w:sz w:val="18"/>
          <w:szCs w:val="18"/>
        </w:rPr>
        <w:t xml:space="preserve">: </w:t>
      </w:r>
    </w:p>
    <w:p w14:paraId="67505101" w14:textId="77777777" w:rsidR="00E564D6" w:rsidRPr="00A91681" w:rsidRDefault="00E564D6" w:rsidP="00E564D6">
      <w:pPr>
        <w:pStyle w:val="NoSpacing"/>
        <w:numPr>
          <w:ilvl w:val="0"/>
          <w:numId w:val="20"/>
        </w:numPr>
        <w:spacing w:line="300" w:lineRule="atLeast"/>
        <w:ind w:left="450" w:hanging="450"/>
        <w:jc w:val="both"/>
        <w:rPr>
          <w:rFonts w:ascii="Sylfaen" w:hAnsi="Sylfaen"/>
          <w:sz w:val="18"/>
          <w:szCs w:val="18"/>
          <w:lang w:val="ka-GE"/>
        </w:rPr>
      </w:pPr>
      <w:r w:rsidRPr="00A91681">
        <w:rPr>
          <w:rFonts w:ascii="Sylfaen" w:hAnsi="Sylfaen" w:cs="Sylfaen"/>
          <w:sz w:val="18"/>
          <w:szCs w:val="18"/>
          <w:lang w:val="ka-GE"/>
        </w:rPr>
        <w:t>ცხრილში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სატელევიზიო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მე</w:t>
      </w:r>
      <w:r w:rsidRPr="00A91681">
        <w:rPr>
          <w:rFonts w:ascii="Sylfaen" w:hAnsi="Sylfaen"/>
          <w:sz w:val="18"/>
          <w:szCs w:val="18"/>
          <w:lang w:val="ka-GE"/>
        </w:rPr>
        <w:t xml:space="preserve">-9 </w:t>
      </w:r>
      <w:r w:rsidRPr="00A91681">
        <w:rPr>
          <w:rFonts w:ascii="Sylfaen" w:hAnsi="Sylfaen" w:cs="Sylfaen"/>
          <w:sz w:val="18"/>
          <w:szCs w:val="18"/>
          <w:lang w:val="ka-GE"/>
        </w:rPr>
        <w:t>არხი</w:t>
      </w:r>
      <w:r w:rsidRPr="00A91681">
        <w:rPr>
          <w:rFonts w:ascii="Sylfaen" w:hAnsi="Sylfaen"/>
          <w:sz w:val="18"/>
          <w:szCs w:val="18"/>
          <w:lang w:val="ka-GE"/>
        </w:rPr>
        <w:t xml:space="preserve">, </w:t>
      </w:r>
      <w:r w:rsidRPr="00A91681">
        <w:rPr>
          <w:rFonts w:ascii="Sylfaen" w:hAnsi="Sylfaen" w:cs="Sylfaen"/>
          <w:sz w:val="18"/>
          <w:szCs w:val="18"/>
          <w:lang w:val="ka-GE"/>
        </w:rPr>
        <w:t>ელექტრომაგნიტური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თავსებადობის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შენარჩუნების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მიზნით</w:t>
      </w:r>
      <w:r w:rsidRPr="00A91681">
        <w:rPr>
          <w:rFonts w:ascii="Sylfaen" w:hAnsi="Sylfaen"/>
          <w:sz w:val="18"/>
          <w:szCs w:val="18"/>
          <w:lang w:val="ka-GE"/>
        </w:rPr>
        <w:t xml:space="preserve">, </w:t>
      </w:r>
      <w:r w:rsidRPr="00A91681">
        <w:rPr>
          <w:rFonts w:ascii="Sylfaen" w:hAnsi="Sylfaen" w:cs="Sylfaen"/>
          <w:sz w:val="18"/>
          <w:szCs w:val="18"/>
          <w:lang w:val="ka-GE"/>
        </w:rPr>
        <w:t>გადმოტანილია</w:t>
      </w:r>
      <w:r w:rsidRPr="00A91681">
        <w:rPr>
          <w:rFonts w:ascii="Sylfaen" w:hAnsi="Sylfaen"/>
          <w:sz w:val="18"/>
          <w:szCs w:val="18"/>
          <w:lang w:val="ka-GE"/>
        </w:rPr>
        <w:t xml:space="preserve"> GEO256 </w:t>
      </w:r>
      <w:r w:rsidRPr="00A91681">
        <w:rPr>
          <w:rFonts w:ascii="Sylfaen" w:hAnsi="Sylfaen" w:cs="Sylfaen"/>
          <w:sz w:val="18"/>
          <w:szCs w:val="18"/>
          <w:lang w:val="ka-GE"/>
        </w:rPr>
        <w:t>ციფრული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სამაუწყებლო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ზონიდან</w:t>
      </w:r>
      <w:r w:rsidRPr="00A91681">
        <w:rPr>
          <w:rFonts w:ascii="Sylfaen" w:hAnsi="Sylfaen"/>
          <w:sz w:val="18"/>
          <w:szCs w:val="18"/>
          <w:lang w:val="ka-GE"/>
        </w:rPr>
        <w:t xml:space="preserve">  </w:t>
      </w:r>
      <w:r w:rsidRPr="00A91681">
        <w:rPr>
          <w:rFonts w:ascii="Sylfaen" w:hAnsi="Sylfaen" w:cs="Sylfaen"/>
          <w:sz w:val="18"/>
          <w:szCs w:val="18"/>
          <w:lang w:val="ka-GE"/>
        </w:rPr>
        <w:t>და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მიმდინარეობს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საერთაშორისო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კოორდინაციის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პროცესი</w:t>
      </w:r>
      <w:r w:rsidRPr="00A91681">
        <w:rPr>
          <w:rFonts w:ascii="Sylfaen" w:hAnsi="Sylfaen"/>
          <w:sz w:val="18"/>
          <w:szCs w:val="18"/>
          <w:lang w:val="ka-GE"/>
        </w:rPr>
        <w:t xml:space="preserve">. </w:t>
      </w:r>
      <w:r w:rsidRPr="00A91681">
        <w:rPr>
          <w:rFonts w:ascii="Sylfaen" w:hAnsi="Sylfaen" w:cs="Sylfaen"/>
          <w:sz w:val="18"/>
          <w:szCs w:val="18"/>
          <w:lang w:val="ka-GE"/>
        </w:rPr>
        <w:t>საერთაშორისო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კოორდინაციის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პროცესის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დასრულების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A91681">
        <w:rPr>
          <w:rFonts w:ascii="Sylfaen" w:hAnsi="Sylfaen"/>
          <w:sz w:val="18"/>
          <w:szCs w:val="18"/>
          <w:lang w:val="ka-GE"/>
        </w:rPr>
        <w:t xml:space="preserve">, </w:t>
      </w:r>
      <w:r w:rsidRPr="00A91681">
        <w:rPr>
          <w:rFonts w:ascii="Sylfaen" w:hAnsi="Sylfaen" w:cs="Sylfaen"/>
          <w:sz w:val="18"/>
          <w:szCs w:val="18"/>
          <w:lang w:val="ka-GE"/>
        </w:rPr>
        <w:t>კომისია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უფლებამოსილია აუცილებლობის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A91681">
        <w:rPr>
          <w:rFonts w:ascii="Sylfaen" w:hAnsi="Sylfaen"/>
          <w:sz w:val="18"/>
          <w:szCs w:val="18"/>
          <w:lang w:val="ka-GE"/>
        </w:rPr>
        <w:t xml:space="preserve"> შეიტანოს ცვლილება ლიცენზიის </w:t>
      </w:r>
      <w:r w:rsidRPr="00A91681">
        <w:rPr>
          <w:rFonts w:ascii="Sylfaen" w:hAnsi="Sylfaen" w:cs="Sylfaen"/>
          <w:sz w:val="18"/>
          <w:szCs w:val="18"/>
          <w:lang w:val="ka-GE"/>
        </w:rPr>
        <w:t>ტექნიკურ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პარამეტრებში</w:t>
      </w:r>
      <w:r w:rsidRPr="00A91681">
        <w:rPr>
          <w:rFonts w:ascii="Sylfaen" w:hAnsi="Sylfaen"/>
          <w:sz w:val="18"/>
          <w:szCs w:val="18"/>
          <w:lang w:val="ka-GE"/>
        </w:rPr>
        <w:t>;</w:t>
      </w:r>
    </w:p>
    <w:p w14:paraId="0F408841" w14:textId="6DD2B45A" w:rsidR="00E564D6" w:rsidRPr="00A91681" w:rsidRDefault="00E564D6" w:rsidP="00E564D6">
      <w:pPr>
        <w:pStyle w:val="NoSpacing"/>
        <w:numPr>
          <w:ilvl w:val="0"/>
          <w:numId w:val="20"/>
        </w:numPr>
        <w:spacing w:line="300" w:lineRule="atLeast"/>
        <w:ind w:left="450" w:hanging="450"/>
        <w:jc w:val="both"/>
        <w:rPr>
          <w:rFonts w:ascii="Sylfaen" w:hAnsi="Sylfaen"/>
          <w:sz w:val="18"/>
          <w:szCs w:val="18"/>
        </w:rPr>
      </w:pPr>
      <w:r w:rsidRPr="00A91681">
        <w:rPr>
          <w:rFonts w:ascii="Sylfaen" w:hAnsi="Sylfaen" w:cs="Sylfaen"/>
          <w:sz w:val="18"/>
          <w:szCs w:val="18"/>
          <w:lang w:val="ka-GE"/>
        </w:rPr>
        <w:lastRenderedPageBreak/>
        <w:t>გადამცემი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სადგურის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განთავსება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შესაძლებელია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კოორდინატის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მიმართ</w:t>
      </w:r>
      <w:r w:rsidRPr="00A91681">
        <w:rPr>
          <w:rFonts w:ascii="Sylfaen" w:hAnsi="Sylfaen"/>
          <w:sz w:val="18"/>
          <w:szCs w:val="18"/>
          <w:lang w:val="ka-GE"/>
        </w:rPr>
        <w:t xml:space="preserve"> 100</w:t>
      </w:r>
      <w:r w:rsidRPr="00A91681">
        <w:rPr>
          <w:rFonts w:ascii="Sylfaen" w:hAnsi="Sylfaen" w:cs="Sylfaen"/>
          <w:sz w:val="18"/>
          <w:szCs w:val="18"/>
          <w:lang w:val="ka-GE"/>
        </w:rPr>
        <w:t>მ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რადიუსის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ფარგლებში</w:t>
      </w:r>
      <w:r w:rsidRPr="00A91681">
        <w:rPr>
          <w:rFonts w:ascii="Sylfaen" w:hAnsi="Sylfaen"/>
          <w:sz w:val="18"/>
          <w:szCs w:val="18"/>
          <w:lang w:val="ka-GE"/>
        </w:rPr>
        <w:t xml:space="preserve">, </w:t>
      </w:r>
      <w:r w:rsidRPr="00A91681">
        <w:rPr>
          <w:rFonts w:ascii="Sylfaen" w:hAnsi="Sylfaen" w:cs="Sylfaen"/>
          <w:sz w:val="18"/>
          <w:szCs w:val="18"/>
          <w:lang w:val="ka-GE"/>
        </w:rPr>
        <w:t>ზღვის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დონიდან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გადამცემი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ანტენის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დაკიდების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სიმაღლის</w:t>
      </w:r>
      <w:r w:rsidRPr="00A91681">
        <w:rPr>
          <w:rFonts w:ascii="Sylfaen" w:hAnsi="Sylfaen"/>
          <w:sz w:val="18"/>
          <w:szCs w:val="18"/>
          <w:lang w:val="ka-GE"/>
        </w:rPr>
        <w:t xml:space="preserve"> </w:t>
      </w:r>
      <w:r w:rsidRPr="00A91681">
        <w:rPr>
          <w:rFonts w:ascii="Sylfaen" w:hAnsi="Sylfaen" w:cs="Sylfaen"/>
          <w:sz w:val="18"/>
          <w:szCs w:val="18"/>
          <w:lang w:val="ka-GE"/>
        </w:rPr>
        <w:t>შენარჩუნებით</w:t>
      </w:r>
      <w:r w:rsidRPr="00A91681">
        <w:rPr>
          <w:rFonts w:ascii="Sylfaen" w:hAnsi="Sylfaen"/>
          <w:sz w:val="18"/>
          <w:szCs w:val="18"/>
          <w:lang w:val="ka-GE"/>
        </w:rPr>
        <w:t xml:space="preserve"> (</w:t>
      </w:r>
      <w:r w:rsidRPr="00A91681">
        <w:rPr>
          <w:rFonts w:ascii="Sylfaen" w:hAnsi="Sylfaen" w:cs="Sylfaen"/>
          <w:sz w:val="18"/>
          <w:szCs w:val="18"/>
          <w:lang w:val="ka-GE"/>
        </w:rPr>
        <w:t>ცდომილება</w:t>
      </w:r>
      <w:r w:rsidRPr="00A91681">
        <w:rPr>
          <w:rFonts w:ascii="Sylfaen" w:hAnsi="Sylfaen"/>
          <w:sz w:val="18"/>
          <w:szCs w:val="18"/>
          <w:lang w:val="ka-GE"/>
        </w:rPr>
        <w:t xml:space="preserve"> ±5</w:t>
      </w:r>
      <w:r w:rsidRPr="00A91681">
        <w:rPr>
          <w:rFonts w:ascii="Sylfaen" w:hAnsi="Sylfaen" w:cs="Sylfaen"/>
          <w:sz w:val="18"/>
          <w:szCs w:val="18"/>
          <w:lang w:val="ka-GE"/>
        </w:rPr>
        <w:t>მ</w:t>
      </w:r>
      <w:r w:rsidRPr="00A91681">
        <w:rPr>
          <w:rFonts w:ascii="Sylfaen" w:hAnsi="Sylfaen"/>
          <w:sz w:val="18"/>
          <w:szCs w:val="18"/>
          <w:lang w:val="ka-GE"/>
        </w:rPr>
        <w:t>);</w:t>
      </w:r>
      <w:r>
        <w:rPr>
          <w:rFonts w:ascii="Sylfaen" w:hAnsi="Sylfaen"/>
          <w:sz w:val="18"/>
          <w:szCs w:val="18"/>
        </w:rPr>
        <w:t>”</w:t>
      </w:r>
    </w:p>
    <w:p w14:paraId="153988D5" w14:textId="77777777" w:rsidR="00E564D6" w:rsidRDefault="00E564D6" w:rsidP="00E564D6">
      <w:pPr>
        <w:spacing w:after="0" w:line="300" w:lineRule="atLeast"/>
        <w:ind w:left="-720" w:right="-23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B65C6CB" w14:textId="77777777" w:rsidR="00E564D6" w:rsidRPr="00101A51" w:rsidRDefault="00E564D6" w:rsidP="00E564D6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2</w:t>
      </w:r>
      <w:r w:rsidRPr="00101A51">
        <w:rPr>
          <w:rFonts w:ascii="Sylfaen" w:hAnsi="Sylfaen"/>
          <w:sz w:val="20"/>
          <w:szCs w:val="20"/>
          <w:lang w:val="ka-GE"/>
        </w:rPr>
        <w:t xml:space="preserve">. </w:t>
      </w:r>
      <w:r w:rsidRPr="00101A51">
        <w:rPr>
          <w:rFonts w:ascii="Sylfaen" w:hAnsi="Sylfaen" w:cs="Sylfaen"/>
          <w:sz w:val="20"/>
          <w:szCs w:val="20"/>
          <w:lang w:val="ka-GE"/>
        </w:rPr>
        <w:t>დაევალოს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აპარატის</w:t>
      </w:r>
      <w:r w:rsidRPr="00327B98">
        <w:rPr>
          <w:rFonts w:ascii="Sylfaen" w:hAnsi="Sylfaen" w:cs="Sylfaen"/>
          <w:sz w:val="20"/>
          <w:szCs w:val="20"/>
          <w:lang w:val="ka-GE"/>
        </w:rPr>
        <w:t xml:space="preserve"> </w:t>
      </w:r>
      <w:r>
        <w:rPr>
          <w:rFonts w:ascii="Sylfaen" w:hAnsi="Sylfaen" w:cs="Sylfaen"/>
          <w:sz w:val="20"/>
          <w:szCs w:val="20"/>
          <w:lang w:val="ka-GE"/>
        </w:rPr>
        <w:t xml:space="preserve">სამართლებრივი დეპარტამენტის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9F7FE1">
        <w:rPr>
          <w:rFonts w:ascii="Sylfaen" w:hAnsi="Sylfaen"/>
          <w:color w:val="000000"/>
          <w:sz w:val="20"/>
          <w:szCs w:val="20"/>
          <w:lang w:val="ka-GE"/>
        </w:rPr>
        <w:t xml:space="preserve">ლიცენზირების ჯგუფს </w:t>
      </w:r>
      <w:r w:rsidRPr="00101A51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ნ. ლორთქიფანიძე</w:t>
      </w:r>
      <w:r w:rsidRPr="00101A51">
        <w:rPr>
          <w:rFonts w:ascii="Sylfaen" w:hAnsi="Sylfaen"/>
          <w:sz w:val="20"/>
          <w:szCs w:val="20"/>
          <w:lang w:val="ka-GE"/>
        </w:rPr>
        <w:t>):</w:t>
      </w:r>
    </w:p>
    <w:p w14:paraId="6A8838C1" w14:textId="77777777" w:rsidR="00E564D6" w:rsidRPr="00101A51" w:rsidRDefault="00E564D6" w:rsidP="00E564D6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1A51">
        <w:rPr>
          <w:rFonts w:ascii="Sylfaen" w:hAnsi="Sylfaen" w:cs="Sylfaen"/>
          <w:sz w:val="20"/>
          <w:szCs w:val="20"/>
          <w:lang w:val="ka-GE"/>
        </w:rPr>
        <w:t>ა</w:t>
      </w:r>
      <w:r w:rsidRPr="00101A51">
        <w:rPr>
          <w:rFonts w:ascii="Sylfaen" w:hAnsi="Sylfaen"/>
          <w:sz w:val="20"/>
          <w:szCs w:val="20"/>
          <w:lang w:val="ka-GE"/>
        </w:rPr>
        <w:t xml:space="preserve">) </w:t>
      </w:r>
      <w:r w:rsidRPr="00101A51">
        <w:rPr>
          <w:rFonts w:ascii="Sylfaen" w:hAnsi="Sylfaen" w:cs="Sylfaen"/>
          <w:sz w:val="20"/>
          <w:szCs w:val="20"/>
          <w:lang w:val="ka-GE"/>
        </w:rPr>
        <w:t>სათანადო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მონაცემების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კომისიის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სალიცენზიო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რეესტრში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შეტანა</w:t>
      </w:r>
      <w:r w:rsidRPr="00101A51">
        <w:rPr>
          <w:rFonts w:ascii="Sylfaen" w:hAnsi="Sylfaen"/>
          <w:sz w:val="20"/>
          <w:szCs w:val="20"/>
          <w:lang w:val="ka-GE"/>
        </w:rPr>
        <w:t>;</w:t>
      </w:r>
    </w:p>
    <w:p w14:paraId="06F62A3F" w14:textId="77777777" w:rsidR="00E564D6" w:rsidRPr="00101A51" w:rsidRDefault="00E564D6" w:rsidP="00E564D6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1A51">
        <w:rPr>
          <w:rFonts w:ascii="Sylfaen" w:hAnsi="Sylfaen" w:cs="Sylfaen"/>
          <w:sz w:val="20"/>
          <w:szCs w:val="20"/>
          <w:lang w:val="ka-GE"/>
        </w:rPr>
        <w:t>ბ</w:t>
      </w:r>
      <w:r w:rsidRPr="00101A51">
        <w:rPr>
          <w:rFonts w:ascii="Sylfaen" w:hAnsi="Sylfaen"/>
          <w:sz w:val="20"/>
          <w:szCs w:val="20"/>
          <w:lang w:val="ka-GE"/>
        </w:rPr>
        <w:t xml:space="preserve">) </w:t>
      </w:r>
      <w:r w:rsidRPr="00101A51">
        <w:rPr>
          <w:rFonts w:ascii="Sylfaen" w:hAnsi="Sylfaen" w:cs="Sylfaen"/>
          <w:sz w:val="20"/>
          <w:szCs w:val="20"/>
          <w:lang w:val="ka-GE"/>
        </w:rPr>
        <w:t>სალიცენზიო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მოწმობის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გაცემის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 w:rsidRPr="00101A51">
        <w:rPr>
          <w:rFonts w:ascii="Sylfaen" w:hAnsi="Sylfaen"/>
          <w:sz w:val="20"/>
          <w:szCs w:val="20"/>
          <w:lang w:val="ka-GE"/>
        </w:rPr>
        <w:t>;</w:t>
      </w:r>
    </w:p>
    <w:p w14:paraId="2CBF561B" w14:textId="77777777" w:rsidR="00E564D6" w:rsidRDefault="00E564D6" w:rsidP="00E564D6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101A51">
        <w:rPr>
          <w:rFonts w:ascii="Sylfaen" w:hAnsi="Sylfaen" w:cs="Sylfaen"/>
          <w:sz w:val="20"/>
          <w:szCs w:val="20"/>
          <w:lang w:val="ka-GE"/>
        </w:rPr>
        <w:t>გ</w:t>
      </w:r>
      <w:r w:rsidRPr="00101A51">
        <w:rPr>
          <w:rFonts w:ascii="Sylfaen" w:hAnsi="Sylfaen"/>
          <w:sz w:val="20"/>
          <w:szCs w:val="20"/>
          <w:lang w:val="ka-GE"/>
        </w:rPr>
        <w:t xml:space="preserve">) </w:t>
      </w:r>
      <w:r w:rsidRPr="00101A51">
        <w:rPr>
          <w:rFonts w:ascii="Sylfaen" w:hAnsi="Sylfaen" w:cs="Sylfaen"/>
          <w:sz w:val="20"/>
          <w:szCs w:val="20"/>
          <w:lang w:val="ka-GE"/>
        </w:rPr>
        <w:t>ლიცენზიის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მოდიფიცირების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თაობაზე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ინფორმაციის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 xml:space="preserve">სსიპ </w:t>
      </w:r>
      <w:r w:rsidRPr="00101A51">
        <w:rPr>
          <w:rFonts w:ascii="Sylfaen" w:hAnsi="Sylfaen"/>
          <w:sz w:val="20"/>
          <w:szCs w:val="20"/>
          <w:lang w:val="ka-GE"/>
        </w:rPr>
        <w:t xml:space="preserve"> „</w:t>
      </w:r>
      <w:r w:rsidRPr="00101A51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საკანონმდებლო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მაცნეში</w:t>
      </w:r>
      <w:r w:rsidRPr="00101A51">
        <w:rPr>
          <w:rFonts w:ascii="Sylfaen" w:hAnsi="Sylfaen"/>
          <w:sz w:val="20"/>
          <w:szCs w:val="20"/>
          <w:lang w:val="ka-GE"/>
        </w:rPr>
        <w:t xml:space="preserve">“ </w:t>
      </w:r>
      <w:r w:rsidRPr="00101A51">
        <w:rPr>
          <w:rFonts w:ascii="Sylfaen" w:hAnsi="Sylfaen" w:cs="Sylfaen"/>
          <w:sz w:val="20"/>
          <w:szCs w:val="20"/>
          <w:lang w:val="ka-GE"/>
        </w:rPr>
        <w:t>გაგზავნის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101A51">
        <w:rPr>
          <w:rFonts w:ascii="Sylfaen" w:hAnsi="Sylfaen" w:cs="Sylfaen"/>
          <w:sz w:val="20"/>
          <w:szCs w:val="20"/>
          <w:lang w:val="ka-GE"/>
        </w:rPr>
        <w:t>უზრუნველყოფა</w:t>
      </w:r>
      <w:r w:rsidRPr="00101A51">
        <w:rPr>
          <w:rFonts w:ascii="Sylfaen" w:hAnsi="Sylfaen"/>
          <w:sz w:val="20"/>
          <w:szCs w:val="20"/>
          <w:lang w:val="ka-GE"/>
        </w:rPr>
        <w:t>;</w:t>
      </w:r>
    </w:p>
    <w:p w14:paraId="43570B85" w14:textId="77777777" w:rsidR="00E564D6" w:rsidRDefault="00E564D6" w:rsidP="00E564D6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3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ადმინისტრაციას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>
        <w:rPr>
          <w:rFonts w:ascii="Sylfaen" w:hAnsi="Sylfaen"/>
          <w:color w:val="000000"/>
          <w:sz w:val="20"/>
          <w:szCs w:val="20"/>
          <w:lang w:val="ka-GE"/>
        </w:rPr>
        <w:t>ო. ვოტ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):</w:t>
      </w:r>
    </w:p>
    <w:p w14:paraId="7D61D29E" w14:textId="77777777" w:rsidR="00E564D6" w:rsidRDefault="00E564D6" w:rsidP="00E564D6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lang w:val="ka-GE"/>
        </w:rPr>
      </w:pP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ააიპ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„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სამცხე</w:t>
      </w:r>
      <w:r w:rsidRPr="00F808C2">
        <w:rPr>
          <w:rFonts w:ascii="Sylfaen" w:hAnsi="Sylfaen"/>
          <w:bCs/>
          <w:sz w:val="20"/>
          <w:szCs w:val="20"/>
          <w:lang w:val="ka-GE"/>
        </w:rPr>
        <w:t>-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ჯავახეთის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მედიის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ხელშეწყობის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ფონდისთვის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“ 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გაგზავნა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2CD9E76B" w14:textId="77777777" w:rsidR="00E564D6" w:rsidRDefault="00E564D6" w:rsidP="00E564D6">
      <w:pPr>
        <w:spacing w:after="0" w:line="300" w:lineRule="atLeast"/>
        <w:ind w:left="-720"/>
        <w:jc w:val="both"/>
        <w:rPr>
          <w:rFonts w:ascii="Sylfaen" w:hAnsi="Sylfaen"/>
          <w:sz w:val="20"/>
          <w:szCs w:val="20"/>
          <w:u w:val="single"/>
          <w:bdr w:val="none" w:sz="0" w:space="0" w:color="auto" w:frame="1"/>
          <w:lang w:val="ka-GE"/>
        </w:rPr>
      </w:pP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ბ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ოფიციალურ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ვებ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-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გვერდზე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D934C8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(www.c</w:t>
      </w:r>
      <w:r w:rsidRPr="00327B98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>omcom</w:t>
      </w:r>
      <w:r w:rsidRPr="00D934C8">
        <w:rPr>
          <w:rFonts w:ascii="Sylfaen" w:hAnsi="Sylfaen"/>
          <w:sz w:val="20"/>
          <w:szCs w:val="20"/>
          <w:bdr w:val="none" w:sz="0" w:space="0" w:color="auto" w:frame="1"/>
          <w:lang w:val="ka-GE"/>
        </w:rPr>
        <w:t xml:space="preserve">.ge) </w:t>
      </w:r>
      <w:r w:rsidRPr="00D934C8">
        <w:rPr>
          <w:rFonts w:ascii="Sylfaen" w:hAnsi="Sylfaen" w:cs="Sylfaen"/>
          <w:sz w:val="20"/>
          <w:szCs w:val="20"/>
          <w:bdr w:val="none" w:sz="0" w:space="0" w:color="auto" w:frame="1"/>
          <w:lang w:val="ka-GE"/>
        </w:rPr>
        <w:t>გამოქვეყნება;</w:t>
      </w:r>
    </w:p>
    <w:p w14:paraId="3E8FBCA0" w14:textId="77777777" w:rsidR="00E564D6" w:rsidRPr="00327B98" w:rsidRDefault="00E564D6" w:rsidP="00E564D6">
      <w:pPr>
        <w:spacing w:after="0" w:line="300" w:lineRule="atLeast"/>
        <w:ind w:left="-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ძალაში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შევიდეს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მისი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ააიპ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„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სამცხე</w:t>
      </w:r>
      <w:r w:rsidRPr="00F808C2">
        <w:rPr>
          <w:rFonts w:ascii="Sylfaen" w:hAnsi="Sylfaen"/>
          <w:bCs/>
          <w:sz w:val="20"/>
          <w:szCs w:val="20"/>
          <w:lang w:val="ka-GE"/>
        </w:rPr>
        <w:t>-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ჯავახეთის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მედიის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ხელშეწყობის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ფონდისთვის</w:t>
      </w:r>
      <w:r w:rsidRPr="00F808C2">
        <w:rPr>
          <w:rFonts w:ascii="Sylfaen" w:hAnsi="Sylfaen"/>
          <w:bCs/>
          <w:sz w:val="20"/>
          <w:szCs w:val="20"/>
          <w:lang w:val="ka-GE"/>
        </w:rPr>
        <w:t>“</w:t>
      </w:r>
      <w:r w:rsidRPr="00101A51">
        <w:rPr>
          <w:rFonts w:ascii="Sylfaen" w:hAnsi="Sylfaen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ჩაბარებისთანავე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;</w:t>
      </w:r>
      <w:r w:rsidRPr="00327B9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</w:p>
    <w:p w14:paraId="2B442E47" w14:textId="77777777" w:rsidR="00E564D6" w:rsidRDefault="00E564D6" w:rsidP="00E564D6">
      <w:pPr>
        <w:spacing w:after="0" w:line="300" w:lineRule="atLeast"/>
        <w:ind w:left="-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5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შეიძლება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გასაჩივრდეს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თბილისის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საქალაქო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სასამართლოს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ადმინისტრაციულ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კოლეგიაში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ქ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თბილისი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,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დავით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აღმაშენებლის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ხეივანი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N6</w:t>
      </w:r>
      <w:r w:rsidRPr="00327B98">
        <w:rPr>
          <w:rFonts w:ascii="Sylfaen" w:hAnsi="Sylfaen"/>
          <w:color w:val="000000"/>
          <w:sz w:val="20"/>
          <w:szCs w:val="20"/>
          <w:lang w:val="ka-GE"/>
        </w:rPr>
        <w:t>4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 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ააიპ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„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სამცხე</w:t>
      </w:r>
      <w:r w:rsidRPr="00F808C2">
        <w:rPr>
          <w:rFonts w:ascii="Sylfaen" w:hAnsi="Sylfaen"/>
          <w:bCs/>
          <w:sz w:val="20"/>
          <w:szCs w:val="20"/>
          <w:lang w:val="ka-GE"/>
        </w:rPr>
        <w:t>-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ჯავახეთის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მედიის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ხელშეწყობის</w:t>
      </w:r>
      <w:r w:rsidRPr="00F808C2">
        <w:rPr>
          <w:rFonts w:ascii="Sylfaen" w:hAnsi="Sylfaen"/>
          <w:bCs/>
          <w:sz w:val="20"/>
          <w:szCs w:val="20"/>
          <w:lang w:val="ka-GE"/>
        </w:rPr>
        <w:t xml:space="preserve"> </w:t>
      </w:r>
      <w:r w:rsidRPr="00F808C2">
        <w:rPr>
          <w:rFonts w:ascii="Sylfaen" w:hAnsi="Sylfaen" w:cs="Sylfaen"/>
          <w:bCs/>
          <w:sz w:val="20"/>
          <w:szCs w:val="20"/>
          <w:lang w:val="ka-GE"/>
        </w:rPr>
        <w:t>ფონდისთვის</w:t>
      </w:r>
      <w:r w:rsidRPr="00F808C2">
        <w:rPr>
          <w:rFonts w:ascii="Sylfaen" w:hAnsi="Sylfaen"/>
          <w:bCs/>
          <w:sz w:val="20"/>
          <w:szCs w:val="20"/>
          <w:lang w:val="ka-GE"/>
        </w:rPr>
        <w:t>“</w:t>
      </w:r>
      <w:r>
        <w:rPr>
          <w:rFonts w:ascii="Sylfaen" w:hAnsi="Sylfaen"/>
          <w:bCs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ჩაბარებ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იდან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ერთი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თვის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ვადაში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;</w:t>
      </w:r>
    </w:p>
    <w:p w14:paraId="71B01FB3" w14:textId="77777777" w:rsidR="00E564D6" w:rsidRPr="00862C38" w:rsidRDefault="00E564D6" w:rsidP="00E564D6">
      <w:pPr>
        <w:spacing w:after="0" w:line="300" w:lineRule="atLeast"/>
        <w:ind w:left="-720"/>
        <w:jc w:val="both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6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კონტროლი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აღნიშნული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გადაწყვეტილების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შესრულებაზე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(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გარდა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მე</w:t>
      </w:r>
      <w:r w:rsidRPr="00862C38">
        <w:rPr>
          <w:rFonts w:ascii="Sylfaen" w:hAnsi="Sylfaen" w:cs="Cambria"/>
          <w:color w:val="000000"/>
          <w:sz w:val="20"/>
          <w:szCs w:val="20"/>
          <w:lang w:val="ka-GE"/>
        </w:rPr>
        <w:t>–</w:t>
      </w:r>
      <w:r>
        <w:rPr>
          <w:rFonts w:ascii="Sylfaen" w:hAnsi="Sylfaen" w:cs="Cambria"/>
          <w:color w:val="000000"/>
          <w:sz w:val="20"/>
          <w:szCs w:val="20"/>
          <w:lang w:val="ka-GE"/>
        </w:rPr>
        <w:t>3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პუნქტისა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)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დაევალოს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კომისიის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აპარატის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9F7FE1">
        <w:rPr>
          <w:rFonts w:ascii="Sylfaen" w:hAnsi="Sylfaen"/>
          <w:color w:val="000000"/>
          <w:sz w:val="20"/>
          <w:szCs w:val="20"/>
          <w:lang w:val="ka-GE"/>
        </w:rPr>
        <w:t>სამართლებრივი დეპარტამენტის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ავტორიზაციისა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და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 </w:t>
      </w:r>
      <w:r w:rsidRPr="009F7FE1">
        <w:rPr>
          <w:rFonts w:ascii="Sylfaen" w:hAnsi="Sylfaen"/>
          <w:color w:val="000000"/>
          <w:sz w:val="20"/>
          <w:szCs w:val="20"/>
          <w:lang w:val="ka-GE"/>
        </w:rPr>
        <w:t xml:space="preserve">ლიცენზირების ჯგუფს 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(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მ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 xml:space="preserve">. </w:t>
      </w:r>
      <w:r w:rsidRPr="00862C38">
        <w:rPr>
          <w:rFonts w:ascii="Sylfaen" w:hAnsi="Sylfaen" w:cs="Sylfaen"/>
          <w:color w:val="000000"/>
          <w:sz w:val="20"/>
          <w:szCs w:val="20"/>
          <w:lang w:val="ka-GE"/>
        </w:rPr>
        <w:t>ქადეიშვილი</w:t>
      </w:r>
      <w:r w:rsidRPr="00862C38">
        <w:rPr>
          <w:rFonts w:ascii="Sylfaen" w:hAnsi="Sylfaen"/>
          <w:color w:val="000000"/>
          <w:sz w:val="20"/>
          <w:szCs w:val="20"/>
          <w:lang w:val="ka-GE"/>
        </w:rPr>
        <w:t>).</w:t>
      </w:r>
    </w:p>
    <w:p w14:paraId="2B46EFAF" w14:textId="77777777" w:rsidR="00E564D6" w:rsidRPr="000A3B9E" w:rsidRDefault="00E564D6" w:rsidP="00A728A5">
      <w:pPr>
        <w:pStyle w:val="NormalWeb"/>
        <w:shd w:val="clear" w:color="auto" w:fill="FFFFFF"/>
        <w:spacing w:before="0" w:beforeAutospacing="0" w:after="0" w:afterAutospacing="0" w:line="300" w:lineRule="atLeast"/>
        <w:ind w:left="-720"/>
        <w:jc w:val="both"/>
        <w:rPr>
          <w:rFonts w:ascii="Sylfaen" w:hAnsi="Sylfaen"/>
          <w:bCs/>
          <w:sz w:val="20"/>
          <w:szCs w:val="20"/>
          <w:lang w:val="ka-GE"/>
        </w:rPr>
      </w:pPr>
    </w:p>
    <w:sectPr w:rsidR="00E564D6" w:rsidRPr="000A3B9E" w:rsidSect="008C7551">
      <w:pgSz w:w="12240" w:h="15840"/>
      <w:pgMar w:top="851" w:right="758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1FBDA" w14:textId="77777777" w:rsidR="001039FC" w:rsidRDefault="001039FC" w:rsidP="00210D21">
      <w:pPr>
        <w:spacing w:after="0" w:line="240" w:lineRule="auto"/>
      </w:pPr>
      <w:r>
        <w:separator/>
      </w:r>
    </w:p>
  </w:endnote>
  <w:endnote w:type="continuationSeparator" w:id="0">
    <w:p w14:paraId="32C803F7" w14:textId="77777777" w:rsidR="001039FC" w:rsidRDefault="001039FC" w:rsidP="00210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A8649" w14:textId="77777777" w:rsidR="001039FC" w:rsidRDefault="001039FC" w:rsidP="00210D21">
      <w:pPr>
        <w:spacing w:after="0" w:line="240" w:lineRule="auto"/>
      </w:pPr>
      <w:r>
        <w:separator/>
      </w:r>
    </w:p>
  </w:footnote>
  <w:footnote w:type="continuationSeparator" w:id="0">
    <w:p w14:paraId="39320364" w14:textId="77777777" w:rsidR="001039FC" w:rsidRDefault="001039FC" w:rsidP="00210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F9A"/>
    <w:multiLevelType w:val="hybridMultilevel"/>
    <w:tmpl w:val="F6F2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36CDA"/>
    <w:multiLevelType w:val="hybridMultilevel"/>
    <w:tmpl w:val="980A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A1362"/>
    <w:multiLevelType w:val="hybridMultilevel"/>
    <w:tmpl w:val="D5DE3A80"/>
    <w:lvl w:ilvl="0" w:tplc="51DE04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85372"/>
    <w:multiLevelType w:val="hybridMultilevel"/>
    <w:tmpl w:val="80584C5E"/>
    <w:lvl w:ilvl="0" w:tplc="D0F4AD0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6CB2E51"/>
    <w:multiLevelType w:val="hybridMultilevel"/>
    <w:tmpl w:val="7206BA76"/>
    <w:lvl w:ilvl="0" w:tplc="9304A1FA">
      <w:start w:val="1"/>
      <w:numFmt w:val="decimal"/>
      <w:lvlText w:val="%1."/>
      <w:lvlJc w:val="left"/>
      <w:pPr>
        <w:ind w:left="-349" w:hanging="360"/>
      </w:pPr>
      <w:rPr>
        <w:rFonts w:hint="default"/>
        <w:color w:val="101010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1870378D"/>
    <w:multiLevelType w:val="hybridMultilevel"/>
    <w:tmpl w:val="B706E0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073BE2"/>
    <w:multiLevelType w:val="hybridMultilevel"/>
    <w:tmpl w:val="5F34AD6A"/>
    <w:lvl w:ilvl="0" w:tplc="097E77B8">
      <w:start w:val="1"/>
      <w:numFmt w:val="decimal"/>
      <w:lvlText w:val="%1."/>
      <w:lvlJc w:val="left"/>
      <w:pPr>
        <w:ind w:left="-36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29CE6F8B"/>
    <w:multiLevelType w:val="hybridMultilevel"/>
    <w:tmpl w:val="FF784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26610"/>
    <w:multiLevelType w:val="hybridMultilevel"/>
    <w:tmpl w:val="21589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F153F"/>
    <w:multiLevelType w:val="hybridMultilevel"/>
    <w:tmpl w:val="514A0806"/>
    <w:lvl w:ilvl="0" w:tplc="7B3AD12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4C243957"/>
    <w:multiLevelType w:val="hybridMultilevel"/>
    <w:tmpl w:val="1772DC8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94143"/>
    <w:multiLevelType w:val="hybridMultilevel"/>
    <w:tmpl w:val="1974EA40"/>
    <w:lvl w:ilvl="0" w:tplc="7AF222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5AEB4120"/>
    <w:multiLevelType w:val="hybridMultilevel"/>
    <w:tmpl w:val="2168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37EA6"/>
    <w:multiLevelType w:val="hybridMultilevel"/>
    <w:tmpl w:val="83FCD9D6"/>
    <w:lvl w:ilvl="0" w:tplc="D5A6CD34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61F375BD"/>
    <w:multiLevelType w:val="hybridMultilevel"/>
    <w:tmpl w:val="1F0C64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945BD0"/>
    <w:multiLevelType w:val="hybridMultilevel"/>
    <w:tmpl w:val="250244B0"/>
    <w:lvl w:ilvl="0" w:tplc="26E4848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6" w15:restartNumberingAfterBreak="0">
    <w:nsid w:val="67E50879"/>
    <w:multiLevelType w:val="hybridMultilevel"/>
    <w:tmpl w:val="3348D084"/>
    <w:lvl w:ilvl="0" w:tplc="263421C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0C92020"/>
    <w:multiLevelType w:val="hybridMultilevel"/>
    <w:tmpl w:val="5EF43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969EE"/>
    <w:multiLevelType w:val="hybridMultilevel"/>
    <w:tmpl w:val="8EE08D7E"/>
    <w:lvl w:ilvl="0" w:tplc="3F621C7E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1" w:hanging="360"/>
      </w:pPr>
    </w:lvl>
    <w:lvl w:ilvl="2" w:tplc="0409001B" w:tentative="1">
      <w:start w:val="1"/>
      <w:numFmt w:val="lowerRoman"/>
      <w:lvlText w:val="%3."/>
      <w:lvlJc w:val="right"/>
      <w:pPr>
        <w:ind w:left="1091" w:hanging="180"/>
      </w:pPr>
    </w:lvl>
    <w:lvl w:ilvl="3" w:tplc="0409000F" w:tentative="1">
      <w:start w:val="1"/>
      <w:numFmt w:val="decimal"/>
      <w:lvlText w:val="%4."/>
      <w:lvlJc w:val="left"/>
      <w:pPr>
        <w:ind w:left="1811" w:hanging="360"/>
      </w:pPr>
    </w:lvl>
    <w:lvl w:ilvl="4" w:tplc="04090019" w:tentative="1">
      <w:start w:val="1"/>
      <w:numFmt w:val="lowerLetter"/>
      <w:lvlText w:val="%5."/>
      <w:lvlJc w:val="left"/>
      <w:pPr>
        <w:ind w:left="2531" w:hanging="360"/>
      </w:pPr>
    </w:lvl>
    <w:lvl w:ilvl="5" w:tplc="0409001B" w:tentative="1">
      <w:start w:val="1"/>
      <w:numFmt w:val="lowerRoman"/>
      <w:lvlText w:val="%6."/>
      <w:lvlJc w:val="right"/>
      <w:pPr>
        <w:ind w:left="3251" w:hanging="180"/>
      </w:pPr>
    </w:lvl>
    <w:lvl w:ilvl="6" w:tplc="0409000F" w:tentative="1">
      <w:start w:val="1"/>
      <w:numFmt w:val="decimal"/>
      <w:lvlText w:val="%7."/>
      <w:lvlJc w:val="left"/>
      <w:pPr>
        <w:ind w:left="3971" w:hanging="360"/>
      </w:pPr>
    </w:lvl>
    <w:lvl w:ilvl="7" w:tplc="04090019" w:tentative="1">
      <w:start w:val="1"/>
      <w:numFmt w:val="lowerLetter"/>
      <w:lvlText w:val="%8."/>
      <w:lvlJc w:val="left"/>
      <w:pPr>
        <w:ind w:left="4691" w:hanging="360"/>
      </w:pPr>
    </w:lvl>
    <w:lvl w:ilvl="8" w:tplc="0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9" w15:restartNumberingAfterBreak="0">
    <w:nsid w:val="7B3C0D72"/>
    <w:multiLevelType w:val="hybridMultilevel"/>
    <w:tmpl w:val="45E0F808"/>
    <w:lvl w:ilvl="0" w:tplc="1B0020E4">
      <w:start w:val="2"/>
      <w:numFmt w:val="decimal"/>
      <w:lvlText w:val="%1."/>
      <w:lvlJc w:val="left"/>
      <w:pPr>
        <w:ind w:left="720" w:hanging="360"/>
      </w:pPr>
      <w:rPr>
        <w:rFonts w:eastAsia="Times New Roma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4"/>
  </w:num>
  <w:num w:numId="4">
    <w:abstractNumId w:val="1"/>
  </w:num>
  <w:num w:numId="5">
    <w:abstractNumId w:val="18"/>
  </w:num>
  <w:num w:numId="6">
    <w:abstractNumId w:val="15"/>
  </w:num>
  <w:num w:numId="7">
    <w:abstractNumId w:val="9"/>
  </w:num>
  <w:num w:numId="8">
    <w:abstractNumId w:val="11"/>
  </w:num>
  <w:num w:numId="9">
    <w:abstractNumId w:val="3"/>
  </w:num>
  <w:num w:numId="10">
    <w:abstractNumId w:val="6"/>
  </w:num>
  <w:num w:numId="11">
    <w:abstractNumId w:val="10"/>
  </w:num>
  <w:num w:numId="12">
    <w:abstractNumId w:val="13"/>
  </w:num>
  <w:num w:numId="13">
    <w:abstractNumId w:val="2"/>
  </w:num>
  <w:num w:numId="14">
    <w:abstractNumId w:val="8"/>
  </w:num>
  <w:num w:numId="15">
    <w:abstractNumId w:val="0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D5"/>
    <w:rsid w:val="000001E4"/>
    <w:rsid w:val="00001405"/>
    <w:rsid w:val="00027BC7"/>
    <w:rsid w:val="00032D00"/>
    <w:rsid w:val="00041BE1"/>
    <w:rsid w:val="00045632"/>
    <w:rsid w:val="00055244"/>
    <w:rsid w:val="00055597"/>
    <w:rsid w:val="000568E0"/>
    <w:rsid w:val="00077C7F"/>
    <w:rsid w:val="00081A3C"/>
    <w:rsid w:val="00084555"/>
    <w:rsid w:val="00084814"/>
    <w:rsid w:val="0009023E"/>
    <w:rsid w:val="000A3B9E"/>
    <w:rsid w:val="000A6E85"/>
    <w:rsid w:val="000B4447"/>
    <w:rsid w:val="000B4912"/>
    <w:rsid w:val="000B5604"/>
    <w:rsid w:val="000B670F"/>
    <w:rsid w:val="000C2F9A"/>
    <w:rsid w:val="000C3675"/>
    <w:rsid w:val="000C5541"/>
    <w:rsid w:val="000D7855"/>
    <w:rsid w:val="000E1003"/>
    <w:rsid w:val="000E2DE9"/>
    <w:rsid w:val="000E535D"/>
    <w:rsid w:val="000E692B"/>
    <w:rsid w:val="000F149B"/>
    <w:rsid w:val="000F2792"/>
    <w:rsid w:val="000F78BF"/>
    <w:rsid w:val="001039FC"/>
    <w:rsid w:val="00112711"/>
    <w:rsid w:val="00132C6E"/>
    <w:rsid w:val="00146BC5"/>
    <w:rsid w:val="0016078C"/>
    <w:rsid w:val="00171241"/>
    <w:rsid w:val="0017437B"/>
    <w:rsid w:val="0017497E"/>
    <w:rsid w:val="001768EF"/>
    <w:rsid w:val="001821EE"/>
    <w:rsid w:val="00195FB6"/>
    <w:rsid w:val="0019711B"/>
    <w:rsid w:val="001A05DF"/>
    <w:rsid w:val="001B0FDF"/>
    <w:rsid w:val="001B319D"/>
    <w:rsid w:val="001C5C99"/>
    <w:rsid w:val="001D2C09"/>
    <w:rsid w:val="001D5EB1"/>
    <w:rsid w:val="001D724B"/>
    <w:rsid w:val="001E463F"/>
    <w:rsid w:val="001F352A"/>
    <w:rsid w:val="001F736B"/>
    <w:rsid w:val="00207B72"/>
    <w:rsid w:val="00210D21"/>
    <w:rsid w:val="0022136F"/>
    <w:rsid w:val="0023149E"/>
    <w:rsid w:val="00232A99"/>
    <w:rsid w:val="00233784"/>
    <w:rsid w:val="0023494E"/>
    <w:rsid w:val="00240A55"/>
    <w:rsid w:val="00242DC4"/>
    <w:rsid w:val="002500B3"/>
    <w:rsid w:val="0025370F"/>
    <w:rsid w:val="0027107C"/>
    <w:rsid w:val="00273798"/>
    <w:rsid w:val="00286756"/>
    <w:rsid w:val="00293432"/>
    <w:rsid w:val="002A0407"/>
    <w:rsid w:val="002A4425"/>
    <w:rsid w:val="002B5542"/>
    <w:rsid w:val="002C3EB0"/>
    <w:rsid w:val="002D6A79"/>
    <w:rsid w:val="002E598E"/>
    <w:rsid w:val="002E6765"/>
    <w:rsid w:val="002F68A9"/>
    <w:rsid w:val="00304990"/>
    <w:rsid w:val="00307A54"/>
    <w:rsid w:val="0031253D"/>
    <w:rsid w:val="00312B81"/>
    <w:rsid w:val="00313D6F"/>
    <w:rsid w:val="00314345"/>
    <w:rsid w:val="003162D7"/>
    <w:rsid w:val="00321C41"/>
    <w:rsid w:val="003265D4"/>
    <w:rsid w:val="003266FC"/>
    <w:rsid w:val="00341ECD"/>
    <w:rsid w:val="003452E8"/>
    <w:rsid w:val="003539AC"/>
    <w:rsid w:val="00353EEC"/>
    <w:rsid w:val="00354328"/>
    <w:rsid w:val="00355617"/>
    <w:rsid w:val="0035707E"/>
    <w:rsid w:val="003626D8"/>
    <w:rsid w:val="00362932"/>
    <w:rsid w:val="00370307"/>
    <w:rsid w:val="00371E12"/>
    <w:rsid w:val="0037473A"/>
    <w:rsid w:val="003922F3"/>
    <w:rsid w:val="00392AA4"/>
    <w:rsid w:val="00397EF7"/>
    <w:rsid w:val="003A59DE"/>
    <w:rsid w:val="003B1BCD"/>
    <w:rsid w:val="003B1ECA"/>
    <w:rsid w:val="003B6D80"/>
    <w:rsid w:val="003C1D69"/>
    <w:rsid w:val="003C2ED8"/>
    <w:rsid w:val="003C64A5"/>
    <w:rsid w:val="003C7AFB"/>
    <w:rsid w:val="003D3EA3"/>
    <w:rsid w:val="003D4B7B"/>
    <w:rsid w:val="003D5547"/>
    <w:rsid w:val="003D5B3A"/>
    <w:rsid w:val="003E33B0"/>
    <w:rsid w:val="00404FA7"/>
    <w:rsid w:val="0040651C"/>
    <w:rsid w:val="004266B2"/>
    <w:rsid w:val="00435E14"/>
    <w:rsid w:val="00437135"/>
    <w:rsid w:val="004418EA"/>
    <w:rsid w:val="004427C4"/>
    <w:rsid w:val="00442BF4"/>
    <w:rsid w:val="004453F7"/>
    <w:rsid w:val="00446D39"/>
    <w:rsid w:val="00450640"/>
    <w:rsid w:val="00451D2C"/>
    <w:rsid w:val="004566B7"/>
    <w:rsid w:val="00467DCA"/>
    <w:rsid w:val="004720EB"/>
    <w:rsid w:val="00473982"/>
    <w:rsid w:val="00476050"/>
    <w:rsid w:val="00481DA8"/>
    <w:rsid w:val="00485C9A"/>
    <w:rsid w:val="00494103"/>
    <w:rsid w:val="004943AD"/>
    <w:rsid w:val="00496522"/>
    <w:rsid w:val="004A07B8"/>
    <w:rsid w:val="004B4D7A"/>
    <w:rsid w:val="004B686E"/>
    <w:rsid w:val="004C0014"/>
    <w:rsid w:val="004D190D"/>
    <w:rsid w:val="004D278A"/>
    <w:rsid w:val="004D3D30"/>
    <w:rsid w:val="004E3FD6"/>
    <w:rsid w:val="004E43B9"/>
    <w:rsid w:val="004E4474"/>
    <w:rsid w:val="004E4F4C"/>
    <w:rsid w:val="004F433A"/>
    <w:rsid w:val="00504A30"/>
    <w:rsid w:val="00507BB9"/>
    <w:rsid w:val="00510482"/>
    <w:rsid w:val="00510DF2"/>
    <w:rsid w:val="00516172"/>
    <w:rsid w:val="00524136"/>
    <w:rsid w:val="005243CC"/>
    <w:rsid w:val="005348A4"/>
    <w:rsid w:val="00535BB8"/>
    <w:rsid w:val="0054086C"/>
    <w:rsid w:val="005450C3"/>
    <w:rsid w:val="005569F7"/>
    <w:rsid w:val="00561830"/>
    <w:rsid w:val="005667CD"/>
    <w:rsid w:val="0057067A"/>
    <w:rsid w:val="00577A39"/>
    <w:rsid w:val="00585B1A"/>
    <w:rsid w:val="005B66FF"/>
    <w:rsid w:val="005C09E0"/>
    <w:rsid w:val="005C26B1"/>
    <w:rsid w:val="005C7420"/>
    <w:rsid w:val="005D2BE4"/>
    <w:rsid w:val="005D33F1"/>
    <w:rsid w:val="005E031D"/>
    <w:rsid w:val="005E300D"/>
    <w:rsid w:val="005F1C75"/>
    <w:rsid w:val="00600473"/>
    <w:rsid w:val="00600B64"/>
    <w:rsid w:val="00606DDF"/>
    <w:rsid w:val="006237DF"/>
    <w:rsid w:val="00630039"/>
    <w:rsid w:val="0063315C"/>
    <w:rsid w:val="006347CE"/>
    <w:rsid w:val="00634E03"/>
    <w:rsid w:val="00645E47"/>
    <w:rsid w:val="00656932"/>
    <w:rsid w:val="00681551"/>
    <w:rsid w:val="00682E55"/>
    <w:rsid w:val="00682F7F"/>
    <w:rsid w:val="006843E3"/>
    <w:rsid w:val="006923F1"/>
    <w:rsid w:val="00692921"/>
    <w:rsid w:val="00697138"/>
    <w:rsid w:val="006A182A"/>
    <w:rsid w:val="006B26C6"/>
    <w:rsid w:val="006B6876"/>
    <w:rsid w:val="006C54E2"/>
    <w:rsid w:val="006D2D86"/>
    <w:rsid w:val="006D4EF6"/>
    <w:rsid w:val="006E0560"/>
    <w:rsid w:val="006E74F0"/>
    <w:rsid w:val="006F4933"/>
    <w:rsid w:val="00712FA0"/>
    <w:rsid w:val="0072530B"/>
    <w:rsid w:val="00735916"/>
    <w:rsid w:val="00737C3D"/>
    <w:rsid w:val="00740433"/>
    <w:rsid w:val="00745748"/>
    <w:rsid w:val="00746F8D"/>
    <w:rsid w:val="007524CA"/>
    <w:rsid w:val="00761AD5"/>
    <w:rsid w:val="00761EA7"/>
    <w:rsid w:val="00770C03"/>
    <w:rsid w:val="00777AB9"/>
    <w:rsid w:val="00785EEF"/>
    <w:rsid w:val="00793C45"/>
    <w:rsid w:val="00794E07"/>
    <w:rsid w:val="00796957"/>
    <w:rsid w:val="007977F0"/>
    <w:rsid w:val="007A5665"/>
    <w:rsid w:val="007C00D8"/>
    <w:rsid w:val="007C022F"/>
    <w:rsid w:val="007C351A"/>
    <w:rsid w:val="007E1F44"/>
    <w:rsid w:val="007E4637"/>
    <w:rsid w:val="007E756B"/>
    <w:rsid w:val="007E7A50"/>
    <w:rsid w:val="007F639E"/>
    <w:rsid w:val="007F7567"/>
    <w:rsid w:val="0080088E"/>
    <w:rsid w:val="008117CD"/>
    <w:rsid w:val="00817A36"/>
    <w:rsid w:val="00817EB2"/>
    <w:rsid w:val="00824A19"/>
    <w:rsid w:val="00824C90"/>
    <w:rsid w:val="008303E6"/>
    <w:rsid w:val="008317A4"/>
    <w:rsid w:val="00834F54"/>
    <w:rsid w:val="00840C3F"/>
    <w:rsid w:val="008412D4"/>
    <w:rsid w:val="00846300"/>
    <w:rsid w:val="00865C2A"/>
    <w:rsid w:val="00867178"/>
    <w:rsid w:val="00872167"/>
    <w:rsid w:val="00874381"/>
    <w:rsid w:val="008767F5"/>
    <w:rsid w:val="00882B5C"/>
    <w:rsid w:val="008849F4"/>
    <w:rsid w:val="008870B5"/>
    <w:rsid w:val="008A37F6"/>
    <w:rsid w:val="008A716B"/>
    <w:rsid w:val="008B1E26"/>
    <w:rsid w:val="008B36FC"/>
    <w:rsid w:val="008B5A94"/>
    <w:rsid w:val="008C4398"/>
    <w:rsid w:val="008C65B5"/>
    <w:rsid w:val="008C7551"/>
    <w:rsid w:val="008D3CE9"/>
    <w:rsid w:val="008E1308"/>
    <w:rsid w:val="008F1450"/>
    <w:rsid w:val="008F3A23"/>
    <w:rsid w:val="008F3AB0"/>
    <w:rsid w:val="00921905"/>
    <w:rsid w:val="009238A5"/>
    <w:rsid w:val="00933EB8"/>
    <w:rsid w:val="00940BD5"/>
    <w:rsid w:val="00942ED3"/>
    <w:rsid w:val="009565FD"/>
    <w:rsid w:val="00964234"/>
    <w:rsid w:val="0097317E"/>
    <w:rsid w:val="009850B6"/>
    <w:rsid w:val="00987ED8"/>
    <w:rsid w:val="009A0B02"/>
    <w:rsid w:val="009A50CF"/>
    <w:rsid w:val="009A657B"/>
    <w:rsid w:val="009B52BE"/>
    <w:rsid w:val="009B565A"/>
    <w:rsid w:val="009C1DE6"/>
    <w:rsid w:val="009D05D7"/>
    <w:rsid w:val="009D5971"/>
    <w:rsid w:val="009E1650"/>
    <w:rsid w:val="009E5477"/>
    <w:rsid w:val="009E7ACD"/>
    <w:rsid w:val="00A00688"/>
    <w:rsid w:val="00A036DF"/>
    <w:rsid w:val="00A11338"/>
    <w:rsid w:val="00A165CB"/>
    <w:rsid w:val="00A2573F"/>
    <w:rsid w:val="00A25D6E"/>
    <w:rsid w:val="00A30DD6"/>
    <w:rsid w:val="00A32C14"/>
    <w:rsid w:val="00A37251"/>
    <w:rsid w:val="00A41770"/>
    <w:rsid w:val="00A42208"/>
    <w:rsid w:val="00A52D08"/>
    <w:rsid w:val="00A537DA"/>
    <w:rsid w:val="00A5514F"/>
    <w:rsid w:val="00A55724"/>
    <w:rsid w:val="00A565B5"/>
    <w:rsid w:val="00A71921"/>
    <w:rsid w:val="00A728A5"/>
    <w:rsid w:val="00A742D8"/>
    <w:rsid w:val="00A8253F"/>
    <w:rsid w:val="00A83F69"/>
    <w:rsid w:val="00A856BD"/>
    <w:rsid w:val="00A91681"/>
    <w:rsid w:val="00A92B0D"/>
    <w:rsid w:val="00A95C02"/>
    <w:rsid w:val="00A9636A"/>
    <w:rsid w:val="00AA3329"/>
    <w:rsid w:val="00AA749A"/>
    <w:rsid w:val="00AB3F27"/>
    <w:rsid w:val="00AB7E53"/>
    <w:rsid w:val="00AD7B53"/>
    <w:rsid w:val="00AE2EA6"/>
    <w:rsid w:val="00AE36CB"/>
    <w:rsid w:val="00AE4A90"/>
    <w:rsid w:val="00AF2784"/>
    <w:rsid w:val="00AF4EC2"/>
    <w:rsid w:val="00B01EA0"/>
    <w:rsid w:val="00B05079"/>
    <w:rsid w:val="00B07043"/>
    <w:rsid w:val="00B22820"/>
    <w:rsid w:val="00B4438A"/>
    <w:rsid w:val="00B656A3"/>
    <w:rsid w:val="00B71066"/>
    <w:rsid w:val="00B726B0"/>
    <w:rsid w:val="00B87186"/>
    <w:rsid w:val="00BA15A4"/>
    <w:rsid w:val="00BA3DD8"/>
    <w:rsid w:val="00BC2DD2"/>
    <w:rsid w:val="00BC5CD4"/>
    <w:rsid w:val="00BC6168"/>
    <w:rsid w:val="00BC6AE5"/>
    <w:rsid w:val="00BD348B"/>
    <w:rsid w:val="00BD4934"/>
    <w:rsid w:val="00BE1C27"/>
    <w:rsid w:val="00BE3A99"/>
    <w:rsid w:val="00BE44FA"/>
    <w:rsid w:val="00BE757D"/>
    <w:rsid w:val="00BF3786"/>
    <w:rsid w:val="00BF3922"/>
    <w:rsid w:val="00C0338A"/>
    <w:rsid w:val="00C0677B"/>
    <w:rsid w:val="00C1069A"/>
    <w:rsid w:val="00C1139D"/>
    <w:rsid w:val="00C17EEF"/>
    <w:rsid w:val="00C348E0"/>
    <w:rsid w:val="00C40022"/>
    <w:rsid w:val="00C402C3"/>
    <w:rsid w:val="00C41C0B"/>
    <w:rsid w:val="00C425E6"/>
    <w:rsid w:val="00C42A6F"/>
    <w:rsid w:val="00C4378A"/>
    <w:rsid w:val="00C457BA"/>
    <w:rsid w:val="00C4585E"/>
    <w:rsid w:val="00C462E3"/>
    <w:rsid w:val="00C469C8"/>
    <w:rsid w:val="00C5118F"/>
    <w:rsid w:val="00C61E40"/>
    <w:rsid w:val="00C62B7C"/>
    <w:rsid w:val="00C63975"/>
    <w:rsid w:val="00C75448"/>
    <w:rsid w:val="00C8261A"/>
    <w:rsid w:val="00C82F40"/>
    <w:rsid w:val="00C95C94"/>
    <w:rsid w:val="00CA1541"/>
    <w:rsid w:val="00CA26A2"/>
    <w:rsid w:val="00CB286A"/>
    <w:rsid w:val="00CB3A9A"/>
    <w:rsid w:val="00CC255F"/>
    <w:rsid w:val="00CC584A"/>
    <w:rsid w:val="00CD0833"/>
    <w:rsid w:val="00CD55E1"/>
    <w:rsid w:val="00CD6359"/>
    <w:rsid w:val="00CF2209"/>
    <w:rsid w:val="00D169A1"/>
    <w:rsid w:val="00D32B16"/>
    <w:rsid w:val="00D40BF5"/>
    <w:rsid w:val="00D41C52"/>
    <w:rsid w:val="00D41F53"/>
    <w:rsid w:val="00D42697"/>
    <w:rsid w:val="00D46522"/>
    <w:rsid w:val="00D52D40"/>
    <w:rsid w:val="00D559B4"/>
    <w:rsid w:val="00D60CFD"/>
    <w:rsid w:val="00D630C5"/>
    <w:rsid w:val="00D95384"/>
    <w:rsid w:val="00D9552F"/>
    <w:rsid w:val="00D97D13"/>
    <w:rsid w:val="00DA330B"/>
    <w:rsid w:val="00DA3B55"/>
    <w:rsid w:val="00DA4731"/>
    <w:rsid w:val="00DA790B"/>
    <w:rsid w:val="00DB1223"/>
    <w:rsid w:val="00DB3976"/>
    <w:rsid w:val="00DB5F6F"/>
    <w:rsid w:val="00DC573D"/>
    <w:rsid w:val="00DD04DF"/>
    <w:rsid w:val="00DD1A37"/>
    <w:rsid w:val="00DD2FA9"/>
    <w:rsid w:val="00DD46BE"/>
    <w:rsid w:val="00DE3ADF"/>
    <w:rsid w:val="00DE79FB"/>
    <w:rsid w:val="00DF1B43"/>
    <w:rsid w:val="00DF6F2A"/>
    <w:rsid w:val="00E11D83"/>
    <w:rsid w:val="00E134C2"/>
    <w:rsid w:val="00E16688"/>
    <w:rsid w:val="00E20BAC"/>
    <w:rsid w:val="00E210E7"/>
    <w:rsid w:val="00E25DBC"/>
    <w:rsid w:val="00E3735C"/>
    <w:rsid w:val="00E4263D"/>
    <w:rsid w:val="00E564D6"/>
    <w:rsid w:val="00E60C9B"/>
    <w:rsid w:val="00E63BD9"/>
    <w:rsid w:val="00E67591"/>
    <w:rsid w:val="00E70704"/>
    <w:rsid w:val="00E7231C"/>
    <w:rsid w:val="00E7473B"/>
    <w:rsid w:val="00E75AF7"/>
    <w:rsid w:val="00E76BFA"/>
    <w:rsid w:val="00E842F6"/>
    <w:rsid w:val="00E849E1"/>
    <w:rsid w:val="00E84D1C"/>
    <w:rsid w:val="00E84E2A"/>
    <w:rsid w:val="00EA2D53"/>
    <w:rsid w:val="00EA47C2"/>
    <w:rsid w:val="00EC7A0C"/>
    <w:rsid w:val="00ED3039"/>
    <w:rsid w:val="00ED3432"/>
    <w:rsid w:val="00ED3A7F"/>
    <w:rsid w:val="00ED5258"/>
    <w:rsid w:val="00ED66BE"/>
    <w:rsid w:val="00EE3AA1"/>
    <w:rsid w:val="00EF2131"/>
    <w:rsid w:val="00EF5C31"/>
    <w:rsid w:val="00F02B5A"/>
    <w:rsid w:val="00F05B40"/>
    <w:rsid w:val="00F0708A"/>
    <w:rsid w:val="00F10A11"/>
    <w:rsid w:val="00F12658"/>
    <w:rsid w:val="00F1293A"/>
    <w:rsid w:val="00F13658"/>
    <w:rsid w:val="00F141BE"/>
    <w:rsid w:val="00F14BE8"/>
    <w:rsid w:val="00F23E16"/>
    <w:rsid w:val="00F26EFC"/>
    <w:rsid w:val="00F27548"/>
    <w:rsid w:val="00F3718E"/>
    <w:rsid w:val="00F412D7"/>
    <w:rsid w:val="00F41DB5"/>
    <w:rsid w:val="00F524A8"/>
    <w:rsid w:val="00F64093"/>
    <w:rsid w:val="00F705E3"/>
    <w:rsid w:val="00F71966"/>
    <w:rsid w:val="00F720CE"/>
    <w:rsid w:val="00F72B5C"/>
    <w:rsid w:val="00F808C2"/>
    <w:rsid w:val="00F817A5"/>
    <w:rsid w:val="00F81F08"/>
    <w:rsid w:val="00F8558C"/>
    <w:rsid w:val="00F92002"/>
    <w:rsid w:val="00F94C39"/>
    <w:rsid w:val="00FA2E85"/>
    <w:rsid w:val="00FA7A69"/>
    <w:rsid w:val="00FC4079"/>
    <w:rsid w:val="00FC6008"/>
    <w:rsid w:val="00FE32C7"/>
    <w:rsid w:val="00FE3AA8"/>
    <w:rsid w:val="00FE5B82"/>
    <w:rsid w:val="00FF6643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E877"/>
  <w15:docId w15:val="{A5FE87AD-2980-4A16-A6A2-4CD666C6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A7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B3A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3A9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bzacixml">
    <w:name w:val="abzaci_xml"/>
    <w:basedOn w:val="PlainText"/>
    <w:link w:val="abzacixmlChar"/>
    <w:autoRedefine/>
    <w:rsid w:val="00942ED3"/>
    <w:pPr>
      <w:ind w:firstLine="283"/>
      <w:jc w:val="both"/>
    </w:pPr>
    <w:rPr>
      <w:rFonts w:ascii="Sylfaen" w:eastAsia="Times New Roman" w:hAnsi="Sylfaen" w:cs="Sylfaen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42ED3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42ED3"/>
    <w:rPr>
      <w:rFonts w:ascii="Consolas" w:hAnsi="Consolas" w:cs="Consolas"/>
      <w:sz w:val="21"/>
      <w:szCs w:val="21"/>
    </w:rPr>
  </w:style>
  <w:style w:type="character" w:customStyle="1" w:styleId="abzacixmlChar">
    <w:name w:val="abzaci_xml Char"/>
    <w:basedOn w:val="DefaultParagraphFont"/>
    <w:link w:val="abzacixml"/>
    <w:rsid w:val="00942ED3"/>
    <w:rPr>
      <w:rFonts w:ascii="Sylfaen" w:eastAsia="Times New Roman" w:hAnsi="Sylfaen" w:cs="Sylfaen"/>
      <w:szCs w:val="20"/>
    </w:rPr>
  </w:style>
  <w:style w:type="paragraph" w:styleId="NormalWeb">
    <w:name w:val="Normal (Web)"/>
    <w:basedOn w:val="Normal"/>
    <w:uiPriority w:val="99"/>
    <w:rsid w:val="004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51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4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731"/>
    <w:rPr>
      <w:rFonts w:ascii="Tahoma" w:hAnsi="Tahoma" w:cs="Tahoma"/>
      <w:sz w:val="16"/>
      <w:szCs w:val="16"/>
    </w:rPr>
  </w:style>
  <w:style w:type="paragraph" w:customStyle="1" w:styleId="Normal0">
    <w:name w:val="[Normal]"/>
    <w:basedOn w:val="Normal"/>
    <w:rsid w:val="0023494E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extoption">
    <w:name w:val="text_option"/>
    <w:basedOn w:val="DefaultParagraphFont"/>
    <w:rsid w:val="00C75448"/>
  </w:style>
  <w:style w:type="character" w:styleId="Strong">
    <w:name w:val="Strong"/>
    <w:basedOn w:val="DefaultParagraphFont"/>
    <w:uiPriority w:val="22"/>
    <w:qFormat/>
    <w:rsid w:val="00CB3A9A"/>
    <w:rPr>
      <w:b/>
      <w:bCs/>
    </w:rPr>
  </w:style>
  <w:style w:type="table" w:styleId="TableGrid">
    <w:name w:val="Table Grid"/>
    <w:basedOn w:val="TableNormal"/>
    <w:uiPriority w:val="39"/>
    <w:rsid w:val="00CB3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B3A9A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CB3A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3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A9A"/>
  </w:style>
  <w:style w:type="paragraph" w:styleId="Footer">
    <w:name w:val="footer"/>
    <w:basedOn w:val="Normal"/>
    <w:link w:val="FooterChar"/>
    <w:uiPriority w:val="99"/>
    <w:unhideWhenUsed/>
    <w:rsid w:val="00CB3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A9A"/>
  </w:style>
  <w:style w:type="paragraph" w:customStyle="1" w:styleId="abzacixml0">
    <w:name w:val="abzacixml"/>
    <w:basedOn w:val="Normal"/>
    <w:uiPriority w:val="99"/>
    <w:rsid w:val="00ED3A7F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styleId="BodyText2">
    <w:name w:val="Body Text 2"/>
    <w:basedOn w:val="Normal"/>
    <w:link w:val="BodyText2Char"/>
    <w:rsid w:val="00ED3A7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BodyText2Char">
    <w:name w:val="Body Text 2 Char"/>
    <w:basedOn w:val="DefaultParagraphFont"/>
    <w:link w:val="BodyText2"/>
    <w:rsid w:val="00ED3A7F"/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A7F"/>
    <w:rPr>
      <w:rFonts w:ascii="Calibri" w:eastAsia="Times New Roman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3A7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F8558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7A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A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A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A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4495">
      <w:bodyDiv w:val="1"/>
      <w:marLeft w:val="272"/>
      <w:marRight w:val="272"/>
      <w:marTop w:val="272"/>
      <w:marBottom w:val="2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984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y.ge/uploads/departamentebi/kavshirgabmuloba/ministry_digital_broadcasting_switchover_action_plan_and_reccomendations_2014_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cc.ge/uploads/other/1/11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AEEA178B-5B85-41D2-8A7A-C75BD7D7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2051</Words>
  <Characters>11693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kiknadze</dc:creator>
  <cp:lastModifiedBy>Maia Kadeishvili</cp:lastModifiedBy>
  <cp:revision>5</cp:revision>
  <cp:lastPrinted>2017-03-30T10:55:00Z</cp:lastPrinted>
  <dcterms:created xsi:type="dcterms:W3CDTF">2021-05-14T08:47:00Z</dcterms:created>
  <dcterms:modified xsi:type="dcterms:W3CDTF">2021-05-28T10:39:00Z</dcterms:modified>
</cp:coreProperties>
</file>