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BB330" w14:textId="77777777" w:rsidR="001E7974" w:rsidRPr="00CF47DF" w:rsidRDefault="001E7974" w:rsidP="00D93EC1">
      <w:pPr>
        <w:autoSpaceDE w:val="0"/>
        <w:autoSpaceDN w:val="0"/>
        <w:adjustRightInd w:val="0"/>
        <w:spacing w:after="0" w:line="240" w:lineRule="auto"/>
        <w:jc w:val="center"/>
        <w:rPr>
          <w:rFonts w:ascii="Sylfaen" w:hAnsi="Sylfaen" w:cstheme="minorHAnsi"/>
          <w:b/>
          <w:sz w:val="20"/>
          <w:szCs w:val="20"/>
          <w:lang w:val="ka-GE"/>
        </w:rPr>
      </w:pPr>
      <w:bookmarkStart w:id="0" w:name="_GoBack"/>
      <w:proofErr w:type="spellStart"/>
      <w:r w:rsidRPr="00CF47DF">
        <w:rPr>
          <w:rFonts w:ascii="Sylfaen" w:hAnsi="Sylfaen" w:cs="Sylfaen"/>
          <w:b/>
          <w:sz w:val="20"/>
          <w:szCs w:val="20"/>
          <w:shd w:val="clear" w:color="auto" w:fill="FFFFFF"/>
        </w:rPr>
        <w:t>არასტანდარტული</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სახის</w:t>
      </w:r>
      <w:proofErr w:type="spellEnd"/>
      <w:r w:rsidRPr="00CF47DF">
        <w:rPr>
          <w:rFonts w:ascii="Sylfaen" w:hAnsi="Sylfaen" w:cstheme="minorHAnsi"/>
          <w:b/>
          <w:sz w:val="20"/>
          <w:szCs w:val="20"/>
          <w:shd w:val="clear" w:color="auto" w:fill="FFFFFF"/>
        </w:rPr>
        <w:t xml:space="preserve"> (</w:t>
      </w:r>
      <w:r w:rsidRPr="00CF47DF">
        <w:rPr>
          <w:rFonts w:ascii="Sylfaen" w:hAnsi="Sylfaen" w:cs="Sylfaen"/>
          <w:b/>
          <w:sz w:val="20"/>
          <w:szCs w:val="20"/>
          <w:shd w:val="clear" w:color="auto" w:fill="FFFFFF"/>
        </w:rPr>
        <w:t>ე</w:t>
      </w:r>
      <w:r w:rsidRPr="00CF47DF">
        <w:rPr>
          <w:rFonts w:ascii="Sylfaen" w:hAnsi="Sylfaen" w:cstheme="minorHAnsi"/>
          <w:b/>
          <w:sz w:val="20"/>
          <w:szCs w:val="20"/>
          <w:shd w:val="clear" w:color="auto" w:fill="FFFFFF"/>
        </w:rPr>
        <w:t>.</w:t>
      </w:r>
      <w:r w:rsidRPr="00CF47DF">
        <w:rPr>
          <w:rFonts w:ascii="Sylfaen" w:hAnsi="Sylfaen" w:cs="Sylfaen"/>
          <w:b/>
          <w:sz w:val="20"/>
          <w:szCs w:val="20"/>
          <w:shd w:val="clear" w:color="auto" w:fill="FFFFFF"/>
        </w:rPr>
        <w:t>წ</w:t>
      </w:r>
      <w:r w:rsidRPr="00CF47DF">
        <w:rPr>
          <w:rFonts w:ascii="Sylfaen" w:hAnsi="Sylfaen" w:cstheme="minorHAnsi"/>
          <w:b/>
          <w:sz w:val="20"/>
          <w:szCs w:val="20"/>
          <w:shd w:val="clear" w:color="auto" w:fill="FFFFFF"/>
        </w:rPr>
        <w:t xml:space="preserve">. Bulk) </w:t>
      </w:r>
      <w:proofErr w:type="spellStart"/>
      <w:r w:rsidRPr="00CF47DF">
        <w:rPr>
          <w:rFonts w:ascii="Sylfaen" w:hAnsi="Sylfaen" w:cs="Sylfaen"/>
          <w:b/>
          <w:sz w:val="20"/>
          <w:szCs w:val="20"/>
          <w:shd w:val="clear" w:color="auto" w:fill="FFFFFF"/>
        </w:rPr>
        <w:t>მოკლე</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ტექსტური</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შეტყობინებების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მომსახურების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ბაზრის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სეგმენტზე</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კონკურენციის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კვლევისა</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და</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ანალიზის</w:t>
      </w:r>
      <w:proofErr w:type="spellEnd"/>
      <w:r w:rsidRPr="00CF47DF">
        <w:rPr>
          <w:rFonts w:ascii="Sylfaen" w:hAnsi="Sylfaen" w:cstheme="minorHAnsi"/>
          <w:b/>
          <w:sz w:val="20"/>
          <w:szCs w:val="20"/>
          <w:shd w:val="clear" w:color="auto" w:fill="FFFFFF"/>
          <w:lang w:val="ka-GE"/>
        </w:rPr>
        <w:t xml:space="preserve"> </w:t>
      </w:r>
      <w:r w:rsidRPr="00CF47DF">
        <w:rPr>
          <w:rFonts w:ascii="Sylfaen" w:hAnsi="Sylfaen" w:cs="Sylfaen"/>
          <w:b/>
          <w:sz w:val="20"/>
          <w:szCs w:val="20"/>
          <w:shd w:val="clear" w:color="auto" w:fill="FFFFFF"/>
          <w:lang w:val="ka-GE"/>
        </w:rPr>
        <w:t>შესახებ</w:t>
      </w:r>
    </w:p>
    <w:bookmarkEnd w:id="0"/>
    <w:p w14:paraId="3496266F" w14:textId="77777777" w:rsidR="001E7974" w:rsidRPr="00CF47DF" w:rsidRDefault="001E7974" w:rsidP="00D93EC1">
      <w:pPr>
        <w:autoSpaceDE w:val="0"/>
        <w:autoSpaceDN w:val="0"/>
        <w:adjustRightInd w:val="0"/>
        <w:spacing w:after="0" w:line="240" w:lineRule="auto"/>
        <w:jc w:val="both"/>
        <w:rPr>
          <w:rFonts w:ascii="Sylfaen" w:hAnsi="Sylfaen" w:cstheme="minorHAnsi"/>
          <w:sz w:val="20"/>
          <w:szCs w:val="20"/>
          <w:lang w:val="ka-GE"/>
        </w:rPr>
      </w:pPr>
    </w:p>
    <w:p w14:paraId="7F4D3CAC" w14:textId="1AFBAA40" w:rsidR="003203D8" w:rsidRDefault="00BB2B00"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კომუნიკაციების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ეროვნული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კომისი</w:t>
      </w:r>
      <w:r w:rsidR="003203D8">
        <w:rPr>
          <w:rFonts w:ascii="Sylfaen" w:hAnsi="Sylfaen" w:cs="Sylfaen"/>
          <w:sz w:val="20"/>
          <w:szCs w:val="20"/>
          <w:lang w:val="ka-GE"/>
        </w:rPr>
        <w:t>ის 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შემდგომი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კომისია</w:t>
      </w:r>
      <w:r w:rsidRPr="00CF47DF">
        <w:rPr>
          <w:rFonts w:ascii="Sylfaen" w:hAnsi="Sylfaen" w:cstheme="minorHAnsi"/>
          <w:sz w:val="20"/>
          <w:szCs w:val="20"/>
          <w:lang w:val="ka-GE"/>
        </w:rPr>
        <w:t>“)</w:t>
      </w:r>
      <w:r w:rsidR="009D0CF4"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2019 </w:t>
      </w:r>
      <w:r w:rsidRPr="00CF47DF">
        <w:rPr>
          <w:rFonts w:ascii="Sylfaen" w:hAnsi="Sylfaen" w:cs="Sylfaen"/>
          <w:sz w:val="20"/>
          <w:szCs w:val="20"/>
          <w:lang w:val="ka-GE"/>
        </w:rPr>
        <w:t>წლის</w:t>
      </w:r>
      <w:r w:rsidR="00C344F3" w:rsidRPr="00CF47DF">
        <w:rPr>
          <w:rFonts w:ascii="Sylfaen" w:hAnsi="Sylfaen" w:cstheme="minorHAnsi"/>
          <w:sz w:val="20"/>
          <w:szCs w:val="20"/>
          <w:lang w:val="ka-GE"/>
        </w:rPr>
        <w:t xml:space="preserve"> 30 </w:t>
      </w:r>
      <w:r w:rsidR="00C344F3" w:rsidRPr="00CF47DF">
        <w:rPr>
          <w:rFonts w:ascii="Sylfaen" w:hAnsi="Sylfaen" w:cs="Sylfaen"/>
          <w:sz w:val="20"/>
          <w:szCs w:val="20"/>
          <w:lang w:val="ka-GE"/>
        </w:rPr>
        <w:t>დეკემბერს</w:t>
      </w:r>
      <w:r w:rsidR="00C344F3"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მიღებული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გადაწყვეტილება</w:t>
      </w:r>
      <w:r w:rsidRPr="00CF47DF">
        <w:rPr>
          <w:rFonts w:ascii="Sylfaen" w:hAnsi="Sylfaen" w:cstheme="minorHAnsi"/>
          <w:sz w:val="20"/>
          <w:szCs w:val="20"/>
          <w:lang w:val="ka-GE"/>
        </w:rPr>
        <w:t xml:space="preserve">  </w:t>
      </w:r>
      <w:r w:rsidR="00C344F3" w:rsidRPr="00CF47DF">
        <w:rPr>
          <w:rFonts w:ascii="Sylfaen" w:hAnsi="Sylfaen" w:cstheme="minorHAnsi"/>
          <w:sz w:val="20"/>
          <w:szCs w:val="20"/>
          <w:lang w:val="ka-GE"/>
        </w:rPr>
        <w:t>(</w:t>
      </w:r>
      <w:r w:rsidR="00C344F3" w:rsidRPr="00CF47DF">
        <w:rPr>
          <w:rFonts w:ascii="Sylfaen" w:hAnsi="Sylfaen" w:cstheme="minorHAnsi"/>
          <w:color w:val="000000"/>
          <w:sz w:val="20"/>
          <w:szCs w:val="20"/>
          <w:shd w:val="clear" w:color="auto" w:fill="FFFFFF"/>
          <w:lang w:val="ka-GE"/>
        </w:rPr>
        <w:t>N</w:t>
      </w:r>
      <w:r w:rsidR="00C344F3" w:rsidRPr="00CF47DF">
        <w:rPr>
          <w:rFonts w:ascii="Sylfaen" w:hAnsi="Sylfaen" w:cs="Sylfaen"/>
          <w:color w:val="000000"/>
          <w:sz w:val="20"/>
          <w:szCs w:val="20"/>
          <w:shd w:val="clear" w:color="auto" w:fill="FFFFFF"/>
          <w:lang w:val="ka-GE"/>
        </w:rPr>
        <w:t>გ</w:t>
      </w:r>
      <w:r w:rsidR="00C344F3" w:rsidRPr="00CF47DF">
        <w:rPr>
          <w:rFonts w:ascii="Sylfaen" w:hAnsi="Sylfaen" w:cstheme="minorHAnsi"/>
          <w:color w:val="000000"/>
          <w:sz w:val="20"/>
          <w:szCs w:val="20"/>
          <w:shd w:val="clear" w:color="auto" w:fill="FFFFFF"/>
          <w:lang w:val="ka-GE"/>
        </w:rPr>
        <w:t>-19-23/731)</w:t>
      </w:r>
      <w:r w:rsidRPr="00CF47DF">
        <w:rPr>
          <w:rFonts w:ascii="Sylfaen" w:hAnsi="Sylfaen" w:cstheme="minorHAnsi"/>
          <w:sz w:val="20"/>
          <w:szCs w:val="20"/>
          <w:lang w:val="ka-GE"/>
        </w:rPr>
        <w:t xml:space="preserve"> </w:t>
      </w:r>
      <w:r w:rsidR="00C344F3" w:rsidRPr="00CF47DF">
        <w:rPr>
          <w:rFonts w:ascii="Sylfaen" w:hAnsi="Sylfaen" w:cs="Sylfaen"/>
          <w:color w:val="000000"/>
          <w:sz w:val="20"/>
          <w:szCs w:val="20"/>
          <w:shd w:val="clear" w:color="auto" w:fill="FFFFFF"/>
          <w:lang w:val="ka-GE"/>
        </w:rPr>
        <w:t>არასტანდარტული</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სახის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ე</w:t>
      </w:r>
      <w:r w:rsidR="00C344F3" w:rsidRPr="00CF47DF">
        <w:rPr>
          <w:rFonts w:ascii="Sylfaen" w:hAnsi="Sylfaen" w:cstheme="minorHAnsi"/>
          <w:color w:val="000000"/>
          <w:sz w:val="20"/>
          <w:szCs w:val="20"/>
          <w:shd w:val="clear" w:color="auto" w:fill="FFFFFF"/>
          <w:lang w:val="ka-GE"/>
        </w:rPr>
        <w:t>.</w:t>
      </w:r>
      <w:r w:rsidR="00C344F3" w:rsidRPr="00CF47DF">
        <w:rPr>
          <w:rFonts w:ascii="Sylfaen" w:hAnsi="Sylfaen" w:cs="Sylfaen"/>
          <w:color w:val="000000"/>
          <w:sz w:val="20"/>
          <w:szCs w:val="20"/>
          <w:shd w:val="clear" w:color="auto" w:fill="FFFFFF"/>
          <w:lang w:val="ka-GE"/>
        </w:rPr>
        <w:t>წ</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theme="minorHAnsi"/>
          <w:noProof/>
          <w:color w:val="000000"/>
          <w:sz w:val="20"/>
          <w:szCs w:val="20"/>
          <w:shd w:val="clear" w:color="auto" w:fill="FFFFFF"/>
          <w:lang w:val="ka-GE"/>
        </w:rPr>
        <w:t>Bulk</w:t>
      </w:r>
      <w:r w:rsidR="00C344F3" w:rsidRPr="00CF47DF">
        <w:rPr>
          <w:rFonts w:ascii="Sylfaen" w:hAnsi="Sylfaen" w:cstheme="minorHAnsi"/>
          <w:color w:val="000000"/>
          <w:sz w:val="20"/>
          <w:szCs w:val="20"/>
          <w:shd w:val="clear" w:color="auto" w:fill="FFFFFF"/>
          <w:lang w:val="ka-GE"/>
        </w:rPr>
        <w:t>)  </w:t>
      </w:r>
      <w:r w:rsidR="00C344F3" w:rsidRPr="00CF47DF">
        <w:rPr>
          <w:rFonts w:ascii="Sylfaen" w:hAnsi="Sylfaen" w:cs="Sylfaen"/>
          <w:color w:val="000000"/>
          <w:sz w:val="20"/>
          <w:szCs w:val="20"/>
          <w:shd w:val="clear" w:color="auto" w:fill="FFFFFF"/>
          <w:lang w:val="ka-GE"/>
        </w:rPr>
        <w:t>მოკლე</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ტექსტური</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შეტყობინებების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მომსახურების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ბაზრის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სეგმენტზე</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კონკურენციის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კვლევისა</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და</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ანალიზის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მიზნით</w:t>
      </w:r>
      <w:r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საჯარო</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ადმინისტრაციული</w:t>
      </w:r>
      <w:r w:rsidR="00C344F3" w:rsidRPr="00CF47DF">
        <w:rPr>
          <w:rFonts w:ascii="Sylfaen" w:hAnsi="Sylfaen" w:cstheme="minorHAnsi"/>
          <w:color w:val="000000"/>
          <w:sz w:val="20"/>
          <w:szCs w:val="20"/>
          <w:shd w:val="clear" w:color="auto" w:fill="FFFFFF"/>
          <w:lang w:val="ka-GE"/>
        </w:rPr>
        <w:t xml:space="preserve"> </w:t>
      </w:r>
      <w:r w:rsidRPr="00CF47DF">
        <w:rPr>
          <w:rFonts w:ascii="Sylfaen" w:hAnsi="Sylfaen" w:cs="Sylfaen"/>
          <w:color w:val="000000"/>
          <w:sz w:val="20"/>
          <w:szCs w:val="20"/>
          <w:shd w:val="clear" w:color="auto" w:fill="FFFFFF"/>
          <w:lang w:val="ka-GE"/>
        </w:rPr>
        <w:t>წარმოების</w:t>
      </w:r>
      <w:r w:rsidRPr="00CF47DF">
        <w:rPr>
          <w:rFonts w:ascii="Sylfaen" w:hAnsi="Sylfaen" w:cstheme="minorHAnsi"/>
          <w:color w:val="000000"/>
          <w:sz w:val="20"/>
          <w:szCs w:val="20"/>
          <w:shd w:val="clear" w:color="auto" w:fill="FFFFFF"/>
          <w:lang w:val="ka-GE"/>
        </w:rPr>
        <w:t xml:space="preserve"> </w:t>
      </w:r>
      <w:r w:rsidRPr="00CF47DF">
        <w:rPr>
          <w:rFonts w:ascii="Sylfaen" w:hAnsi="Sylfaen" w:cs="Sylfaen"/>
          <w:color w:val="000000"/>
          <w:sz w:val="20"/>
          <w:szCs w:val="20"/>
          <w:shd w:val="clear" w:color="auto" w:fill="FFFFFF"/>
          <w:lang w:val="ka-GE"/>
        </w:rPr>
        <w:t>დაწყების</w:t>
      </w:r>
      <w:r w:rsidRPr="00CF47DF">
        <w:rPr>
          <w:rFonts w:ascii="Sylfaen" w:hAnsi="Sylfaen" w:cstheme="minorHAnsi"/>
          <w:color w:val="000000"/>
          <w:sz w:val="20"/>
          <w:szCs w:val="20"/>
          <w:shd w:val="clear" w:color="auto" w:fill="FFFFFF"/>
          <w:lang w:val="ka-GE"/>
        </w:rPr>
        <w:t xml:space="preserve"> </w:t>
      </w:r>
      <w:r w:rsidRPr="00CF47DF">
        <w:rPr>
          <w:rFonts w:ascii="Sylfaen" w:hAnsi="Sylfaen" w:cs="Sylfaen"/>
          <w:color w:val="000000"/>
          <w:sz w:val="20"/>
          <w:szCs w:val="20"/>
          <w:shd w:val="clear" w:color="auto" w:fill="FFFFFF"/>
          <w:lang w:val="ka-GE"/>
        </w:rPr>
        <w:t>შესახებ</w:t>
      </w:r>
      <w:r w:rsidRPr="00CF47DF">
        <w:rPr>
          <w:rFonts w:ascii="Sylfaen" w:hAnsi="Sylfaen" w:cstheme="minorHAnsi"/>
          <w:color w:val="000000"/>
          <w:sz w:val="20"/>
          <w:szCs w:val="20"/>
          <w:shd w:val="clear" w:color="auto" w:fill="FFFFFF"/>
          <w:lang w:val="ka-GE"/>
        </w:rPr>
        <w:t>.</w:t>
      </w:r>
      <w:r w:rsidRPr="00CF47DF">
        <w:rPr>
          <w:rFonts w:ascii="Sylfaen" w:hAnsi="Sylfaen" w:cstheme="minorHAnsi"/>
          <w:sz w:val="20"/>
          <w:szCs w:val="20"/>
          <w:lang w:val="ka-GE"/>
        </w:rPr>
        <w:t xml:space="preserve">  </w:t>
      </w:r>
    </w:p>
    <w:p w14:paraId="511D9635" w14:textId="77777777" w:rsidR="00BB2B00" w:rsidRPr="00CF47DF" w:rsidRDefault="00BB2B00"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theme="minorHAnsi"/>
          <w:sz w:val="20"/>
          <w:szCs w:val="20"/>
          <w:lang w:val="ka-GE"/>
        </w:rPr>
        <w:t xml:space="preserve"> </w:t>
      </w:r>
    </w:p>
    <w:p w14:paraId="7B9BD9A9" w14:textId="18F2A60F" w:rsidR="00E16727" w:rsidRDefault="00B52E24" w:rsidP="00D93EC1">
      <w:pPr>
        <w:autoSpaceDE w:val="0"/>
        <w:autoSpaceDN w:val="0"/>
        <w:adjustRightInd w:val="0"/>
        <w:spacing w:after="0" w:line="240" w:lineRule="auto"/>
        <w:jc w:val="both"/>
        <w:rPr>
          <w:rFonts w:ascii="Sylfaen" w:hAnsi="Sylfaen" w:cs="Sylfaen"/>
          <w:sz w:val="20"/>
          <w:szCs w:val="20"/>
          <w:lang w:val="ka-GE"/>
        </w:rPr>
      </w:pP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წარმოების</w:t>
      </w:r>
      <w:r w:rsidR="003203D8">
        <w:rPr>
          <w:rFonts w:ascii="Sylfaen" w:hAnsi="Sylfaen" w:cs="Sylfaen"/>
          <w:sz w:val="20"/>
          <w:szCs w:val="20"/>
          <w:lang w:val="ka-GE"/>
        </w:rPr>
        <w:t xml:space="preserve"> დაწყების საფუძველი გახდა</w:t>
      </w:r>
      <w:r w:rsidRPr="00CF47DF">
        <w:rPr>
          <w:rFonts w:ascii="Sylfaen" w:hAnsi="Sylfaen" w:cstheme="minorHAnsi"/>
          <w:sz w:val="20"/>
          <w:szCs w:val="20"/>
          <w:lang w:val="ka-GE"/>
        </w:rPr>
        <w:t xml:space="preserve"> </w:t>
      </w:r>
      <w:r w:rsidRPr="00CF47DF">
        <w:rPr>
          <w:rFonts w:ascii="Sylfaen" w:hAnsi="Sylfaen" w:cs="Sylfaen"/>
          <w:noProof/>
          <w:sz w:val="20"/>
          <w:szCs w:val="20"/>
        </w:rPr>
        <w:t>შპს</w:t>
      </w:r>
      <w:r w:rsidRPr="00CF47DF">
        <w:rPr>
          <w:rFonts w:ascii="Sylfaen" w:hAnsi="Sylfaen" w:cstheme="minorHAnsi"/>
          <w:sz w:val="20"/>
          <w:szCs w:val="20"/>
        </w:rPr>
        <w:t xml:space="preserve"> ,,</w:t>
      </w:r>
      <w:proofErr w:type="spellStart"/>
      <w:r w:rsidRPr="00CF47DF">
        <w:rPr>
          <w:rFonts w:ascii="Sylfaen" w:hAnsi="Sylfaen" w:cs="Sylfaen"/>
          <w:sz w:val="20"/>
          <w:szCs w:val="20"/>
        </w:rPr>
        <w:t>გლობალ</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სელი</w:t>
      </w:r>
      <w:proofErr w:type="spellEnd"/>
      <w:r w:rsidR="003203D8">
        <w:rPr>
          <w:rFonts w:ascii="Sylfaen" w:hAnsi="Sylfaen" w:cs="Sylfaen"/>
          <w:sz w:val="20"/>
          <w:szCs w:val="20"/>
          <w:lang w:val="ka-GE"/>
        </w:rPr>
        <w:t>ს</w:t>
      </w:r>
      <w:r w:rsidRPr="00CF47DF">
        <w:rPr>
          <w:rFonts w:ascii="Sylfaen" w:hAnsi="Sylfaen" w:cstheme="minorHAnsi"/>
          <w:sz w:val="20"/>
          <w:szCs w:val="20"/>
        </w:rPr>
        <w:t xml:space="preserve">“ </w:t>
      </w:r>
      <w:r w:rsidR="003203D8">
        <w:rPr>
          <w:rFonts w:ascii="Sylfaen" w:hAnsi="Sylfaen" w:cs="Sylfaen"/>
          <w:sz w:val="20"/>
          <w:szCs w:val="20"/>
          <w:lang w:val="ka-GE"/>
        </w:rPr>
        <w:t>მოთხოვნა</w:t>
      </w:r>
      <w:r w:rsidRPr="00CF47DF">
        <w:rPr>
          <w:rFonts w:ascii="Sylfaen" w:hAnsi="Sylfaen" w:cstheme="minorHAnsi"/>
          <w:sz w:val="20"/>
          <w:szCs w:val="20"/>
        </w:rPr>
        <w:t xml:space="preserve"> </w:t>
      </w:r>
      <w:r w:rsidRPr="00CF47DF">
        <w:rPr>
          <w:rFonts w:ascii="Sylfaen" w:hAnsi="Sylfaen" w:cs="Sylfaen"/>
          <w:sz w:val="20"/>
          <w:szCs w:val="20"/>
        </w:rPr>
        <w:t>შპს</w:t>
      </w:r>
      <w:r w:rsidRPr="00CF47DF">
        <w:rPr>
          <w:rFonts w:ascii="Sylfaen" w:hAnsi="Sylfaen" w:cstheme="minorHAnsi"/>
          <w:sz w:val="20"/>
          <w:szCs w:val="20"/>
        </w:rPr>
        <w:t xml:space="preserve"> ,,</w:t>
      </w:r>
      <w:proofErr w:type="spellStart"/>
      <w:r w:rsidRPr="00CF47DF">
        <w:rPr>
          <w:rFonts w:ascii="Sylfaen" w:hAnsi="Sylfaen" w:cs="Sylfaen"/>
          <w:sz w:val="20"/>
          <w:szCs w:val="20"/>
        </w:rPr>
        <w:t>მაგთიკომის</w:t>
      </w:r>
      <w:proofErr w:type="spellEnd"/>
      <w:r w:rsidRPr="00CF47DF">
        <w:rPr>
          <w:rFonts w:ascii="Sylfaen" w:hAnsi="Sylfaen" w:cstheme="minorHAnsi"/>
          <w:sz w:val="20"/>
          <w:szCs w:val="20"/>
        </w:rPr>
        <w:t xml:space="preserve">“ </w:t>
      </w:r>
      <w:r w:rsidRPr="00D65511">
        <w:rPr>
          <w:rFonts w:ascii="Sylfaen" w:hAnsi="Sylfaen" w:cs="Sylfaen"/>
          <w:noProof/>
          <w:sz w:val="20"/>
          <w:szCs w:val="20"/>
          <w:lang w:val="ru-RU"/>
        </w:rPr>
        <w:t>შპს</w:t>
      </w:r>
      <w:r w:rsidRPr="00CF47DF">
        <w:rPr>
          <w:rFonts w:ascii="Sylfaen" w:hAnsi="Sylfaen" w:cstheme="minorHAnsi"/>
          <w:sz w:val="20"/>
          <w:szCs w:val="20"/>
        </w:rPr>
        <w:t xml:space="preserve"> ,,</w:t>
      </w:r>
      <w:proofErr w:type="spellStart"/>
      <w:r w:rsidRPr="00CF47DF">
        <w:rPr>
          <w:rFonts w:ascii="Sylfaen" w:hAnsi="Sylfaen" w:cs="Sylfaen"/>
          <w:sz w:val="20"/>
          <w:szCs w:val="20"/>
        </w:rPr>
        <w:t>ვიონი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საქართველოს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და</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სილქნეტის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მიერ</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მისთვის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შეთავაზებული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არასტანდარტული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სახის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მოკლე</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ტექსტური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შეტყობინებების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მომსახურების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თაობაზე</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შეთავაზებული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სახელშეკრულებო</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პირობების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გონივრულობის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სამართლიანობის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და</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არადისკრიმინაციულობის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შესწავლა</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სადავო</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ნაწილში</w:t>
      </w:r>
      <w:proofErr w:type="spellEnd"/>
      <w:r w:rsidRPr="00CF47DF">
        <w:rPr>
          <w:rFonts w:ascii="Sylfaen" w:hAnsi="Sylfaen" w:cstheme="minorHAnsi"/>
          <w:sz w:val="20"/>
          <w:szCs w:val="20"/>
        </w:rPr>
        <w:t xml:space="preserve">. </w:t>
      </w:r>
      <w:r w:rsidR="00D515B3">
        <w:rPr>
          <w:rFonts w:ascii="Sylfaen" w:hAnsi="Sylfaen" w:cs="Sylfaen"/>
          <w:sz w:val="20"/>
          <w:szCs w:val="20"/>
          <w:lang w:val="ka-GE"/>
        </w:rPr>
        <w:t xml:space="preserve">კერძოდ, </w:t>
      </w:r>
      <w:r w:rsidRPr="00CF47DF">
        <w:rPr>
          <w:rFonts w:ascii="Sylfaen" w:hAnsi="Sylfaen" w:cs="Sylfaen"/>
          <w:sz w:val="20"/>
          <w:szCs w:val="20"/>
        </w:rPr>
        <w:t>შპს</w:t>
      </w:r>
      <w:r w:rsidRPr="00CF47DF">
        <w:rPr>
          <w:rFonts w:ascii="Sylfaen" w:hAnsi="Sylfaen" w:cstheme="minorHAnsi"/>
          <w:sz w:val="20"/>
          <w:szCs w:val="20"/>
        </w:rPr>
        <w:t xml:space="preserve"> ,,</w:t>
      </w:r>
      <w:proofErr w:type="spellStart"/>
      <w:r w:rsidRPr="00CF47DF">
        <w:rPr>
          <w:rFonts w:ascii="Sylfaen" w:hAnsi="Sylfaen" w:cs="Sylfaen"/>
          <w:sz w:val="20"/>
          <w:szCs w:val="20"/>
        </w:rPr>
        <w:t>გლობალ</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სელი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სადავოდ</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ხდის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მისთვის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შემოთავაზებული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ხელშეკრულების</w:t>
      </w:r>
      <w:proofErr w:type="spellEnd"/>
      <w:r w:rsidR="00E16727">
        <w:rPr>
          <w:rFonts w:ascii="Sylfaen" w:hAnsi="Sylfaen" w:cs="Sylfaen"/>
          <w:sz w:val="20"/>
          <w:szCs w:val="20"/>
          <w:lang w:val="ka-GE"/>
        </w:rPr>
        <w:t xml:space="preserve"> </w:t>
      </w:r>
      <w:r w:rsidR="003203D8">
        <w:rPr>
          <w:rFonts w:ascii="Sylfaen" w:hAnsi="Sylfaen" w:cs="Sylfaen"/>
          <w:sz w:val="20"/>
          <w:szCs w:val="20"/>
          <w:lang w:val="ka-GE"/>
        </w:rPr>
        <w:t xml:space="preserve">პროექტის </w:t>
      </w:r>
      <w:r w:rsidR="00E16727">
        <w:rPr>
          <w:rFonts w:ascii="Sylfaen" w:hAnsi="Sylfaen" w:cs="Sylfaen"/>
          <w:sz w:val="20"/>
          <w:szCs w:val="20"/>
          <w:lang w:val="ka-GE"/>
        </w:rPr>
        <w:t>შემდეგ პუნქტებს:</w:t>
      </w:r>
    </w:p>
    <w:p w14:paraId="24FA2680" w14:textId="77777777" w:rsidR="007C62B5" w:rsidRDefault="007C62B5" w:rsidP="00D93EC1">
      <w:pPr>
        <w:autoSpaceDE w:val="0"/>
        <w:autoSpaceDN w:val="0"/>
        <w:adjustRightInd w:val="0"/>
        <w:spacing w:after="0" w:line="240" w:lineRule="auto"/>
        <w:jc w:val="both"/>
        <w:rPr>
          <w:rFonts w:ascii="Sylfaen" w:hAnsi="Sylfaen" w:cs="Sylfaen"/>
          <w:sz w:val="20"/>
          <w:szCs w:val="20"/>
          <w:lang w:val="ka-GE"/>
        </w:rPr>
      </w:pPr>
    </w:p>
    <w:p w14:paraId="2BA3CAF4" w14:textId="77777777" w:rsidR="00A065E6" w:rsidRPr="00ED7F4E" w:rsidRDefault="00E16727"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ა)</w:t>
      </w:r>
      <w:r w:rsidR="00B52E24" w:rsidRPr="00783018">
        <w:rPr>
          <w:rFonts w:ascii="Sylfaen" w:hAnsi="Sylfaen" w:cstheme="minorHAnsi"/>
          <w:sz w:val="20"/>
          <w:szCs w:val="20"/>
          <w:lang w:val="ka-GE"/>
        </w:rPr>
        <w:t xml:space="preserve"> 5.1 </w:t>
      </w:r>
      <w:r w:rsidR="00B52E24" w:rsidRPr="00783018">
        <w:rPr>
          <w:rFonts w:ascii="Sylfaen" w:hAnsi="Sylfaen" w:cs="Sylfaen"/>
          <w:sz w:val="20"/>
          <w:szCs w:val="20"/>
          <w:lang w:val="ka-GE"/>
        </w:rPr>
        <w:t>პუნქტს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მიაჩნია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რომ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ლოკალური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არასტანდარტული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სახის</w:t>
      </w:r>
      <w:r w:rsidR="00B52E24" w:rsidRPr="00783018">
        <w:rPr>
          <w:rFonts w:ascii="Sylfaen" w:hAnsi="Sylfaen" w:cstheme="minorHAnsi"/>
          <w:sz w:val="20"/>
          <w:szCs w:val="20"/>
          <w:lang w:val="ka-GE"/>
        </w:rPr>
        <w:t xml:space="preserve"> SMS </w:t>
      </w:r>
      <w:r w:rsidR="00B52E24" w:rsidRPr="00783018">
        <w:rPr>
          <w:rFonts w:ascii="Sylfaen" w:hAnsi="Sylfaen" w:cs="Sylfaen"/>
          <w:sz w:val="20"/>
          <w:szCs w:val="20"/>
          <w:lang w:val="ka-GE"/>
        </w:rPr>
        <w:t>მომსახურების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სახით</w:t>
      </w:r>
      <w:r w:rsidR="00B52E24" w:rsidRPr="00783018">
        <w:rPr>
          <w:rFonts w:ascii="Sylfaen" w:hAnsi="Sylfaen" w:cstheme="minorHAnsi"/>
          <w:sz w:val="20"/>
          <w:szCs w:val="20"/>
          <w:lang w:val="ka-GE"/>
        </w:rPr>
        <w:t xml:space="preserve"> 1 (</w:t>
      </w:r>
      <w:r w:rsidR="00B52E24" w:rsidRPr="00783018">
        <w:rPr>
          <w:rFonts w:ascii="Sylfaen" w:hAnsi="Sylfaen" w:cs="Sylfaen"/>
          <w:sz w:val="20"/>
          <w:szCs w:val="20"/>
          <w:lang w:val="ka-GE"/>
        </w:rPr>
        <w:t>ერთი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ცალი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მოკლე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ტექსტური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შეტყობინების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ღირებულება</w:t>
      </w:r>
      <w:r w:rsidR="00B52E24" w:rsidRPr="00783018">
        <w:rPr>
          <w:rFonts w:ascii="Sylfaen" w:hAnsi="Sylfaen" w:cstheme="minorHAnsi"/>
          <w:sz w:val="20"/>
          <w:szCs w:val="20"/>
          <w:lang w:val="ka-GE"/>
        </w:rPr>
        <w:t xml:space="preserve"> - 0.0025 </w:t>
      </w:r>
      <w:r w:rsidR="00B52E24" w:rsidRPr="00783018">
        <w:rPr>
          <w:rFonts w:ascii="Sylfaen" w:hAnsi="Sylfaen" w:cs="Sylfaen"/>
          <w:sz w:val="20"/>
          <w:szCs w:val="20"/>
          <w:lang w:val="ka-GE"/>
        </w:rPr>
        <w:t>ლარი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დღგ</w:t>
      </w:r>
      <w:r w:rsidR="00B52E24" w:rsidRPr="00783018">
        <w:rPr>
          <w:rFonts w:ascii="Sylfaen" w:hAnsi="Sylfaen" w:cstheme="minorHAnsi"/>
          <w:sz w:val="20"/>
          <w:szCs w:val="20"/>
          <w:lang w:val="ka-GE"/>
        </w:rPr>
        <w:t>-</w:t>
      </w:r>
      <w:r w:rsidR="00B52E24" w:rsidRPr="00783018">
        <w:rPr>
          <w:rFonts w:ascii="Sylfaen" w:hAnsi="Sylfaen" w:cs="Sylfaen"/>
          <w:sz w:val="20"/>
          <w:szCs w:val="20"/>
          <w:lang w:val="ka-GE"/>
        </w:rPr>
        <w:t>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ჩათვლით</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სამართლიანი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გონივრული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გამორიცხულია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ფასის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ხარჯზე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ორიენტირებული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პრინციპით</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დაანგარიშების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ობიექტურობა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ამასთანავე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შპს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გლობალ</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ითხოვ</w:t>
      </w:r>
      <w:r w:rsidR="00B52E24" w:rsidRPr="00CF47DF">
        <w:rPr>
          <w:rFonts w:ascii="Sylfaen" w:hAnsi="Sylfaen" w:cs="Sylfaen"/>
          <w:sz w:val="20"/>
          <w:szCs w:val="20"/>
          <w:lang w:val="ka-GE"/>
        </w:rPr>
        <w:t>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კომისიამ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მოკლე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ტექსტური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შეტყობინებების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მომსახურების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ბაზრის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სეგმენტზე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ჩაატაროს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შესაბამისი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კვლევა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ანალიზი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რათა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დადგინდეს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მომსახურების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ბაზრის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სეგმენტზე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მნიშვნელოვანი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საბაზრო</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ძალაუფლების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მქონე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ავტორიზებული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პირები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განისაზღვროს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მათი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ვალდებულებები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ბაზრის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შესაბამის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სეგმენტზე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კონკურენციის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შეზღუდვისა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არაკონკურენტული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ქმედებების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განხორციელების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თავიდან</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აცილების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მიზნით</w:t>
      </w:r>
      <w:r w:rsidR="00B52E24" w:rsidRPr="00783018">
        <w:rPr>
          <w:rFonts w:ascii="Sylfaen" w:hAnsi="Sylfaen" w:cstheme="minorHAnsi"/>
          <w:sz w:val="20"/>
          <w:szCs w:val="20"/>
          <w:lang w:val="ka-GE"/>
        </w:rPr>
        <w:t>.</w:t>
      </w:r>
    </w:p>
    <w:p w14:paraId="45ADACEF" w14:textId="77777777" w:rsidR="007C62B5" w:rsidRPr="00783018" w:rsidRDefault="007C62B5" w:rsidP="00D93EC1">
      <w:pPr>
        <w:autoSpaceDE w:val="0"/>
        <w:autoSpaceDN w:val="0"/>
        <w:adjustRightInd w:val="0"/>
        <w:spacing w:after="0" w:line="240" w:lineRule="auto"/>
        <w:jc w:val="both"/>
        <w:rPr>
          <w:rFonts w:ascii="Sylfaen" w:hAnsi="Sylfaen" w:cstheme="minorHAnsi"/>
          <w:sz w:val="20"/>
          <w:szCs w:val="20"/>
          <w:lang w:val="ka-GE"/>
        </w:rPr>
      </w:pPr>
    </w:p>
    <w:p w14:paraId="32D032CE" w14:textId="77777777" w:rsidR="00E16727" w:rsidRPr="00CF47DF" w:rsidRDefault="00E16727" w:rsidP="00E16727">
      <w:pPr>
        <w:pStyle w:val="ListParagraph"/>
        <w:tabs>
          <w:tab w:val="left" w:pos="0"/>
        </w:tabs>
        <w:ind w:left="0"/>
        <w:jc w:val="both"/>
        <w:rPr>
          <w:rFonts w:ascii="Sylfaen" w:hAnsi="Sylfaen" w:cstheme="minorHAnsi"/>
          <w:sz w:val="20"/>
          <w:szCs w:val="20"/>
          <w:lang w:val="ka-GE"/>
        </w:rPr>
      </w:pPr>
      <w:r>
        <w:rPr>
          <w:rFonts w:ascii="Sylfaen" w:hAnsi="Sylfaen" w:cs="Sylfaen"/>
          <w:sz w:val="20"/>
          <w:szCs w:val="20"/>
          <w:lang w:val="ka-GE"/>
        </w:rPr>
        <w:t xml:space="preserve">ბ)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პროექტის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w:t>
      </w:r>
      <w:r w:rsidRPr="00CF47DF">
        <w:rPr>
          <w:rFonts w:ascii="Sylfaen" w:hAnsi="Sylfaen" w:cstheme="minorHAnsi"/>
          <w:sz w:val="20"/>
          <w:szCs w:val="20"/>
          <w:lang w:val="ka-GE"/>
        </w:rPr>
        <w:t xml:space="preserve">-3 </w:t>
      </w:r>
      <w:r w:rsidRPr="00CF47DF">
        <w:rPr>
          <w:rFonts w:ascii="Sylfaen" w:hAnsi="Sylfaen" w:cs="Sylfaen"/>
          <w:sz w:val="20"/>
          <w:szCs w:val="20"/>
          <w:lang w:val="ka-GE"/>
        </w:rPr>
        <w:t>მუხლსა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6.5 </w:t>
      </w:r>
      <w:r w:rsidRPr="00CF47DF">
        <w:rPr>
          <w:rFonts w:ascii="Sylfaen" w:hAnsi="Sylfaen" w:cs="Sylfaen"/>
          <w:sz w:val="20"/>
          <w:szCs w:val="20"/>
          <w:lang w:val="ka-GE"/>
        </w:rPr>
        <w:t>პუნქტს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რომელთა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მიხედვით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ითვალისწინებს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მხარეთა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ერთმანეთისთვის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მხოლოდ</w:t>
      </w:r>
      <w:r w:rsidRPr="00CF47DF">
        <w:rPr>
          <w:rFonts w:ascii="Sylfaen" w:hAnsi="Sylfaen" w:cstheme="minorHAnsi"/>
          <w:sz w:val="20"/>
          <w:szCs w:val="20"/>
          <w:lang w:val="ka-GE"/>
        </w:rPr>
        <w:t xml:space="preserve"> </w:t>
      </w:r>
      <w:r w:rsidRPr="00CF47DF">
        <w:rPr>
          <w:rFonts w:ascii="Sylfaen" w:hAnsi="Sylfaen" w:cs="Sylfaen"/>
          <w:sz w:val="20"/>
          <w:szCs w:val="20"/>
          <w:lang w:val="ka-GE"/>
        </w:rPr>
        <w:t>ლოკალური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გაწევას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ხოლო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საერთაშორისო</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გაგზავნის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შემთხვევაში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მეორე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უფლებამოსილია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დაუყოვნებლივ</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შეაჩეროს</w:t>
      </w:r>
      <w:r w:rsidRPr="00CF47DF">
        <w:rPr>
          <w:rFonts w:ascii="Sylfaen" w:hAnsi="Sylfaen" w:cstheme="minorHAnsi"/>
          <w:sz w:val="20"/>
          <w:szCs w:val="20"/>
          <w:lang w:val="ka-GE"/>
        </w:rPr>
        <w:t>/</w:t>
      </w:r>
      <w:r w:rsidRPr="00CF47DF">
        <w:rPr>
          <w:rFonts w:ascii="Sylfaen" w:hAnsi="Sylfaen" w:cs="Sylfaen"/>
          <w:sz w:val="20"/>
          <w:szCs w:val="20"/>
          <w:lang w:val="ka-GE"/>
        </w:rPr>
        <w:t>შეზღუდოს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ამგვარი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მიწოდება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საკუთარი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აბონენტებისთვის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თითოეულ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ამგვარ</w:t>
      </w:r>
      <w:r w:rsidRPr="00CF47DF">
        <w:rPr>
          <w:rFonts w:ascii="Sylfaen" w:hAnsi="Sylfaen" w:cstheme="minorHAnsi"/>
          <w:sz w:val="20"/>
          <w:szCs w:val="20"/>
          <w:lang w:val="ka-GE"/>
        </w:rPr>
        <w:t xml:space="preserve"> SMS-</w:t>
      </w:r>
      <w:r w:rsidRPr="00CF47DF">
        <w:rPr>
          <w:rFonts w:ascii="Sylfaen" w:hAnsi="Sylfaen" w:cs="Sylfaen"/>
          <w:sz w:val="20"/>
          <w:szCs w:val="20"/>
          <w:lang w:val="ka-GE"/>
        </w:rPr>
        <w:t>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მეორე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დაარიცხოს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საფასური</w:t>
      </w:r>
      <w:r w:rsidRPr="00CF47DF">
        <w:rPr>
          <w:rFonts w:ascii="Sylfaen" w:hAnsi="Sylfaen" w:cstheme="minorHAnsi"/>
          <w:sz w:val="20"/>
          <w:szCs w:val="20"/>
          <w:lang w:val="ka-GE"/>
        </w:rPr>
        <w:t xml:space="preserve"> 0.24 </w:t>
      </w:r>
      <w:r w:rsidRPr="00CF47DF">
        <w:rPr>
          <w:rFonts w:ascii="Sylfaen" w:hAnsi="Sylfaen" w:cs="Sylfaen"/>
          <w:sz w:val="20"/>
          <w:szCs w:val="20"/>
          <w:lang w:val="ka-GE"/>
        </w:rPr>
        <w:t>ლარის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ოდენობით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ყოველ</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შემთხვევაზე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ჯარიმის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დაარიცხოს</w:t>
      </w:r>
      <w:r w:rsidRPr="00CF47DF">
        <w:rPr>
          <w:rFonts w:ascii="Sylfaen" w:hAnsi="Sylfaen" w:cstheme="minorHAnsi"/>
          <w:sz w:val="20"/>
          <w:szCs w:val="20"/>
          <w:lang w:val="ka-GE"/>
        </w:rPr>
        <w:t xml:space="preserve"> 1000 </w:t>
      </w:r>
      <w:r w:rsidRPr="00CF47DF">
        <w:rPr>
          <w:rFonts w:ascii="Sylfaen" w:hAnsi="Sylfaen" w:cs="Sylfaen"/>
          <w:sz w:val="20"/>
          <w:szCs w:val="20"/>
          <w:lang w:val="ka-GE"/>
        </w:rPr>
        <w:t>ლარი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გლობალ</w:t>
      </w:r>
      <w:r w:rsidRPr="00CF47DF">
        <w:rPr>
          <w:rFonts w:ascii="Sylfaen" w:hAnsi="Sylfaen" w:cstheme="minorHAnsi"/>
          <w:sz w:val="20"/>
          <w:szCs w:val="20"/>
          <w:lang w:val="ka-GE"/>
        </w:rPr>
        <w:t xml:space="preserve"> </w:t>
      </w:r>
      <w:r w:rsidRPr="00CF47DF">
        <w:rPr>
          <w:rFonts w:ascii="Sylfaen" w:hAnsi="Sylfaen" w:cs="Sylfaen"/>
          <w:sz w:val="20"/>
          <w:szCs w:val="20"/>
          <w:lang w:val="ka-GE"/>
        </w:rPr>
        <w:t>სელი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ითხოვს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დაცულ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ტექნოლოგიური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ნეიტრალიტეტი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თუ</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ვრცელდება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საერთაშორისო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მომსახურებაზე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მოწოდებულ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პროექტი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სამართლიანი</w:t>
      </w:r>
      <w:r w:rsidRPr="00CF47DF">
        <w:rPr>
          <w:rFonts w:ascii="Sylfaen" w:hAnsi="Sylfaen" w:cstheme="minorHAnsi"/>
          <w:sz w:val="20"/>
          <w:szCs w:val="20"/>
          <w:lang w:val="ka-GE"/>
        </w:rPr>
        <w:t xml:space="preserve">, </w:t>
      </w:r>
      <w:r w:rsidRPr="00CF47DF">
        <w:rPr>
          <w:rFonts w:ascii="Sylfaen" w:hAnsi="Sylfaen" w:cs="Sylfaen"/>
          <w:sz w:val="20"/>
          <w:szCs w:val="20"/>
          <w:lang w:val="ka-GE"/>
        </w:rPr>
        <w:t>გონივრული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არადისკრიმინაციული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პირობებით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გავრცელდეს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ამ</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მიმართულებაზეც</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მობილური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შეთავაზებული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ფასით</w:t>
      </w:r>
      <w:r w:rsidRPr="00CF47DF">
        <w:rPr>
          <w:rFonts w:ascii="Sylfaen" w:hAnsi="Sylfaen" w:cstheme="minorHAnsi"/>
          <w:sz w:val="20"/>
          <w:szCs w:val="20"/>
          <w:lang w:val="ka-GE"/>
        </w:rPr>
        <w:t xml:space="preserve"> (0.24 </w:t>
      </w:r>
      <w:r w:rsidRPr="00CF47DF">
        <w:rPr>
          <w:rFonts w:ascii="Sylfaen" w:hAnsi="Sylfaen" w:cs="Sylfaen"/>
          <w:sz w:val="20"/>
          <w:szCs w:val="20"/>
          <w:lang w:val="ka-GE"/>
        </w:rPr>
        <w:t>ლარი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საჯარიმო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სანქციების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გარეშე</w:t>
      </w:r>
      <w:r w:rsidRPr="00CF47DF">
        <w:rPr>
          <w:rFonts w:ascii="Sylfaen" w:hAnsi="Sylfaen" w:cstheme="minorHAnsi"/>
          <w:sz w:val="20"/>
          <w:szCs w:val="20"/>
          <w:lang w:val="ka-GE"/>
        </w:rPr>
        <w:t>.</w:t>
      </w:r>
    </w:p>
    <w:p w14:paraId="7839C47A" w14:textId="3D8E0AE8" w:rsidR="000C4B77" w:rsidRDefault="00E16727"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 xml:space="preserve">გ) </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007C62B5">
        <w:rPr>
          <w:rFonts w:ascii="Sylfaen" w:hAnsi="Sylfaen" w:cstheme="minorHAnsi"/>
          <w:sz w:val="20"/>
          <w:szCs w:val="20"/>
          <w:lang w:val="ka-GE"/>
        </w:rPr>
        <w:t xml:space="preserve">პროექტის </w:t>
      </w:r>
      <w:r w:rsidRPr="00CF47DF">
        <w:rPr>
          <w:rFonts w:ascii="Sylfaen" w:hAnsi="Sylfaen" w:cstheme="minorHAnsi"/>
          <w:sz w:val="20"/>
          <w:szCs w:val="20"/>
          <w:lang w:val="ka-GE"/>
        </w:rPr>
        <w:t xml:space="preserve">2.1.8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2.1.9 </w:t>
      </w:r>
      <w:r w:rsidRPr="00CF47DF">
        <w:rPr>
          <w:rFonts w:ascii="Sylfaen" w:hAnsi="Sylfaen" w:cs="Sylfaen"/>
          <w:sz w:val="20"/>
          <w:szCs w:val="20"/>
          <w:lang w:val="ka-GE"/>
        </w:rPr>
        <w:t>პუნქტებთან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დაკავშირებით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გლობალ</w:t>
      </w:r>
      <w:r w:rsidRPr="00CF47DF">
        <w:rPr>
          <w:rFonts w:ascii="Sylfaen" w:hAnsi="Sylfaen" w:cstheme="minorHAnsi"/>
          <w:sz w:val="20"/>
          <w:szCs w:val="20"/>
          <w:lang w:val="ka-GE"/>
        </w:rPr>
        <w:t xml:space="preserve"> </w:t>
      </w:r>
      <w:r w:rsidRPr="00CF47DF">
        <w:rPr>
          <w:rFonts w:ascii="Sylfaen" w:hAnsi="Sylfaen" w:cs="Sylfaen"/>
          <w:sz w:val="20"/>
          <w:szCs w:val="20"/>
          <w:lang w:val="ka-GE"/>
        </w:rPr>
        <w:t>სელს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მიაჩნია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რომლებიც</w:t>
      </w:r>
      <w:r w:rsidRPr="00CF47DF">
        <w:rPr>
          <w:rFonts w:ascii="Sylfaen" w:hAnsi="Sylfaen" w:cstheme="minorHAnsi"/>
          <w:sz w:val="20"/>
          <w:szCs w:val="20"/>
          <w:lang w:val="ka-GE"/>
        </w:rPr>
        <w:t xml:space="preserve"> </w:t>
      </w:r>
      <w:r w:rsidRPr="00CF47DF">
        <w:rPr>
          <w:rFonts w:ascii="Sylfaen" w:hAnsi="Sylfaen" w:cs="Sylfaen"/>
          <w:sz w:val="20"/>
          <w:szCs w:val="20"/>
          <w:lang w:val="ka-GE"/>
        </w:rPr>
        <w:t>უკავშირდება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ტაქსისა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საკურიერო</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ისეთ</w:t>
      </w:r>
      <w:r w:rsidRPr="00CF47DF">
        <w:rPr>
          <w:rFonts w:ascii="Sylfaen" w:hAnsi="Sylfaen" w:cstheme="minorHAnsi"/>
          <w:sz w:val="20"/>
          <w:szCs w:val="20"/>
          <w:lang w:val="ka-GE"/>
        </w:rPr>
        <w:t xml:space="preserve"> </w:t>
      </w:r>
      <w:r w:rsidRPr="00CF47DF">
        <w:rPr>
          <w:rFonts w:ascii="Sylfaen" w:hAnsi="Sylfaen" w:cs="Sylfaen"/>
          <w:sz w:val="20"/>
          <w:szCs w:val="20"/>
          <w:lang w:val="ka-GE"/>
        </w:rPr>
        <w:t>სისტემებს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როგორიცაა</w:t>
      </w:r>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Glovo</w:t>
      </w:r>
      <w:proofErr w:type="spellEnd"/>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Wolt</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ა</w:t>
      </w:r>
      <w:r w:rsidRPr="00CF47DF">
        <w:rPr>
          <w:rFonts w:ascii="Sylfaen" w:hAnsi="Sylfaen" w:cstheme="minorHAnsi"/>
          <w:sz w:val="20"/>
          <w:szCs w:val="20"/>
          <w:lang w:val="ka-GE"/>
        </w:rPr>
        <w:t>.</w:t>
      </w:r>
      <w:r w:rsidRPr="00CF47DF">
        <w:rPr>
          <w:rFonts w:ascii="Sylfaen" w:hAnsi="Sylfaen" w:cs="Sylfaen"/>
          <w:sz w:val="20"/>
          <w:szCs w:val="20"/>
          <w:lang w:val="ka-GE"/>
        </w:rPr>
        <w:t>შ</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ვერ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მიჩნეული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ფარგლებს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გარეთ</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წამოწყებულ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მომსახურებად</w:t>
      </w:r>
      <w:r w:rsidRPr="00CF47DF">
        <w:rPr>
          <w:rFonts w:ascii="Sylfaen" w:hAnsi="Sylfaen" w:cstheme="minorHAnsi"/>
          <w:sz w:val="20"/>
          <w:szCs w:val="20"/>
          <w:lang w:val="ka-GE"/>
        </w:rPr>
        <w:t xml:space="preserve">, </w:t>
      </w:r>
      <w:r w:rsidRPr="00CF47DF">
        <w:rPr>
          <w:rFonts w:ascii="Sylfaen" w:hAnsi="Sylfaen" w:cs="Sylfaen"/>
          <w:sz w:val="20"/>
          <w:szCs w:val="20"/>
          <w:lang w:val="ka-GE"/>
        </w:rPr>
        <w:t>ვინაიდან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კომპანიები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ოპერირებს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ქართული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წარმომადგენლობის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კანონმდებლობის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საფუძველზე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რეგისტრირებული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იურიდიული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პირი</w:t>
      </w:r>
      <w:r w:rsidR="002102A7">
        <w:rPr>
          <w:rFonts w:ascii="Sylfaen" w:hAnsi="Sylfaen" w:cs="Sylfaen"/>
          <w:sz w:val="20"/>
          <w:szCs w:val="20"/>
          <w:lang w:val="ka-GE"/>
        </w:rPr>
        <w:t>)</w:t>
      </w:r>
      <w:r w:rsidRPr="00E16727">
        <w:rPr>
          <w:rFonts w:ascii="Sylfaen" w:hAnsi="Sylfaen" w:cstheme="minorHAnsi"/>
          <w:sz w:val="20"/>
          <w:szCs w:val="20"/>
          <w:lang w:val="ka-GE"/>
        </w:rPr>
        <w:t xml:space="preserve"> </w:t>
      </w:r>
      <w:r w:rsidRPr="00E16727">
        <w:rPr>
          <w:rFonts w:ascii="Sylfaen" w:hAnsi="Sylfaen" w:cs="Sylfaen"/>
          <w:sz w:val="20"/>
          <w:szCs w:val="20"/>
          <w:lang w:val="ka-GE"/>
        </w:rPr>
        <w:t>მეშვეობით</w:t>
      </w:r>
      <w:r w:rsidRPr="00E16727">
        <w:rPr>
          <w:rFonts w:ascii="Sylfaen" w:hAnsi="Sylfaen" w:cstheme="minorHAnsi"/>
          <w:sz w:val="20"/>
          <w:szCs w:val="20"/>
          <w:lang w:val="ka-GE"/>
        </w:rPr>
        <w:t>.</w:t>
      </w:r>
    </w:p>
    <w:p w14:paraId="5B336CA3" w14:textId="77777777" w:rsidR="00E16727" w:rsidRPr="00E16727" w:rsidRDefault="00E16727" w:rsidP="00D93EC1">
      <w:pPr>
        <w:autoSpaceDE w:val="0"/>
        <w:autoSpaceDN w:val="0"/>
        <w:adjustRightInd w:val="0"/>
        <w:spacing w:after="0" w:line="240" w:lineRule="auto"/>
        <w:jc w:val="both"/>
        <w:rPr>
          <w:rFonts w:ascii="Sylfaen" w:hAnsi="Sylfaen" w:cstheme="minorHAnsi"/>
          <w:sz w:val="20"/>
          <w:szCs w:val="20"/>
          <w:lang w:val="ka-GE"/>
        </w:rPr>
      </w:pPr>
    </w:p>
    <w:p w14:paraId="5EDB8DD8" w14:textId="77777777" w:rsidR="00224D41" w:rsidRDefault="00E16727"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 xml:space="preserve">დ)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007C62B5">
        <w:rPr>
          <w:rFonts w:ascii="Sylfaen" w:hAnsi="Sylfaen" w:cstheme="minorHAnsi"/>
          <w:sz w:val="20"/>
          <w:szCs w:val="20"/>
          <w:lang w:val="ka-GE"/>
        </w:rPr>
        <w:t xml:space="preserve">პროექტის </w:t>
      </w:r>
      <w:r w:rsidRPr="00CF47DF">
        <w:rPr>
          <w:rFonts w:ascii="Sylfaen" w:hAnsi="Sylfaen" w:cstheme="minorHAnsi"/>
          <w:sz w:val="20"/>
          <w:szCs w:val="20"/>
          <w:lang w:val="ka-GE"/>
        </w:rPr>
        <w:t xml:space="preserve">4.1.4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6.6. </w:t>
      </w:r>
      <w:r w:rsidRPr="00CF47DF">
        <w:rPr>
          <w:rFonts w:ascii="Sylfaen" w:hAnsi="Sylfaen" w:cs="Sylfaen"/>
          <w:sz w:val="20"/>
          <w:szCs w:val="20"/>
          <w:lang w:val="ka-GE"/>
        </w:rPr>
        <w:t>პუნქტებს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რომლებიც</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ავალდებულებს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გამოიყენონ</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ერთმანეთთან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არსებული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ტექნიკური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შეერთებები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იმ</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მიზნით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განხორციელდეს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გაგზავნა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მეორე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გავლით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მეშვეობით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მესამე</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lastRenderedPageBreak/>
        <w:t>მიმართულებით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ვალდებულების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დარღვევისთვის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ჯარიმის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დაწესებულია</w:t>
      </w:r>
      <w:r w:rsidRPr="00CF47DF">
        <w:rPr>
          <w:rFonts w:ascii="Sylfaen" w:hAnsi="Sylfaen" w:cstheme="minorHAnsi"/>
          <w:sz w:val="20"/>
          <w:szCs w:val="20"/>
          <w:lang w:val="ka-GE"/>
        </w:rPr>
        <w:t xml:space="preserve"> 0.003 </w:t>
      </w:r>
      <w:r w:rsidRPr="00CF47DF">
        <w:rPr>
          <w:rFonts w:ascii="Sylfaen" w:hAnsi="Sylfaen" w:cs="Sylfaen"/>
          <w:sz w:val="20"/>
          <w:szCs w:val="20"/>
          <w:lang w:val="ka-GE"/>
        </w:rPr>
        <w:t>ლარი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დღგ</w:t>
      </w:r>
      <w:r w:rsidRPr="00CF47DF">
        <w:rPr>
          <w:rFonts w:ascii="Sylfaen" w:hAnsi="Sylfaen" w:cstheme="minorHAnsi"/>
          <w:sz w:val="20"/>
          <w:szCs w:val="20"/>
          <w:lang w:val="ka-GE"/>
        </w:rPr>
        <w:t>-</w:t>
      </w:r>
      <w:r w:rsidRPr="00CF47DF">
        <w:rPr>
          <w:rFonts w:ascii="Sylfaen" w:hAnsi="Sylfaen" w:cs="Sylfaen"/>
          <w:sz w:val="20"/>
          <w:szCs w:val="20"/>
          <w:lang w:val="ka-GE"/>
        </w:rPr>
        <w:t>ს</w:t>
      </w:r>
      <w:r w:rsidRPr="00CF47DF">
        <w:rPr>
          <w:rFonts w:ascii="Sylfaen" w:hAnsi="Sylfaen" w:cstheme="minorHAnsi"/>
          <w:sz w:val="20"/>
          <w:szCs w:val="20"/>
          <w:lang w:val="ka-GE"/>
        </w:rPr>
        <w:t xml:space="preserve"> </w:t>
      </w:r>
      <w:r w:rsidRPr="00CF47DF">
        <w:rPr>
          <w:rFonts w:ascii="Sylfaen" w:hAnsi="Sylfaen" w:cs="Sylfaen"/>
          <w:sz w:val="20"/>
          <w:szCs w:val="20"/>
          <w:lang w:val="ka-GE"/>
        </w:rPr>
        <w:t>ჩათვლით</w:t>
      </w:r>
      <w:r w:rsidRPr="00CF47DF">
        <w:rPr>
          <w:rFonts w:ascii="Sylfaen" w:hAnsi="Sylfaen" w:cstheme="minorHAnsi"/>
          <w:sz w:val="20"/>
          <w:szCs w:val="20"/>
          <w:lang w:val="ka-GE"/>
        </w:rPr>
        <w:t>.</w:t>
      </w:r>
    </w:p>
    <w:p w14:paraId="27DD6F23" w14:textId="77777777" w:rsidR="00E16727" w:rsidRDefault="00E16727" w:rsidP="00D93EC1">
      <w:pPr>
        <w:autoSpaceDE w:val="0"/>
        <w:autoSpaceDN w:val="0"/>
        <w:adjustRightInd w:val="0"/>
        <w:spacing w:after="0" w:line="240" w:lineRule="auto"/>
        <w:jc w:val="both"/>
        <w:rPr>
          <w:rFonts w:ascii="Sylfaen" w:hAnsi="Sylfaen" w:cstheme="minorHAnsi"/>
          <w:sz w:val="20"/>
          <w:szCs w:val="20"/>
          <w:lang w:val="ka-GE"/>
        </w:rPr>
      </w:pPr>
    </w:p>
    <w:p w14:paraId="74FD591E" w14:textId="77777777" w:rsidR="00E16727" w:rsidRPr="00E16727" w:rsidRDefault="00B43E75"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კომისიის</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6 </w:t>
      </w:r>
      <w:r w:rsidRPr="00CF47DF">
        <w:rPr>
          <w:rFonts w:ascii="Sylfaen" w:hAnsi="Sylfaen" w:cs="Sylfaen"/>
          <w:sz w:val="20"/>
          <w:szCs w:val="20"/>
          <w:lang w:val="ka-GE"/>
        </w:rPr>
        <w:t>ივნისის</w:t>
      </w:r>
      <w:r w:rsidRPr="00CF47DF">
        <w:rPr>
          <w:rFonts w:ascii="Sylfaen" w:hAnsi="Sylfaen" w:cstheme="minorHAnsi"/>
          <w:sz w:val="20"/>
          <w:szCs w:val="20"/>
          <w:lang w:val="ka-GE"/>
        </w:rPr>
        <w:t xml:space="preserve"> N</w:t>
      </w:r>
      <w:r w:rsidRPr="00CF47DF">
        <w:rPr>
          <w:rFonts w:ascii="Sylfaen" w:hAnsi="Sylfaen" w:cs="Sylfaen"/>
          <w:sz w:val="20"/>
          <w:szCs w:val="20"/>
          <w:lang w:val="ka-GE"/>
        </w:rPr>
        <w:t>გ</w:t>
      </w:r>
      <w:r w:rsidRPr="00CF47DF">
        <w:rPr>
          <w:rFonts w:ascii="Sylfaen" w:hAnsi="Sylfaen" w:cstheme="minorHAnsi"/>
          <w:sz w:val="20"/>
          <w:szCs w:val="20"/>
          <w:lang w:val="ka-GE"/>
        </w:rPr>
        <w:t xml:space="preserve">-19-16/355 </w:t>
      </w:r>
      <w:r w:rsidRPr="00CF47DF">
        <w:rPr>
          <w:rFonts w:ascii="Sylfaen" w:hAnsi="Sylfaen" w:cs="Sylfaen"/>
          <w:sz w:val="20"/>
          <w:szCs w:val="20"/>
          <w:lang w:val="ka-GE"/>
        </w:rPr>
        <w:t>გადაწყვეტილებით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გაგზავნა</w:t>
      </w:r>
      <w:r w:rsidRPr="00CF47DF">
        <w:rPr>
          <w:rFonts w:ascii="Sylfaen" w:hAnsi="Sylfaen" w:cstheme="minorHAnsi"/>
          <w:sz w:val="20"/>
          <w:szCs w:val="20"/>
          <w:lang w:val="ka-GE"/>
        </w:rPr>
        <w:t>/</w:t>
      </w:r>
      <w:r w:rsidRPr="00CF47DF">
        <w:rPr>
          <w:rFonts w:ascii="Sylfaen" w:hAnsi="Sylfaen" w:cs="Sylfaen"/>
          <w:sz w:val="20"/>
          <w:szCs w:val="20"/>
          <w:lang w:val="ka-GE"/>
        </w:rPr>
        <w:t>მიღება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წარმოადგენს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მობილური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სატელეკომუნიკაციო</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სახეობას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ტრადიციული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წარმოადგენს</w:t>
      </w:r>
      <w:r w:rsidRPr="00CF47DF">
        <w:rPr>
          <w:rFonts w:ascii="Sylfaen" w:hAnsi="Sylfaen" w:cstheme="minorHAnsi"/>
          <w:sz w:val="20"/>
          <w:szCs w:val="20"/>
          <w:lang w:val="ka-GE"/>
        </w:rPr>
        <w:t xml:space="preserve"> </w:t>
      </w:r>
      <w:r w:rsidRPr="00CF47DF">
        <w:rPr>
          <w:rFonts w:ascii="Sylfaen" w:hAnsi="Sylfaen" w:cs="Sylfaen"/>
          <w:sz w:val="20"/>
          <w:szCs w:val="20"/>
          <w:lang w:val="ka-GE"/>
        </w:rPr>
        <w:t>ორ</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გაგზავნაც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შესაძლებელია</w:t>
      </w:r>
      <w:r w:rsidRPr="00CF47DF">
        <w:rPr>
          <w:rFonts w:ascii="Sylfaen" w:hAnsi="Sylfaen" w:cstheme="minorHAnsi"/>
          <w:sz w:val="20"/>
          <w:szCs w:val="20"/>
          <w:lang w:val="ka-GE"/>
        </w:rPr>
        <w:t xml:space="preserve"> A </w:t>
      </w:r>
      <w:r w:rsidRPr="00CF47DF">
        <w:rPr>
          <w:rFonts w:ascii="Sylfaen" w:hAnsi="Sylfaen" w:cs="Sylfaen"/>
          <w:sz w:val="20"/>
          <w:szCs w:val="20"/>
          <w:lang w:val="ka-GE"/>
        </w:rPr>
        <w:t>ნომრიდან</w:t>
      </w:r>
      <w:r w:rsidRPr="00CF47DF">
        <w:rPr>
          <w:rFonts w:ascii="Sylfaen" w:hAnsi="Sylfaen" w:cstheme="minorHAnsi"/>
          <w:sz w:val="20"/>
          <w:szCs w:val="20"/>
          <w:lang w:val="ka-GE"/>
        </w:rPr>
        <w:t xml:space="preserve"> B </w:t>
      </w:r>
      <w:r w:rsidRPr="00CF47DF">
        <w:rPr>
          <w:rFonts w:ascii="Sylfaen" w:hAnsi="Sylfaen" w:cs="Sylfaen"/>
          <w:sz w:val="20"/>
          <w:szCs w:val="20"/>
          <w:lang w:val="ka-GE"/>
        </w:rPr>
        <w:t>ნომერზე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ე</w:t>
      </w:r>
      <w:r w:rsidRPr="00CF47DF">
        <w:rPr>
          <w:rFonts w:ascii="Sylfaen" w:hAnsi="Sylfaen" w:cstheme="minorHAnsi"/>
          <w:sz w:val="20"/>
          <w:szCs w:val="20"/>
          <w:lang w:val="ka-GE"/>
        </w:rPr>
        <w:t>.</w:t>
      </w:r>
      <w:r w:rsidRPr="00CF47DF">
        <w:rPr>
          <w:rFonts w:ascii="Sylfaen" w:hAnsi="Sylfaen" w:cs="Sylfaen"/>
          <w:sz w:val="20"/>
          <w:szCs w:val="20"/>
          <w:lang w:val="ka-GE"/>
        </w:rPr>
        <w:t>წ</w:t>
      </w:r>
      <w:r w:rsidRPr="00CF47DF">
        <w:rPr>
          <w:rFonts w:ascii="Sylfaen" w:hAnsi="Sylfaen" w:cstheme="minorHAnsi"/>
          <w:sz w:val="20"/>
          <w:szCs w:val="20"/>
          <w:lang w:val="ka-GE"/>
        </w:rPr>
        <w:t xml:space="preserve">. P2P). </w:t>
      </w:r>
      <w:r w:rsidRPr="00CF47DF">
        <w:rPr>
          <w:rFonts w:ascii="Sylfaen" w:hAnsi="Sylfaen" w:cs="Sylfaen"/>
          <w:sz w:val="20"/>
          <w:szCs w:val="20"/>
          <w:lang w:val="ka-GE"/>
        </w:rPr>
        <w:t>რაც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შეეხება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მარკეტინგული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კომერციული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სარეკლამო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დანიშნულების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რომლებსაც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ელექტრონული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საკომუნიკაციო</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ერთი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აპლიკაციის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მეშვეობით</w:t>
      </w:r>
      <w:r w:rsidRPr="00CF47DF">
        <w:rPr>
          <w:rFonts w:ascii="Sylfaen" w:hAnsi="Sylfaen" w:cstheme="minorHAnsi"/>
          <w:sz w:val="20"/>
          <w:szCs w:val="20"/>
          <w:lang w:val="ka-GE"/>
        </w:rPr>
        <w:t xml:space="preserve"> (A </w:t>
      </w:r>
      <w:r w:rsidRPr="00CF47DF">
        <w:rPr>
          <w:rFonts w:ascii="Sylfaen" w:hAnsi="Sylfaen" w:cs="Sylfaen"/>
          <w:sz w:val="20"/>
          <w:szCs w:val="20"/>
          <w:lang w:val="ka-GE"/>
        </w:rPr>
        <w:t>ნომრით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გარეშე</w:t>
      </w:r>
      <w:r w:rsidRPr="00CF47DF">
        <w:rPr>
          <w:rFonts w:ascii="Sylfaen" w:hAnsi="Sylfaen" w:cstheme="minorHAnsi"/>
          <w:sz w:val="20"/>
          <w:szCs w:val="20"/>
          <w:lang w:val="ka-GE"/>
        </w:rPr>
        <w:t xml:space="preserve">, </w:t>
      </w:r>
      <w:r w:rsidRPr="00CF47DF">
        <w:rPr>
          <w:rFonts w:ascii="Sylfaen" w:hAnsi="Sylfaen" w:cs="Sylfaen"/>
          <w:sz w:val="20"/>
          <w:szCs w:val="20"/>
          <w:lang w:val="ka-GE"/>
        </w:rPr>
        <w:t>ე</w:t>
      </w:r>
      <w:r w:rsidRPr="00CF47DF">
        <w:rPr>
          <w:rFonts w:ascii="Sylfaen" w:hAnsi="Sylfaen" w:cstheme="minorHAnsi"/>
          <w:sz w:val="20"/>
          <w:szCs w:val="20"/>
          <w:lang w:val="ka-GE"/>
        </w:rPr>
        <w:t>.</w:t>
      </w:r>
      <w:r w:rsidRPr="00CF47DF">
        <w:rPr>
          <w:rFonts w:ascii="Sylfaen" w:hAnsi="Sylfaen" w:cs="Sylfaen"/>
          <w:sz w:val="20"/>
          <w:szCs w:val="20"/>
          <w:lang w:val="ka-GE"/>
        </w:rPr>
        <w:t>წ</w:t>
      </w:r>
      <w:r w:rsidRPr="00CF47DF">
        <w:rPr>
          <w:rFonts w:ascii="Sylfaen" w:hAnsi="Sylfaen" w:cstheme="minorHAnsi"/>
          <w:sz w:val="20"/>
          <w:szCs w:val="20"/>
          <w:lang w:val="ka-GE"/>
        </w:rPr>
        <w:t xml:space="preserve">. A2P), </w:t>
      </w:r>
      <w:r w:rsidRPr="00CF47DF">
        <w:rPr>
          <w:rFonts w:ascii="Sylfaen" w:hAnsi="Sylfaen" w:cs="Sylfaen"/>
          <w:sz w:val="20"/>
          <w:szCs w:val="20"/>
          <w:lang w:val="ka-GE"/>
        </w:rPr>
        <w:t>დიდი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მასობრივი</w:t>
      </w:r>
      <w:r w:rsidRPr="00CF47DF">
        <w:rPr>
          <w:rFonts w:ascii="Sylfaen" w:hAnsi="Sylfaen" w:cstheme="minorHAnsi"/>
          <w:sz w:val="20"/>
          <w:szCs w:val="20"/>
          <w:lang w:val="ka-GE"/>
        </w:rPr>
        <w:t xml:space="preserve">) </w:t>
      </w:r>
      <w:r w:rsidRPr="00CF47DF">
        <w:rPr>
          <w:rFonts w:ascii="Sylfaen" w:hAnsi="Sylfaen" w:cs="Sylfaen"/>
          <w:sz w:val="20"/>
          <w:szCs w:val="20"/>
          <w:lang w:val="ka-GE"/>
        </w:rPr>
        <w:t>რაოდენობით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გზავნის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ელექტრონული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საკომუნიკაციო</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საკუთარ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აბონენტებთან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ე</w:t>
      </w:r>
      <w:r w:rsidRPr="00CF47DF">
        <w:rPr>
          <w:rFonts w:ascii="Sylfaen" w:hAnsi="Sylfaen" w:cstheme="minorHAnsi"/>
          <w:sz w:val="20"/>
          <w:szCs w:val="20"/>
          <w:lang w:val="ka-GE"/>
        </w:rPr>
        <w:t>.</w:t>
      </w:r>
      <w:r w:rsidRPr="00CF47DF">
        <w:rPr>
          <w:rFonts w:ascii="Sylfaen" w:hAnsi="Sylfaen" w:cs="Sylfaen"/>
          <w:sz w:val="20"/>
          <w:szCs w:val="20"/>
          <w:lang w:val="ka-GE"/>
        </w:rPr>
        <w:t>წ</w:t>
      </w:r>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Bulk</w:t>
      </w:r>
      <w:proofErr w:type="spellEnd"/>
      <w:r w:rsidRPr="00CF47DF">
        <w:rPr>
          <w:rFonts w:ascii="Sylfaen" w:hAnsi="Sylfaen" w:cstheme="minorHAnsi"/>
          <w:sz w:val="20"/>
          <w:szCs w:val="20"/>
          <w:lang w:val="ka-GE"/>
        </w:rPr>
        <w:t xml:space="preserve"> SMS), </w:t>
      </w:r>
      <w:r w:rsidRPr="00CF47DF">
        <w:rPr>
          <w:rFonts w:ascii="Sylfaen" w:hAnsi="Sylfaen" w:cs="Sylfaen"/>
          <w:sz w:val="20"/>
          <w:szCs w:val="20"/>
          <w:lang w:val="ka-GE"/>
        </w:rPr>
        <w:t>ამგვარი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წარმოადგენს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განსხვავებულ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მომსახურებას</w:t>
      </w:r>
      <w:r w:rsidRPr="00CF47DF">
        <w:rPr>
          <w:rFonts w:ascii="Sylfaen" w:hAnsi="Sylfaen" w:cstheme="minorHAnsi"/>
          <w:sz w:val="20"/>
          <w:szCs w:val="20"/>
          <w:lang w:val="ka-GE"/>
        </w:rPr>
        <w:t>.</w:t>
      </w:r>
    </w:p>
    <w:p w14:paraId="3650D813" w14:textId="77777777" w:rsidR="00BC69F7" w:rsidRPr="00CF47DF" w:rsidRDefault="00BC69F7" w:rsidP="00BC69F7">
      <w:pPr>
        <w:autoSpaceDE w:val="0"/>
        <w:autoSpaceDN w:val="0"/>
        <w:adjustRightInd w:val="0"/>
        <w:spacing w:after="0" w:line="240" w:lineRule="auto"/>
        <w:jc w:val="both"/>
        <w:rPr>
          <w:rFonts w:ascii="Sylfaen" w:hAnsi="Sylfaen" w:cstheme="minorHAnsi"/>
          <w:sz w:val="20"/>
          <w:szCs w:val="20"/>
          <w:lang w:val="ka-GE"/>
        </w:rPr>
      </w:pPr>
    </w:p>
    <w:p w14:paraId="567E1443" w14:textId="77777777" w:rsidR="00BC69F7" w:rsidRPr="00CF47DF" w:rsidRDefault="00BC69F7" w:rsidP="00BC69F7">
      <w:pPr>
        <w:autoSpaceDE w:val="0"/>
        <w:autoSpaceDN w:val="0"/>
        <w:adjustRightInd w:val="0"/>
        <w:spacing w:after="0" w:line="240" w:lineRule="auto"/>
        <w:jc w:val="both"/>
        <w:rPr>
          <w:rFonts w:ascii="Sylfaen" w:hAnsi="Sylfaen" w:cstheme="minorHAnsi"/>
          <w:color w:val="0D0D0D" w:themeColor="text1" w:themeTint="F2"/>
          <w:sz w:val="20"/>
          <w:szCs w:val="20"/>
          <w:lang w:val="ka-GE"/>
        </w:rPr>
      </w:pPr>
      <w:r>
        <w:rPr>
          <w:rFonts w:ascii="Sylfaen" w:hAnsi="Sylfaen" w:cs="Sylfaen"/>
          <w:color w:val="0D0D0D" w:themeColor="text1" w:themeTint="F2"/>
          <w:sz w:val="20"/>
          <w:szCs w:val="20"/>
          <w:lang w:val="ka-GE"/>
        </w:rPr>
        <w:t xml:space="preserve">ამასთანავე, </w:t>
      </w:r>
      <w:r w:rsidRPr="00CF47DF">
        <w:rPr>
          <w:rFonts w:ascii="Sylfaen" w:hAnsi="Sylfaen" w:cs="Sylfaen"/>
          <w:color w:val="0D0D0D" w:themeColor="text1" w:themeTint="F2"/>
          <w:sz w:val="20"/>
          <w:szCs w:val="20"/>
          <w:lang w:val="ka-GE"/>
        </w:rPr>
        <w:t>მოკლე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ტექსტური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შეტყობინებების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მობილურ</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ქსელში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დასრულების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მომსახურების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ბაზრის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საბითუმო</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სეგმენტი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მიმდინარე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ეტაპზე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რეგულაციას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არ</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ექვემდებარება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შესაბამისად</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საერთო</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სარგებლობის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ელექტრონული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საკომუნიკაციო</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ქსელის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ოპერატორებს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შეუძლიათ</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მიაწოდონ</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ასეთი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მომსახურება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სამართლიანი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გონივრული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არადისკრიმინაციული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პირობებით</w:t>
      </w:r>
      <w:r w:rsidRPr="00CF47DF">
        <w:rPr>
          <w:rFonts w:ascii="Sylfaen" w:hAnsi="Sylfaen" w:cstheme="minorHAnsi"/>
          <w:color w:val="0D0D0D" w:themeColor="text1" w:themeTint="F2"/>
          <w:sz w:val="20"/>
          <w:szCs w:val="20"/>
          <w:lang w:val="ka-GE"/>
        </w:rPr>
        <w:t>.</w:t>
      </w:r>
    </w:p>
    <w:p w14:paraId="3DDC337E" w14:textId="77777777" w:rsidR="00B43E75" w:rsidRDefault="00B43E75" w:rsidP="00D93EC1">
      <w:pPr>
        <w:autoSpaceDE w:val="0"/>
        <w:autoSpaceDN w:val="0"/>
        <w:adjustRightInd w:val="0"/>
        <w:spacing w:after="0" w:line="240" w:lineRule="auto"/>
        <w:jc w:val="both"/>
        <w:rPr>
          <w:rFonts w:ascii="Sylfaen" w:hAnsi="Sylfaen" w:cs="Sylfaen"/>
          <w:sz w:val="20"/>
          <w:szCs w:val="20"/>
          <w:lang w:val="ka-GE"/>
        </w:rPr>
      </w:pPr>
    </w:p>
    <w:p w14:paraId="43B04ADB" w14:textId="7895E619" w:rsidR="001E7974" w:rsidRDefault="00A065E6"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საკითხის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საფუძვლიანად</w:t>
      </w:r>
      <w:r w:rsidRPr="00CF47DF">
        <w:rPr>
          <w:rFonts w:ascii="Sylfaen" w:hAnsi="Sylfaen" w:cstheme="minorHAnsi"/>
          <w:sz w:val="20"/>
          <w:szCs w:val="20"/>
          <w:lang w:val="ka-GE"/>
        </w:rPr>
        <w:t xml:space="preserve"> </w:t>
      </w:r>
      <w:r w:rsidR="00393942" w:rsidRPr="00CF47DF">
        <w:rPr>
          <w:rFonts w:ascii="Sylfaen" w:hAnsi="Sylfaen" w:cs="Sylfaen"/>
          <w:sz w:val="20"/>
          <w:szCs w:val="20"/>
          <w:lang w:val="ka-GE"/>
        </w:rPr>
        <w:t>შესასწავლად</w:t>
      </w:r>
      <w:r w:rsidR="00393942" w:rsidRPr="00CF47DF">
        <w:rPr>
          <w:rFonts w:ascii="Sylfaen" w:hAnsi="Sylfaen" w:cstheme="minorHAnsi"/>
          <w:sz w:val="20"/>
          <w:szCs w:val="20"/>
          <w:lang w:val="ka-GE"/>
        </w:rPr>
        <w:t xml:space="preserve">, </w:t>
      </w:r>
      <w:r w:rsidRPr="00CF47DF">
        <w:rPr>
          <w:rFonts w:ascii="Sylfaen" w:hAnsi="Sylfaen" w:cs="Sylfaen"/>
          <w:sz w:val="20"/>
          <w:szCs w:val="20"/>
          <w:lang w:val="ka-GE"/>
        </w:rPr>
        <w:t>კვლევის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ფარგ</w:t>
      </w:r>
      <w:r w:rsidR="002247F8" w:rsidRPr="00CF47DF">
        <w:rPr>
          <w:rFonts w:ascii="Sylfaen" w:hAnsi="Sylfaen" w:cs="Sylfaen"/>
          <w:sz w:val="20"/>
          <w:szCs w:val="20"/>
          <w:lang w:val="ka-GE"/>
        </w:rPr>
        <w:t>ლ</w:t>
      </w:r>
      <w:r w:rsidRPr="00CF47DF">
        <w:rPr>
          <w:rFonts w:ascii="Sylfaen" w:hAnsi="Sylfaen" w:cs="Sylfaen"/>
          <w:sz w:val="20"/>
          <w:szCs w:val="20"/>
          <w:lang w:val="ka-GE"/>
        </w:rPr>
        <w:t>ე</w:t>
      </w:r>
      <w:r w:rsidR="002247F8" w:rsidRPr="00CF47DF">
        <w:rPr>
          <w:rFonts w:ascii="Sylfaen" w:hAnsi="Sylfaen" w:cs="Sylfaen"/>
          <w:sz w:val="20"/>
          <w:szCs w:val="20"/>
          <w:lang w:val="ka-GE"/>
        </w:rPr>
        <w:t>ბ</w:t>
      </w:r>
      <w:r w:rsidRPr="00CF47DF">
        <w:rPr>
          <w:rFonts w:ascii="Sylfaen" w:hAnsi="Sylfaen" w:cs="Sylfaen"/>
          <w:sz w:val="20"/>
          <w:szCs w:val="20"/>
          <w:lang w:val="ka-GE"/>
        </w:rPr>
        <w:t>ში</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11 </w:t>
      </w:r>
      <w:r w:rsidRPr="00CF47DF">
        <w:rPr>
          <w:rFonts w:ascii="Sylfaen" w:hAnsi="Sylfaen" w:cs="Sylfaen"/>
          <w:sz w:val="20"/>
          <w:szCs w:val="20"/>
          <w:lang w:val="ka-GE"/>
        </w:rPr>
        <w:t>დეკემბერს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მაგთიკომიდან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ვიონი</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სილქნეტიდან</w:t>
      </w:r>
      <w:proofErr w:type="spellEnd"/>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გამოთხოვნილი</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w:t>
      </w:r>
      <w:r w:rsidRPr="00CF47DF">
        <w:rPr>
          <w:rFonts w:ascii="Sylfaen" w:hAnsi="Sylfaen" w:cstheme="minorHAnsi"/>
          <w:sz w:val="20"/>
          <w:szCs w:val="20"/>
          <w:lang w:val="ka-GE"/>
        </w:rPr>
        <w:t xml:space="preserve"> (</w:t>
      </w:r>
      <w:r w:rsidRPr="00CF47DF">
        <w:rPr>
          <w:rFonts w:ascii="Sylfaen" w:hAnsi="Sylfaen" w:cs="Sylfaen"/>
          <w:sz w:val="20"/>
          <w:szCs w:val="20"/>
          <w:lang w:val="ka-GE"/>
        </w:rPr>
        <w:t>წერილის</w:t>
      </w:r>
      <w:r w:rsidRPr="00CF47DF">
        <w:rPr>
          <w:rFonts w:ascii="Sylfaen" w:hAnsi="Sylfaen" w:cstheme="minorHAnsi"/>
          <w:sz w:val="20"/>
          <w:szCs w:val="20"/>
          <w:lang w:val="ka-GE"/>
        </w:rPr>
        <w:t xml:space="preserve"> N</w:t>
      </w:r>
      <w:r w:rsidRPr="00CF47DF">
        <w:rPr>
          <w:rFonts w:ascii="Sylfaen" w:hAnsi="Sylfaen" w:cs="Sylfaen"/>
          <w:sz w:val="20"/>
          <w:szCs w:val="20"/>
          <w:lang w:val="ka-GE"/>
        </w:rPr>
        <w:t>გ</w:t>
      </w:r>
      <w:r w:rsidRPr="00CF47DF">
        <w:rPr>
          <w:rFonts w:ascii="Sylfaen" w:hAnsi="Sylfaen" w:cstheme="minorHAnsi"/>
          <w:sz w:val="20"/>
          <w:szCs w:val="20"/>
          <w:lang w:val="ka-GE"/>
        </w:rPr>
        <w:t xml:space="preserve">-19-08/3902) </w:t>
      </w:r>
      <w:r w:rsidRPr="00CF47DF">
        <w:rPr>
          <w:rFonts w:ascii="Sylfaen" w:hAnsi="Sylfaen" w:cs="Sylfaen"/>
          <w:sz w:val="20"/>
          <w:szCs w:val="20"/>
          <w:lang w:val="ka-GE"/>
        </w:rPr>
        <w:t>ხელშეკრულებები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საფუძველზეც</w:t>
      </w:r>
      <w:r w:rsidRPr="00CF47DF">
        <w:rPr>
          <w:rFonts w:ascii="Sylfaen" w:hAnsi="Sylfaen" w:cstheme="minorHAnsi"/>
          <w:sz w:val="20"/>
          <w:szCs w:val="20"/>
          <w:lang w:val="ka-GE"/>
        </w:rPr>
        <w:t xml:space="preserve"> </w:t>
      </w:r>
      <w:r w:rsidRPr="00CF47DF">
        <w:rPr>
          <w:rFonts w:ascii="Sylfaen" w:hAnsi="Sylfaen" w:cs="Sylfaen"/>
          <w:sz w:val="20"/>
          <w:szCs w:val="20"/>
          <w:lang w:val="ka-GE"/>
        </w:rPr>
        <w:t>ხორციელდება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კომპანიების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მნიშვნელოვან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საბაზრო</w:t>
      </w:r>
      <w:r w:rsidRPr="00CF47DF">
        <w:rPr>
          <w:rFonts w:ascii="Sylfaen" w:hAnsi="Sylfaen" w:cstheme="minorHAnsi"/>
          <w:sz w:val="20"/>
          <w:szCs w:val="20"/>
          <w:lang w:val="ka-GE"/>
        </w:rPr>
        <w:t xml:space="preserve"> </w:t>
      </w:r>
      <w:r w:rsidRPr="00CF47DF">
        <w:rPr>
          <w:rFonts w:ascii="Sylfaen" w:hAnsi="Sylfaen" w:cs="Sylfaen"/>
          <w:sz w:val="20"/>
          <w:szCs w:val="20"/>
          <w:lang w:val="ka-GE"/>
        </w:rPr>
        <w:t>ძალაუფლების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მქონე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უცხო</w:t>
      </w:r>
      <w:r w:rsidRPr="00CF47DF">
        <w:rPr>
          <w:rFonts w:ascii="Sylfaen" w:hAnsi="Sylfaen" w:cstheme="minorHAnsi"/>
          <w:sz w:val="20"/>
          <w:szCs w:val="20"/>
          <w:lang w:val="ka-GE"/>
        </w:rPr>
        <w:t xml:space="preserve"> </w:t>
      </w:r>
      <w:r w:rsidRPr="00CF47DF">
        <w:rPr>
          <w:rFonts w:ascii="Sylfaen" w:hAnsi="Sylfaen" w:cs="Sylfaen"/>
          <w:sz w:val="20"/>
          <w:szCs w:val="20"/>
          <w:lang w:val="ka-GE"/>
        </w:rPr>
        <w:t>ქვეყნის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არარეზიდენტ</w:t>
      </w:r>
      <w:r w:rsidRPr="00CF47DF">
        <w:rPr>
          <w:rFonts w:ascii="Sylfaen" w:hAnsi="Sylfaen" w:cstheme="minorHAnsi"/>
          <w:sz w:val="20"/>
          <w:szCs w:val="20"/>
          <w:lang w:val="ka-GE"/>
        </w:rPr>
        <w:t xml:space="preserve">) </w:t>
      </w:r>
      <w:r w:rsidRPr="00CF47DF">
        <w:rPr>
          <w:rFonts w:ascii="Sylfaen" w:hAnsi="Sylfaen" w:cs="Sylfaen"/>
          <w:sz w:val="20"/>
          <w:szCs w:val="20"/>
          <w:lang w:val="ka-GE"/>
        </w:rPr>
        <w:t>პარტნიორ</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კომპანიებზე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მიწოდება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დამატებით</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24 </w:t>
      </w:r>
      <w:r w:rsidRPr="00CF47DF">
        <w:rPr>
          <w:rFonts w:ascii="Sylfaen" w:hAnsi="Sylfaen" w:cs="Sylfaen"/>
          <w:sz w:val="20"/>
          <w:szCs w:val="20"/>
          <w:lang w:val="ka-GE"/>
        </w:rPr>
        <w:t>დეკემბერს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მაგთიკომს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ვიონი</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სილქნეტს</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გობალ</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სელს</w:t>
      </w:r>
      <w:r w:rsidRPr="00CF47DF">
        <w:rPr>
          <w:rFonts w:ascii="Sylfaen" w:hAnsi="Sylfaen" w:cstheme="minorHAnsi"/>
          <w:sz w:val="20"/>
          <w:szCs w:val="20"/>
          <w:lang w:val="ka-GE"/>
        </w:rPr>
        <w:t xml:space="preserve">“ </w:t>
      </w:r>
      <w:r w:rsidRPr="00CF47DF">
        <w:rPr>
          <w:rFonts w:ascii="Sylfaen" w:hAnsi="Sylfaen" w:cs="Sylfaen"/>
          <w:sz w:val="20"/>
          <w:szCs w:val="20"/>
          <w:lang w:val="ka-GE"/>
        </w:rPr>
        <w:t>წერილობით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მოეთხოვათ</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კომისიაში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წარმოედგინათ</w:t>
      </w:r>
      <w:r w:rsidRPr="00CF47DF">
        <w:rPr>
          <w:rFonts w:ascii="Sylfaen" w:hAnsi="Sylfaen" w:cstheme="minorHAnsi"/>
          <w:sz w:val="20"/>
          <w:szCs w:val="20"/>
          <w:lang w:val="ka-GE"/>
        </w:rPr>
        <w:t xml:space="preserve"> 2017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2018 </w:t>
      </w:r>
      <w:r w:rsidRPr="00CF47DF">
        <w:rPr>
          <w:rFonts w:ascii="Sylfaen" w:hAnsi="Sylfaen" w:cs="Sylfaen"/>
          <w:sz w:val="20"/>
          <w:szCs w:val="20"/>
          <w:lang w:val="ka-GE"/>
        </w:rPr>
        <w:t>წლების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აგრეთვე</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11 </w:t>
      </w:r>
      <w:r w:rsidRPr="00CF47DF">
        <w:rPr>
          <w:rFonts w:ascii="Sylfaen" w:hAnsi="Sylfaen" w:cs="Sylfaen"/>
          <w:sz w:val="20"/>
          <w:szCs w:val="20"/>
          <w:lang w:val="ka-GE"/>
        </w:rPr>
        <w:t>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იანვარი</w:t>
      </w:r>
      <w:r w:rsidRPr="00CF47DF">
        <w:rPr>
          <w:rFonts w:ascii="Sylfaen" w:hAnsi="Sylfaen" w:cstheme="minorHAnsi"/>
          <w:sz w:val="20"/>
          <w:szCs w:val="20"/>
          <w:lang w:val="ka-GE"/>
        </w:rPr>
        <w:t xml:space="preserve"> - </w:t>
      </w:r>
      <w:r w:rsidRPr="00CF47DF">
        <w:rPr>
          <w:rFonts w:ascii="Sylfaen" w:hAnsi="Sylfaen" w:cs="Sylfaen"/>
          <w:sz w:val="20"/>
          <w:szCs w:val="20"/>
          <w:lang w:val="ka-GE"/>
        </w:rPr>
        <w:t>ნოემბერი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განმავლობაში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ლოკალური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მომსახურებებიდან</w:t>
      </w:r>
      <w:r w:rsidRPr="00CF47DF">
        <w:rPr>
          <w:rFonts w:ascii="Sylfaen" w:hAnsi="Sylfaen" w:cstheme="minorHAnsi"/>
          <w:sz w:val="20"/>
          <w:szCs w:val="20"/>
          <w:lang w:val="ka-GE"/>
        </w:rPr>
        <w:t xml:space="preserve"> (A2P SMS </w:t>
      </w:r>
      <w:r w:rsidR="00783018">
        <w:rPr>
          <w:rFonts w:ascii="Sylfaen" w:hAnsi="Sylfaen" w:cs="Sylfaen"/>
          <w:sz w:val="20"/>
          <w:szCs w:val="20"/>
          <w:lang w:val="ka-GE"/>
        </w:rPr>
        <w:t>/</w:t>
      </w:r>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Bulk</w:t>
      </w:r>
      <w:proofErr w:type="spellEnd"/>
      <w:r w:rsidRPr="00CF47DF">
        <w:rPr>
          <w:rFonts w:ascii="Sylfaen" w:hAnsi="Sylfaen" w:cstheme="minorHAnsi"/>
          <w:sz w:val="20"/>
          <w:szCs w:val="20"/>
          <w:lang w:val="ka-GE"/>
        </w:rPr>
        <w:t xml:space="preserve"> SMS </w:t>
      </w:r>
      <w:r w:rsidRPr="00CF47DF">
        <w:rPr>
          <w:rFonts w:ascii="Sylfaen" w:hAnsi="Sylfaen" w:cs="Sylfaen"/>
          <w:sz w:val="20"/>
          <w:szCs w:val="20"/>
          <w:lang w:val="ka-GE"/>
        </w:rPr>
        <w:t>ცალ</w:t>
      </w:r>
      <w:r w:rsidRPr="00CF47DF">
        <w:rPr>
          <w:rFonts w:ascii="Sylfaen" w:hAnsi="Sylfaen" w:cstheme="minorHAnsi"/>
          <w:sz w:val="20"/>
          <w:szCs w:val="20"/>
          <w:lang w:val="ka-GE"/>
        </w:rPr>
        <w:t>-</w:t>
      </w:r>
      <w:r w:rsidRPr="00CF47DF">
        <w:rPr>
          <w:rFonts w:ascii="Sylfaen" w:hAnsi="Sylfaen" w:cs="Sylfaen"/>
          <w:sz w:val="20"/>
          <w:szCs w:val="20"/>
          <w:lang w:val="ka-GE"/>
        </w:rPr>
        <w:t>ცალკე</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საერთაშორისო</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მიღებული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შემოსავლების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შესაბამისი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რაოდენობების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შესახებ</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ანაზღაურების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გარეშე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განხორციელებისას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მხოლოდ</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მიღებული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რაოდენობების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შესახებ</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თვეების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ჭრილში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იურიდიული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პირების</w:t>
      </w:r>
      <w:r w:rsidR="00073341" w:rsidRPr="00CF47DF">
        <w:rPr>
          <w:rFonts w:ascii="Sylfaen" w:hAnsi="Sylfaen" w:cs="Sylfaen"/>
          <w:sz w:val="20"/>
          <w:szCs w:val="20"/>
          <w:lang w:val="ka-GE"/>
        </w:rPr>
        <w:t>ა</w:t>
      </w:r>
      <w:r w:rsidR="00073341"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პირები</w:t>
      </w:r>
      <w:r w:rsidRPr="00CF47DF">
        <w:rPr>
          <w:rFonts w:ascii="Sylfaen" w:hAnsi="Sylfaen" w:cstheme="minorHAnsi"/>
          <w:sz w:val="20"/>
          <w:szCs w:val="20"/>
          <w:lang w:val="ka-GE"/>
        </w:rPr>
        <w:t>)</w:t>
      </w:r>
      <w:r w:rsidR="00073341" w:rsidRPr="00CF47DF">
        <w:rPr>
          <w:rFonts w:ascii="Sylfaen" w:hAnsi="Sylfaen" w:cstheme="minorHAnsi"/>
          <w:sz w:val="20"/>
          <w:szCs w:val="20"/>
          <w:lang w:val="ka-GE"/>
        </w:rPr>
        <w:t xml:space="preserve"> </w:t>
      </w:r>
      <w:r w:rsidR="00073341" w:rsidRPr="00CF47DF">
        <w:rPr>
          <w:rFonts w:ascii="Sylfaen" w:hAnsi="Sylfaen" w:cs="Sylfaen"/>
          <w:sz w:val="20"/>
          <w:szCs w:val="20"/>
          <w:lang w:val="ka-GE"/>
        </w:rPr>
        <w:t>და</w:t>
      </w:r>
      <w:r w:rsidR="00073341" w:rsidRPr="00CF47DF">
        <w:rPr>
          <w:rFonts w:ascii="Sylfaen" w:hAnsi="Sylfaen" w:cstheme="minorHAnsi"/>
          <w:sz w:val="20"/>
          <w:szCs w:val="20"/>
          <w:lang w:val="ka-GE"/>
        </w:rPr>
        <w:t xml:space="preserve"> </w:t>
      </w:r>
      <w:r w:rsidRPr="00CF47DF">
        <w:rPr>
          <w:rFonts w:ascii="Sylfaen" w:hAnsi="Sylfaen" w:cs="Sylfaen"/>
          <w:sz w:val="20"/>
          <w:szCs w:val="20"/>
          <w:lang w:val="ka-GE"/>
        </w:rPr>
        <w:t>საკუთარ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დასრულების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მიხედვით</w:t>
      </w:r>
      <w:r w:rsidRPr="00CF47DF">
        <w:rPr>
          <w:rFonts w:ascii="Sylfaen" w:hAnsi="Sylfaen" w:cstheme="minorHAnsi"/>
          <w:sz w:val="20"/>
          <w:szCs w:val="20"/>
          <w:lang w:val="ka-GE"/>
        </w:rPr>
        <w:t>.</w:t>
      </w:r>
    </w:p>
    <w:p w14:paraId="5D34847B" w14:textId="77777777" w:rsidR="005637EB" w:rsidRPr="005637EB" w:rsidRDefault="005637EB"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 xml:space="preserve">მიღებული ინფორმაციის საფუძველზე კომისიის აპარატის მიერ შესწავლილი იქნა არასტანდარტული </w:t>
      </w:r>
      <w:r>
        <w:rPr>
          <w:rFonts w:ascii="Sylfaen" w:hAnsi="Sylfaen" w:cstheme="minorHAnsi"/>
          <w:sz w:val="20"/>
          <w:szCs w:val="20"/>
        </w:rPr>
        <w:t xml:space="preserve">SMS </w:t>
      </w:r>
      <w:r>
        <w:rPr>
          <w:rFonts w:ascii="Sylfaen" w:hAnsi="Sylfaen" w:cstheme="minorHAnsi"/>
          <w:sz w:val="20"/>
          <w:szCs w:val="20"/>
          <w:lang w:val="ka-GE"/>
        </w:rPr>
        <w:t>მომსახურების ბაზარის სეგმენტი</w:t>
      </w:r>
      <w:r w:rsidR="00BC69F7">
        <w:rPr>
          <w:rFonts w:ascii="Sylfaen" w:hAnsi="Sylfaen" w:cstheme="minorHAnsi"/>
          <w:sz w:val="20"/>
          <w:szCs w:val="20"/>
          <w:lang w:val="ka-GE"/>
        </w:rPr>
        <w:t xml:space="preserve"> და მომზადდა წარმოდგენილი ანალიზი.</w:t>
      </w:r>
    </w:p>
    <w:p w14:paraId="42CB431E" w14:textId="77777777" w:rsidR="00B43E75" w:rsidRPr="00CF47DF" w:rsidRDefault="00B43E75" w:rsidP="00D93EC1">
      <w:pPr>
        <w:autoSpaceDE w:val="0"/>
        <w:autoSpaceDN w:val="0"/>
        <w:adjustRightInd w:val="0"/>
        <w:spacing w:after="0" w:line="240" w:lineRule="auto"/>
        <w:jc w:val="both"/>
        <w:rPr>
          <w:rFonts w:ascii="Sylfaen" w:hAnsi="Sylfaen" w:cstheme="minorHAnsi"/>
          <w:sz w:val="20"/>
          <w:szCs w:val="20"/>
          <w:lang w:val="ka-GE"/>
        </w:rPr>
      </w:pPr>
    </w:p>
    <w:p w14:paraId="0ADAA6F9" w14:textId="77777777" w:rsidR="00BC69F7" w:rsidRPr="00CF47DF" w:rsidRDefault="00BC69F7" w:rsidP="00D93EC1">
      <w:pPr>
        <w:autoSpaceDE w:val="0"/>
        <w:autoSpaceDN w:val="0"/>
        <w:adjustRightInd w:val="0"/>
        <w:spacing w:after="0" w:line="240" w:lineRule="auto"/>
        <w:jc w:val="both"/>
        <w:rPr>
          <w:rFonts w:ascii="Sylfaen" w:hAnsi="Sylfaen" w:cstheme="minorHAnsi"/>
          <w:sz w:val="20"/>
          <w:szCs w:val="20"/>
          <w:lang w:val="ka-GE"/>
        </w:rPr>
      </w:pPr>
    </w:p>
    <w:p w14:paraId="01446678" w14:textId="77777777" w:rsidR="0047359E" w:rsidRPr="00CF47DF" w:rsidRDefault="0047359E" w:rsidP="00D93EC1">
      <w:pPr>
        <w:autoSpaceDE w:val="0"/>
        <w:autoSpaceDN w:val="0"/>
        <w:adjustRightInd w:val="0"/>
        <w:spacing w:after="0" w:line="240" w:lineRule="auto"/>
        <w:jc w:val="both"/>
        <w:rPr>
          <w:rFonts w:ascii="Sylfaen" w:hAnsi="Sylfaen" w:cstheme="minorHAnsi"/>
          <w:sz w:val="20"/>
          <w:szCs w:val="20"/>
          <w:lang w:val="ka-GE"/>
        </w:rPr>
      </w:pPr>
    </w:p>
    <w:p w14:paraId="381BAC10" w14:textId="0A403B99" w:rsidR="00F32181" w:rsidRPr="00CF47DF" w:rsidRDefault="00F32181" w:rsidP="00D93EC1">
      <w:pPr>
        <w:pStyle w:val="ListParagraph"/>
        <w:spacing w:after="0" w:line="240" w:lineRule="auto"/>
        <w:ind w:left="0"/>
        <w:jc w:val="center"/>
        <w:rPr>
          <w:rFonts w:ascii="Sylfaen" w:eastAsia="Times New Roman" w:hAnsi="Sylfaen" w:cstheme="minorHAnsi"/>
          <w:b/>
          <w:sz w:val="20"/>
          <w:szCs w:val="20"/>
          <w:lang w:val="ka-GE"/>
        </w:rPr>
      </w:pPr>
      <w:r w:rsidRPr="00CF47DF">
        <w:rPr>
          <w:rFonts w:ascii="Sylfaen" w:eastAsia="Times New Roman" w:hAnsi="Sylfaen" w:cs="Sylfaen"/>
          <w:b/>
          <w:sz w:val="20"/>
          <w:szCs w:val="20"/>
          <w:lang w:val="ka-GE"/>
        </w:rPr>
        <w:t>მოკლე</w:t>
      </w:r>
      <w:r w:rsidRPr="00CF47DF">
        <w:rPr>
          <w:rFonts w:ascii="Sylfaen" w:eastAsia="Times New Roman" w:hAnsi="Sylfaen" w:cstheme="minorHAnsi"/>
          <w:b/>
          <w:sz w:val="20"/>
          <w:szCs w:val="20"/>
          <w:lang w:val="ka-GE"/>
        </w:rPr>
        <w:t xml:space="preserve"> </w:t>
      </w:r>
      <w:r w:rsidRPr="00CF47DF">
        <w:rPr>
          <w:rFonts w:ascii="Sylfaen" w:eastAsia="Times New Roman" w:hAnsi="Sylfaen" w:cs="Sylfaen"/>
          <w:b/>
          <w:sz w:val="20"/>
          <w:szCs w:val="20"/>
          <w:lang w:val="ka-GE"/>
        </w:rPr>
        <w:t>ტე</w:t>
      </w:r>
      <w:r w:rsidR="00393942" w:rsidRPr="00CF47DF">
        <w:rPr>
          <w:rFonts w:ascii="Sylfaen" w:eastAsia="Times New Roman" w:hAnsi="Sylfaen" w:cs="Sylfaen"/>
          <w:b/>
          <w:sz w:val="20"/>
          <w:szCs w:val="20"/>
          <w:lang w:val="ka-GE"/>
        </w:rPr>
        <w:t>ქსტური</w:t>
      </w:r>
      <w:r w:rsidR="00393942" w:rsidRPr="00CF47DF">
        <w:rPr>
          <w:rFonts w:ascii="Sylfaen" w:eastAsia="Times New Roman" w:hAnsi="Sylfaen" w:cstheme="minorHAnsi"/>
          <w:b/>
          <w:sz w:val="20"/>
          <w:szCs w:val="20"/>
          <w:lang w:val="ka-GE"/>
        </w:rPr>
        <w:t xml:space="preserve"> </w:t>
      </w:r>
      <w:r w:rsidR="00393942" w:rsidRPr="00CF47DF">
        <w:rPr>
          <w:rFonts w:ascii="Sylfaen" w:eastAsia="Times New Roman" w:hAnsi="Sylfaen" w:cs="Sylfaen"/>
          <w:b/>
          <w:sz w:val="20"/>
          <w:szCs w:val="20"/>
          <w:lang w:val="ka-GE"/>
        </w:rPr>
        <w:t>შეტყობინებები</w:t>
      </w:r>
      <w:r w:rsidR="00393942" w:rsidRPr="00CF47DF">
        <w:rPr>
          <w:rFonts w:ascii="Sylfaen" w:eastAsia="Times New Roman" w:hAnsi="Sylfaen" w:cstheme="minorHAnsi"/>
          <w:b/>
          <w:sz w:val="20"/>
          <w:szCs w:val="20"/>
          <w:lang w:val="ka-GE"/>
        </w:rPr>
        <w:t xml:space="preserve"> -</w:t>
      </w:r>
      <w:r w:rsidR="00072F44" w:rsidRPr="00CF47DF">
        <w:rPr>
          <w:rFonts w:ascii="Sylfaen" w:eastAsia="Times New Roman" w:hAnsi="Sylfaen" w:cstheme="minorHAnsi"/>
          <w:b/>
          <w:sz w:val="20"/>
          <w:szCs w:val="20"/>
        </w:rPr>
        <w:t xml:space="preserve"> </w:t>
      </w:r>
      <w:r w:rsidR="00393942" w:rsidRPr="00CF47DF">
        <w:rPr>
          <w:rFonts w:ascii="Sylfaen" w:eastAsia="Times New Roman" w:hAnsi="Sylfaen" w:cs="Sylfaen"/>
          <w:b/>
          <w:sz w:val="20"/>
          <w:szCs w:val="20"/>
          <w:lang w:val="ka-GE"/>
        </w:rPr>
        <w:t>სტანდარტული</w:t>
      </w:r>
      <w:r w:rsidR="00393942" w:rsidRPr="00CF47DF">
        <w:rPr>
          <w:rFonts w:ascii="Sylfaen" w:eastAsia="Times New Roman" w:hAnsi="Sylfaen" w:cstheme="minorHAnsi"/>
          <w:b/>
          <w:sz w:val="20"/>
          <w:szCs w:val="20"/>
          <w:lang w:val="ka-GE"/>
        </w:rPr>
        <w:t xml:space="preserve">  SMS</w:t>
      </w:r>
      <w:r w:rsidR="00783018">
        <w:rPr>
          <w:rFonts w:ascii="Sylfaen" w:eastAsia="Times New Roman" w:hAnsi="Sylfaen" w:cstheme="minorHAnsi"/>
          <w:b/>
          <w:sz w:val="20"/>
          <w:szCs w:val="20"/>
          <w:lang w:val="ka-GE"/>
        </w:rPr>
        <w:t xml:space="preserve"> </w:t>
      </w:r>
      <w:r w:rsidR="00D65511">
        <w:rPr>
          <w:rFonts w:ascii="Sylfaen" w:eastAsia="Times New Roman" w:hAnsi="Sylfaen" w:cstheme="minorHAnsi"/>
          <w:b/>
          <w:sz w:val="20"/>
          <w:szCs w:val="20"/>
          <w:lang w:val="ka-GE"/>
        </w:rPr>
        <w:t>საცალო ბაზარი</w:t>
      </w:r>
    </w:p>
    <w:p w14:paraId="18A4AA92" w14:textId="77777777" w:rsidR="00133003" w:rsidRPr="00CF47DF" w:rsidRDefault="00133003" w:rsidP="00D93EC1">
      <w:pPr>
        <w:pStyle w:val="ListParagraph"/>
        <w:spacing w:after="0" w:line="240" w:lineRule="auto"/>
        <w:ind w:left="0"/>
        <w:jc w:val="center"/>
        <w:rPr>
          <w:rFonts w:ascii="Sylfaen" w:eastAsia="Times New Roman" w:hAnsi="Sylfaen" w:cstheme="minorHAnsi"/>
          <w:b/>
          <w:sz w:val="20"/>
          <w:szCs w:val="20"/>
          <w:lang w:val="ka-GE"/>
        </w:rPr>
      </w:pPr>
    </w:p>
    <w:p w14:paraId="0030704B" w14:textId="3EE6957B" w:rsidR="00F32181" w:rsidRPr="00CF47DF" w:rsidRDefault="00F32181" w:rsidP="00D93EC1">
      <w:pPr>
        <w:pStyle w:val="ListParagraph"/>
        <w:spacing w:after="0" w:line="240" w:lineRule="auto"/>
        <w:ind w:left="0" w:right="14"/>
        <w:jc w:val="both"/>
        <w:rPr>
          <w:rFonts w:ascii="Sylfaen" w:eastAsia="Times New Roman" w:hAnsi="Sylfaen" w:cstheme="minorHAnsi"/>
          <w:bCs/>
          <w:sz w:val="20"/>
          <w:szCs w:val="20"/>
          <w:lang w:val="ka-GE"/>
        </w:rPr>
      </w:pPr>
      <w:r w:rsidRPr="00CF47DF">
        <w:rPr>
          <w:rFonts w:ascii="Sylfaen" w:eastAsia="Times New Roman" w:hAnsi="Sylfaen" w:cs="Sylfaen"/>
          <w:bCs/>
          <w:color w:val="000000"/>
          <w:sz w:val="20"/>
          <w:szCs w:val="20"/>
          <w:lang w:val="ka-GE"/>
        </w:rPr>
        <w:t>მობილური</w:t>
      </w:r>
      <w:r w:rsidRPr="00CF47DF">
        <w:rPr>
          <w:rFonts w:ascii="Sylfaen" w:eastAsia="Times New Roman" w:hAnsi="Sylfaen" w:cstheme="minorHAnsi"/>
          <w:bCs/>
          <w:color w:val="000000"/>
          <w:sz w:val="20"/>
          <w:szCs w:val="20"/>
          <w:lang w:val="ka-GE"/>
        </w:rPr>
        <w:t xml:space="preserve">  </w:t>
      </w:r>
      <w:r w:rsidR="000F4AE9" w:rsidRPr="00CF47DF">
        <w:rPr>
          <w:rFonts w:ascii="Sylfaen" w:eastAsia="Times New Roman" w:hAnsi="Sylfaen" w:cs="Sylfaen"/>
          <w:bCs/>
          <w:color w:val="000000"/>
          <w:sz w:val="20"/>
          <w:szCs w:val="20"/>
          <w:lang w:val="ka-GE"/>
        </w:rPr>
        <w:t>ქსელის</w:t>
      </w:r>
      <w:r w:rsidR="000F4AE9"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sz w:val="20"/>
          <w:szCs w:val="20"/>
          <w:lang w:val="ka-GE"/>
        </w:rPr>
        <w:t>მოკლე</w:t>
      </w:r>
      <w:r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ტექსტური</w:t>
      </w:r>
      <w:r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შეტყობინების</w:t>
      </w:r>
      <w:r w:rsidRPr="00CF47DF">
        <w:rPr>
          <w:rFonts w:ascii="Sylfaen" w:eastAsia="Times New Roman" w:hAnsi="Sylfaen" w:cstheme="minorHAnsi"/>
          <w:sz w:val="20"/>
          <w:szCs w:val="20"/>
          <w:lang w:val="ka-GE"/>
        </w:rPr>
        <w:t xml:space="preserve"> SMS</w:t>
      </w:r>
      <w:r w:rsidRPr="00CF47DF">
        <w:rPr>
          <w:rFonts w:ascii="Sylfaen" w:eastAsia="Times New Roman" w:hAnsi="Sylfaen" w:cstheme="minorHAnsi"/>
          <w:b/>
          <w:sz w:val="20"/>
          <w:szCs w:val="20"/>
          <w:lang w:val="ka-GE"/>
        </w:rPr>
        <w:t xml:space="preserve"> </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ბაზრის</w:t>
      </w:r>
      <w:r w:rsidRPr="00CF47DF">
        <w:rPr>
          <w:rFonts w:ascii="Sylfaen" w:eastAsia="Times New Roman" w:hAnsi="Sylfaen" w:cstheme="minorHAnsi"/>
          <w:bCs/>
          <w:color w:val="000000"/>
          <w:sz w:val="20"/>
          <w:szCs w:val="20"/>
          <w:lang w:val="ka-GE"/>
        </w:rPr>
        <w:t xml:space="preserve">  </w:t>
      </w:r>
      <w:r w:rsidR="00D65511">
        <w:rPr>
          <w:rFonts w:ascii="Sylfaen" w:eastAsia="Times New Roman" w:hAnsi="Sylfaen" w:cstheme="minorHAnsi"/>
          <w:bCs/>
          <w:color w:val="000000"/>
          <w:sz w:val="20"/>
          <w:szCs w:val="20"/>
          <w:lang w:val="ka-GE"/>
        </w:rPr>
        <w:t xml:space="preserve">საცალო </w:t>
      </w:r>
      <w:r w:rsidRPr="00CF47DF">
        <w:rPr>
          <w:rFonts w:ascii="Sylfaen" w:eastAsia="Times New Roman" w:hAnsi="Sylfaen" w:cs="Sylfaen"/>
          <w:bCs/>
          <w:color w:val="000000"/>
          <w:sz w:val="20"/>
          <w:szCs w:val="20"/>
          <w:lang w:val="ka-GE"/>
        </w:rPr>
        <w:t>სეგმენტზე</w:t>
      </w:r>
      <w:r w:rsidRPr="00CF47DF">
        <w:rPr>
          <w:rFonts w:ascii="Sylfaen" w:eastAsia="Times New Roman" w:hAnsi="Sylfaen" w:cstheme="minorHAnsi"/>
          <w:bCs/>
          <w:color w:val="000000"/>
          <w:sz w:val="20"/>
          <w:szCs w:val="20"/>
          <w:lang w:val="ka-GE"/>
        </w:rPr>
        <w:t xml:space="preserve"> 2017 -2019 </w:t>
      </w:r>
      <w:r w:rsidRPr="00CF47DF">
        <w:rPr>
          <w:rFonts w:ascii="Sylfaen" w:eastAsia="Times New Roman" w:hAnsi="Sylfaen" w:cs="Sylfaen"/>
          <w:bCs/>
          <w:color w:val="000000"/>
          <w:sz w:val="20"/>
          <w:szCs w:val="20"/>
          <w:lang w:val="ka-GE"/>
        </w:rPr>
        <w:t>წლების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განმავლობაში</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მომხმარებელთა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რაოდენობის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კლების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ტენდენცია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ფიქსირდება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ამასთან</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ერთად</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მომსახურებიდან</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მიღებული</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შემოსავლების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საერთო</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მოცულობა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sz w:val="20"/>
          <w:szCs w:val="20"/>
          <w:lang w:val="ka-GE"/>
        </w:rPr>
        <w:t>ყველა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კომპანიისათვის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color w:val="000000"/>
          <w:sz w:val="20"/>
          <w:szCs w:val="20"/>
          <w:lang w:val="ka-GE"/>
        </w:rPr>
        <w:t>წლიდან</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sz w:val="20"/>
          <w:szCs w:val="20"/>
          <w:lang w:val="ka-GE"/>
        </w:rPr>
        <w:t>წლამდე</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მნიშვნელოვნად</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მცირდება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მსოფლიოში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და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საქართველოში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არსებული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ტენდენციების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თანახმად</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მომხმარებლები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უფრო</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მეტად</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უპირატესობას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ანიჭებენ</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მობილური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ქსელით</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ინტერნეტ</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მომსახურების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სხვადასხვა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უფასო</w:t>
      </w:r>
      <w:r w:rsidRPr="00CF47DF">
        <w:rPr>
          <w:rFonts w:ascii="Sylfaen" w:eastAsia="Times New Roman" w:hAnsi="Sylfaen" w:cstheme="minorHAnsi"/>
          <w:bCs/>
          <w:sz w:val="20"/>
          <w:szCs w:val="20"/>
          <w:lang w:val="ka-GE"/>
        </w:rPr>
        <w:t xml:space="preserve"> OTT </w:t>
      </w:r>
      <w:r w:rsidRPr="00CF47DF">
        <w:rPr>
          <w:rFonts w:ascii="Sylfaen" w:eastAsia="Times New Roman" w:hAnsi="Sylfaen" w:cs="Sylfaen"/>
          <w:bCs/>
          <w:sz w:val="20"/>
          <w:szCs w:val="20"/>
          <w:lang w:val="ka-GE"/>
        </w:rPr>
        <w:t>აპლიკაციებით</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სარგებლობას</w:t>
      </w:r>
      <w:r w:rsidRPr="00CF47DF">
        <w:rPr>
          <w:rFonts w:ascii="Sylfaen" w:eastAsia="Times New Roman" w:hAnsi="Sylfaen" w:cstheme="minorHAnsi"/>
          <w:bCs/>
          <w:sz w:val="20"/>
          <w:szCs w:val="20"/>
          <w:lang w:val="ka-GE"/>
        </w:rPr>
        <w:t xml:space="preserve">.   </w:t>
      </w:r>
    </w:p>
    <w:p w14:paraId="5D50AB23" w14:textId="77777777" w:rsidR="003F1EFE" w:rsidRPr="00CF47DF" w:rsidRDefault="003F1EFE" w:rsidP="00D93EC1">
      <w:pPr>
        <w:autoSpaceDE w:val="0"/>
        <w:autoSpaceDN w:val="0"/>
        <w:adjustRightInd w:val="0"/>
        <w:spacing w:line="240" w:lineRule="auto"/>
        <w:jc w:val="both"/>
        <w:rPr>
          <w:rFonts w:ascii="Sylfaen" w:hAnsi="Sylfaen" w:cstheme="minorHAnsi"/>
          <w:b/>
          <w:sz w:val="20"/>
          <w:szCs w:val="20"/>
          <w:lang w:val="ka-GE"/>
        </w:rPr>
      </w:pPr>
    </w:p>
    <w:p w14:paraId="7AC238E7" w14:textId="77777777" w:rsidR="003F1EFE" w:rsidRPr="00CF47DF" w:rsidRDefault="00F32181" w:rsidP="00D93EC1">
      <w:pPr>
        <w:autoSpaceDE w:val="0"/>
        <w:autoSpaceDN w:val="0"/>
        <w:adjustRightInd w:val="0"/>
        <w:spacing w:line="240" w:lineRule="auto"/>
        <w:jc w:val="center"/>
        <w:rPr>
          <w:rFonts w:ascii="Sylfaen" w:hAnsi="Sylfaen" w:cstheme="minorHAnsi"/>
          <w:b/>
          <w:sz w:val="20"/>
          <w:szCs w:val="20"/>
          <w:lang w:val="ka-GE"/>
        </w:rPr>
      </w:pPr>
      <w:r w:rsidRPr="00CF47DF">
        <w:rPr>
          <w:rFonts w:ascii="Sylfaen" w:hAnsi="Sylfaen" w:cstheme="minorHAnsi"/>
          <w:noProof/>
          <w:sz w:val="20"/>
          <w:szCs w:val="20"/>
        </w:rPr>
        <w:lastRenderedPageBreak/>
        <w:drawing>
          <wp:inline distT="0" distB="0" distL="0" distR="0" wp14:anchorId="5DDE0EE0" wp14:editId="2AED7D65">
            <wp:extent cx="4007922" cy="159129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0DE052" w14:textId="77777777" w:rsidR="00F32181" w:rsidRPr="004166E3" w:rsidRDefault="00F32181" w:rsidP="00D93EC1">
      <w:pPr>
        <w:tabs>
          <w:tab w:val="left" w:pos="0"/>
        </w:tabs>
        <w:spacing w:line="240" w:lineRule="auto"/>
        <w:jc w:val="both"/>
        <w:rPr>
          <w:rFonts w:ascii="Sylfaen" w:eastAsia="Times New Roman" w:hAnsi="Sylfaen" w:cstheme="minorHAnsi"/>
          <w:i/>
          <w:color w:val="000000"/>
          <w:sz w:val="16"/>
          <w:szCs w:val="16"/>
          <w:lang w:eastAsia="ka-GE"/>
        </w:rPr>
      </w:pPr>
      <w:r w:rsidRPr="004166E3">
        <w:rPr>
          <w:rFonts w:ascii="Sylfaen" w:eastAsia="Times New Roman" w:hAnsi="Sylfaen" w:cs="Sylfaen"/>
          <w:i/>
          <w:color w:val="000000"/>
          <w:sz w:val="16"/>
          <w:szCs w:val="16"/>
          <w:lang w:val="ka-GE" w:eastAsia="ka-GE"/>
        </w:rPr>
        <w:t>წყარო</w:t>
      </w:r>
      <w:r w:rsidRPr="004166E3">
        <w:rPr>
          <w:rFonts w:ascii="Sylfaen" w:eastAsia="Times New Roman" w:hAnsi="Sylfaen" w:cstheme="minorHAnsi"/>
          <w:i/>
          <w:color w:val="000000"/>
          <w:sz w:val="16"/>
          <w:szCs w:val="16"/>
          <w:lang w:val="ka-GE" w:eastAsia="ka-GE"/>
        </w:rPr>
        <w:t xml:space="preserve">:   </w:t>
      </w:r>
      <w:r w:rsidRPr="004166E3">
        <w:rPr>
          <w:rFonts w:ascii="Sylfaen" w:eastAsia="Times New Roman" w:hAnsi="Sylfaen" w:cs="Sylfaen"/>
          <w:i/>
          <w:color w:val="000000"/>
          <w:sz w:val="16"/>
          <w:szCs w:val="16"/>
          <w:lang w:val="ka-GE" w:eastAsia="ka-GE"/>
        </w:rPr>
        <w:t>ფორმა</w:t>
      </w:r>
      <w:r w:rsidRPr="004166E3">
        <w:rPr>
          <w:rFonts w:ascii="Sylfaen" w:eastAsia="Times New Roman" w:hAnsi="Sylfaen" w:cstheme="minorHAnsi"/>
          <w:i/>
          <w:color w:val="000000"/>
          <w:sz w:val="16"/>
          <w:szCs w:val="16"/>
          <w:lang w:val="ka-GE" w:eastAsia="ka-GE"/>
        </w:rPr>
        <w:t xml:space="preserve"> 2.</w:t>
      </w:r>
      <w:r w:rsidRPr="004166E3">
        <w:rPr>
          <w:rFonts w:ascii="Sylfaen" w:eastAsia="Times New Roman" w:hAnsi="Sylfaen" w:cstheme="minorHAnsi"/>
          <w:i/>
          <w:color w:val="000000"/>
          <w:sz w:val="16"/>
          <w:szCs w:val="16"/>
          <w:lang w:eastAsia="ka-GE"/>
        </w:rPr>
        <w:t>2</w:t>
      </w:r>
      <w:r w:rsidRPr="004166E3">
        <w:rPr>
          <w:rFonts w:ascii="Sylfaen" w:eastAsia="Times New Roman" w:hAnsi="Sylfaen" w:cstheme="minorHAnsi"/>
          <w:i/>
          <w:color w:val="000000"/>
          <w:sz w:val="16"/>
          <w:szCs w:val="16"/>
          <w:lang w:val="ka-GE" w:eastAsia="ka-GE"/>
        </w:rPr>
        <w:t>;</w:t>
      </w:r>
    </w:p>
    <w:p w14:paraId="17635A92" w14:textId="77777777" w:rsidR="00513D8E" w:rsidRPr="00CF47DF" w:rsidRDefault="00016728" w:rsidP="00D93EC1">
      <w:pPr>
        <w:tabs>
          <w:tab w:val="left" w:pos="1161"/>
        </w:tabs>
        <w:jc w:val="center"/>
        <w:rPr>
          <w:rFonts w:ascii="Sylfaen" w:hAnsi="Sylfaen" w:cstheme="minorHAnsi"/>
          <w:sz w:val="20"/>
          <w:szCs w:val="20"/>
          <w:lang w:val="ka-GE"/>
        </w:rPr>
      </w:pPr>
      <w:r w:rsidRPr="00CF47DF">
        <w:rPr>
          <w:rFonts w:ascii="Sylfaen" w:hAnsi="Sylfaen" w:cstheme="minorHAnsi"/>
          <w:noProof/>
          <w:sz w:val="20"/>
          <w:szCs w:val="20"/>
        </w:rPr>
        <w:drawing>
          <wp:inline distT="0" distB="0" distL="0" distR="0" wp14:anchorId="73F0533F" wp14:editId="65B683A2">
            <wp:extent cx="5003800" cy="189230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965008" w14:textId="77777777" w:rsidR="00393942" w:rsidRPr="004166E3" w:rsidRDefault="00393942" w:rsidP="00D93EC1">
      <w:pPr>
        <w:tabs>
          <w:tab w:val="left" w:pos="0"/>
        </w:tabs>
        <w:spacing w:line="240" w:lineRule="auto"/>
        <w:jc w:val="both"/>
        <w:rPr>
          <w:rFonts w:ascii="Sylfaen" w:eastAsia="Times New Roman" w:hAnsi="Sylfaen" w:cstheme="minorHAnsi"/>
          <w:i/>
          <w:color w:val="000000"/>
          <w:sz w:val="16"/>
          <w:szCs w:val="16"/>
          <w:lang w:val="ka-GE" w:eastAsia="ka-GE"/>
        </w:rPr>
      </w:pPr>
      <w:r w:rsidRPr="004166E3">
        <w:rPr>
          <w:rFonts w:ascii="Sylfaen" w:eastAsia="Times New Roman" w:hAnsi="Sylfaen" w:cs="Sylfaen"/>
          <w:i/>
          <w:color w:val="000000"/>
          <w:sz w:val="16"/>
          <w:szCs w:val="16"/>
          <w:lang w:val="ka-GE" w:eastAsia="ka-GE"/>
        </w:rPr>
        <w:t>წყარო</w:t>
      </w:r>
      <w:r w:rsidRPr="004166E3">
        <w:rPr>
          <w:rFonts w:ascii="Sylfaen" w:eastAsia="Times New Roman" w:hAnsi="Sylfaen" w:cstheme="minorHAnsi"/>
          <w:i/>
          <w:color w:val="000000"/>
          <w:sz w:val="16"/>
          <w:szCs w:val="16"/>
          <w:lang w:val="ka-GE" w:eastAsia="ka-GE"/>
        </w:rPr>
        <w:t xml:space="preserve">:   </w:t>
      </w:r>
      <w:r w:rsidRPr="004166E3">
        <w:rPr>
          <w:rFonts w:ascii="Sylfaen" w:eastAsia="Times New Roman" w:hAnsi="Sylfaen" w:cs="Sylfaen"/>
          <w:i/>
          <w:color w:val="000000"/>
          <w:sz w:val="16"/>
          <w:szCs w:val="16"/>
          <w:lang w:val="ka-GE" w:eastAsia="ka-GE"/>
        </w:rPr>
        <w:t>ფორმა</w:t>
      </w:r>
      <w:r w:rsidRPr="004166E3">
        <w:rPr>
          <w:rFonts w:ascii="Sylfaen" w:eastAsia="Times New Roman" w:hAnsi="Sylfaen" w:cstheme="minorHAnsi"/>
          <w:i/>
          <w:color w:val="000000"/>
          <w:sz w:val="16"/>
          <w:szCs w:val="16"/>
          <w:lang w:val="ka-GE" w:eastAsia="ka-GE"/>
        </w:rPr>
        <w:t xml:space="preserve"> 2.19; </w:t>
      </w:r>
    </w:p>
    <w:p w14:paraId="76891733" w14:textId="77777777" w:rsidR="00E7480E" w:rsidRPr="00CF47DF" w:rsidRDefault="00997B56" w:rsidP="00D93EC1">
      <w:pPr>
        <w:tabs>
          <w:tab w:val="left" w:pos="0"/>
        </w:tabs>
        <w:spacing w:after="0" w:line="240" w:lineRule="auto"/>
        <w:jc w:val="both"/>
        <w:rPr>
          <w:rFonts w:ascii="Sylfaen" w:eastAsia="Times New Roman" w:hAnsi="Sylfaen" w:cstheme="minorHAnsi"/>
          <w:sz w:val="20"/>
          <w:szCs w:val="20"/>
          <w:lang w:val="ka-GE"/>
        </w:rPr>
      </w:pPr>
      <w:r w:rsidRPr="00CF47DF">
        <w:rPr>
          <w:rFonts w:ascii="Sylfaen" w:eastAsia="Times New Roman" w:hAnsi="Sylfaen" w:cs="Sylfaen"/>
          <w:sz w:val="20"/>
          <w:szCs w:val="20"/>
          <w:lang w:val="ka-GE"/>
        </w:rPr>
        <w:t>საცალო</w:t>
      </w:r>
      <w:r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ბაზარზე</w:t>
      </w:r>
      <w:r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აბონენტისთვის</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შეთავაზებული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მინიმალური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და</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მაქსიმალური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მოცულობის</w:t>
      </w:r>
      <w:r w:rsidR="00E7480E"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სტანდარტული</w:t>
      </w:r>
      <w:r w:rsidRPr="00CF47DF">
        <w:rPr>
          <w:rFonts w:ascii="Sylfaen" w:eastAsia="Times New Roman" w:hAnsi="Sylfaen" w:cstheme="minorHAnsi"/>
          <w:sz w:val="20"/>
          <w:szCs w:val="20"/>
          <w:lang w:val="ka-GE"/>
        </w:rPr>
        <w:t xml:space="preserve"> </w:t>
      </w:r>
      <w:r w:rsidR="00E7480E" w:rsidRPr="00CF47DF">
        <w:rPr>
          <w:rFonts w:ascii="Sylfaen" w:eastAsia="Times New Roman" w:hAnsi="Sylfaen" w:cstheme="minorHAnsi"/>
          <w:sz w:val="20"/>
          <w:szCs w:val="20"/>
        </w:rPr>
        <w:t>SMS</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პაკეტები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კომპანიების</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მიხედვით</w:t>
      </w:r>
      <w:r w:rsidR="00E7480E" w:rsidRPr="00CF47DF">
        <w:rPr>
          <w:rFonts w:ascii="Sylfaen" w:eastAsia="Times New Roman" w:hAnsi="Sylfaen" w:cstheme="minorHAnsi"/>
          <w:sz w:val="20"/>
          <w:szCs w:val="20"/>
          <w:lang w:val="ka-GE"/>
        </w:rPr>
        <w:t>:</w:t>
      </w:r>
    </w:p>
    <w:p w14:paraId="044BE6A2" w14:textId="77777777" w:rsidR="00E7480E" w:rsidRPr="00CF47DF" w:rsidRDefault="00E7480E" w:rsidP="00D93EC1">
      <w:pPr>
        <w:tabs>
          <w:tab w:val="left" w:pos="0"/>
        </w:tabs>
        <w:spacing w:after="0" w:line="240" w:lineRule="auto"/>
        <w:jc w:val="both"/>
        <w:rPr>
          <w:rFonts w:ascii="Sylfaen" w:eastAsia="Times New Roman" w:hAnsi="Sylfaen" w:cstheme="minorHAnsi"/>
          <w:sz w:val="20"/>
          <w:szCs w:val="20"/>
          <w:lang w:val="ka-GE"/>
        </w:rPr>
      </w:pPr>
    </w:p>
    <w:tbl>
      <w:tblPr>
        <w:tblStyle w:val="GridTable1Light-Accent11"/>
        <w:tblW w:w="5099" w:type="pct"/>
        <w:tblInd w:w="-185" w:type="dxa"/>
        <w:tblLook w:val="04A0" w:firstRow="1" w:lastRow="0" w:firstColumn="1" w:lastColumn="0" w:noHBand="0" w:noVBand="1"/>
      </w:tblPr>
      <w:tblGrid>
        <w:gridCol w:w="3368"/>
        <w:gridCol w:w="1579"/>
        <w:gridCol w:w="960"/>
        <w:gridCol w:w="1213"/>
        <w:gridCol w:w="915"/>
        <w:gridCol w:w="1500"/>
      </w:tblGrid>
      <w:tr w:rsidR="00CF47DF" w:rsidRPr="00CF47DF" w14:paraId="125D2F20" w14:textId="77777777" w:rsidTr="00CF47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5" w:type="pct"/>
            <w:vMerge w:val="restart"/>
            <w:noWrap/>
            <w:vAlign w:val="center"/>
            <w:hideMark/>
          </w:tcPr>
          <w:p w14:paraId="6EDB85ED" w14:textId="77777777" w:rsidR="001B5532" w:rsidRPr="00CF47DF" w:rsidRDefault="001B5532" w:rsidP="00CF47DF">
            <w:pPr>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30 </w:t>
            </w:r>
            <w:proofErr w:type="spellStart"/>
            <w:r w:rsidRPr="00CF47DF">
              <w:rPr>
                <w:rFonts w:ascii="Sylfaen" w:eastAsia="Times New Roman" w:hAnsi="Sylfaen" w:cs="Sylfaen"/>
                <w:color w:val="000000"/>
                <w:sz w:val="18"/>
                <w:szCs w:val="18"/>
              </w:rPr>
              <w:t>დღიანი</w:t>
            </w:r>
            <w:proofErr w:type="spellEnd"/>
            <w:r w:rsidRPr="00CF47DF">
              <w:rPr>
                <w:rFonts w:ascii="Sylfaen" w:eastAsia="Times New Roman" w:hAnsi="Sylfaen" w:cstheme="minorHAnsi"/>
                <w:color w:val="000000"/>
                <w:sz w:val="18"/>
                <w:szCs w:val="18"/>
              </w:rPr>
              <w:t xml:space="preserve"> </w:t>
            </w:r>
            <w:proofErr w:type="spellStart"/>
            <w:r w:rsidRPr="00CF47DF">
              <w:rPr>
                <w:rFonts w:ascii="Sylfaen" w:eastAsia="Times New Roman" w:hAnsi="Sylfaen" w:cs="Sylfaen"/>
                <w:color w:val="000000"/>
                <w:sz w:val="18"/>
                <w:szCs w:val="18"/>
              </w:rPr>
              <w:t>შეთავაზების</w:t>
            </w:r>
            <w:proofErr w:type="spellEnd"/>
            <w:r w:rsidRPr="00CF47DF">
              <w:rPr>
                <w:rFonts w:ascii="Sylfaen" w:eastAsia="Times New Roman" w:hAnsi="Sylfaen" w:cstheme="minorHAnsi"/>
                <w:color w:val="000000"/>
                <w:sz w:val="18"/>
                <w:szCs w:val="18"/>
              </w:rPr>
              <w:t xml:space="preserve"> SMS </w:t>
            </w:r>
            <w:proofErr w:type="spellStart"/>
            <w:r w:rsidRPr="00CF47DF">
              <w:rPr>
                <w:rFonts w:ascii="Sylfaen" w:eastAsia="Times New Roman" w:hAnsi="Sylfaen" w:cs="Sylfaen"/>
                <w:color w:val="000000"/>
                <w:sz w:val="18"/>
                <w:szCs w:val="18"/>
              </w:rPr>
              <w:t>პაკეტები</w:t>
            </w:r>
            <w:proofErr w:type="spellEnd"/>
          </w:p>
        </w:tc>
        <w:tc>
          <w:tcPr>
            <w:tcW w:w="1416" w:type="pct"/>
            <w:gridSpan w:val="2"/>
            <w:noWrap/>
            <w:hideMark/>
          </w:tcPr>
          <w:p w14:paraId="76ADD453" w14:textId="77777777" w:rsidR="001B5532" w:rsidRPr="00CF47DF" w:rsidRDefault="001B5532" w:rsidP="00CF47D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Min </w:t>
            </w:r>
            <w:proofErr w:type="spellStart"/>
            <w:r w:rsidRPr="00CF47DF">
              <w:rPr>
                <w:rFonts w:ascii="Sylfaen" w:eastAsia="Times New Roman" w:hAnsi="Sylfaen" w:cs="Sylfaen"/>
                <w:color w:val="000000"/>
                <w:sz w:val="18"/>
                <w:szCs w:val="18"/>
              </w:rPr>
              <w:t>მოცულობა</w:t>
            </w:r>
            <w:proofErr w:type="spellEnd"/>
          </w:p>
        </w:tc>
        <w:tc>
          <w:tcPr>
            <w:tcW w:w="1158" w:type="pct"/>
            <w:gridSpan w:val="2"/>
            <w:noWrap/>
            <w:hideMark/>
          </w:tcPr>
          <w:p w14:paraId="05B75E7B" w14:textId="77777777" w:rsidR="001B5532" w:rsidRPr="00CF47DF" w:rsidRDefault="001B5532" w:rsidP="00CF47D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gramStart"/>
            <w:r w:rsidRPr="00CF47DF">
              <w:rPr>
                <w:rFonts w:ascii="Sylfaen" w:eastAsia="Times New Roman" w:hAnsi="Sylfaen" w:cstheme="minorHAnsi"/>
                <w:color w:val="000000"/>
                <w:sz w:val="18"/>
                <w:szCs w:val="18"/>
              </w:rPr>
              <w:t xml:space="preserve">Max  </w:t>
            </w:r>
            <w:proofErr w:type="spellStart"/>
            <w:r w:rsidRPr="00CF47DF">
              <w:rPr>
                <w:rFonts w:ascii="Sylfaen" w:eastAsia="Times New Roman" w:hAnsi="Sylfaen" w:cs="Sylfaen"/>
                <w:color w:val="000000"/>
                <w:sz w:val="18"/>
                <w:szCs w:val="18"/>
              </w:rPr>
              <w:t>მოცულობა</w:t>
            </w:r>
            <w:proofErr w:type="spellEnd"/>
            <w:proofErr w:type="gramEnd"/>
          </w:p>
        </w:tc>
        <w:tc>
          <w:tcPr>
            <w:tcW w:w="821" w:type="pct"/>
            <w:vMerge w:val="restart"/>
            <w:hideMark/>
          </w:tcPr>
          <w:p w14:paraId="66B03E91" w14:textId="77777777" w:rsidR="001B5532" w:rsidRPr="00CF47DF" w:rsidRDefault="001B5532" w:rsidP="00CF47D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სტანდარტული</w:t>
            </w:r>
            <w:proofErr w:type="spellEnd"/>
            <w:r w:rsidRPr="00CF47DF">
              <w:rPr>
                <w:rFonts w:ascii="Sylfaen" w:eastAsia="Times New Roman" w:hAnsi="Sylfaen" w:cstheme="minorHAnsi"/>
                <w:color w:val="000000"/>
                <w:sz w:val="18"/>
                <w:szCs w:val="18"/>
              </w:rPr>
              <w:t xml:space="preserve"> </w:t>
            </w:r>
            <w:proofErr w:type="spellStart"/>
            <w:r w:rsidRPr="00CF47DF">
              <w:rPr>
                <w:rFonts w:ascii="Sylfaen" w:eastAsia="Times New Roman" w:hAnsi="Sylfaen" w:cs="Sylfaen"/>
                <w:color w:val="000000"/>
                <w:sz w:val="18"/>
                <w:szCs w:val="18"/>
              </w:rPr>
              <w:t>ფასი</w:t>
            </w:r>
            <w:proofErr w:type="spellEnd"/>
            <w:r w:rsidRPr="00CF47DF">
              <w:rPr>
                <w:rFonts w:ascii="Sylfaen" w:eastAsia="Times New Roman" w:hAnsi="Sylfaen" w:cstheme="minorHAnsi"/>
                <w:color w:val="000000"/>
                <w:sz w:val="18"/>
                <w:szCs w:val="18"/>
              </w:rPr>
              <w:t xml:space="preserve"> 1 SMS-</w:t>
            </w:r>
            <w:proofErr w:type="spellStart"/>
            <w:r w:rsidRPr="00CF47DF">
              <w:rPr>
                <w:rFonts w:ascii="Sylfaen" w:eastAsia="Times New Roman" w:hAnsi="Sylfaen" w:cs="Sylfaen"/>
                <w:color w:val="000000"/>
                <w:sz w:val="18"/>
                <w:szCs w:val="18"/>
              </w:rPr>
              <w:t>ზე</w:t>
            </w:r>
            <w:proofErr w:type="spellEnd"/>
          </w:p>
        </w:tc>
      </w:tr>
      <w:tr w:rsidR="00CF47DF" w:rsidRPr="00CF47DF" w14:paraId="1E98D817" w14:textId="77777777" w:rsidTr="00CF47DF">
        <w:trPr>
          <w:trHeight w:val="300"/>
        </w:trPr>
        <w:tc>
          <w:tcPr>
            <w:cnfStyle w:val="001000000000" w:firstRow="0" w:lastRow="0" w:firstColumn="1" w:lastColumn="0" w:oddVBand="0" w:evenVBand="0" w:oddHBand="0" w:evenHBand="0" w:firstRowFirstColumn="0" w:firstRowLastColumn="0" w:lastRowFirstColumn="0" w:lastRowLastColumn="0"/>
            <w:tcW w:w="1605" w:type="pct"/>
            <w:vMerge/>
            <w:tcBorders>
              <w:bottom w:val="single" w:sz="12" w:space="0" w:color="B8CCE4" w:themeColor="accent1" w:themeTint="66"/>
            </w:tcBorders>
            <w:noWrap/>
            <w:hideMark/>
          </w:tcPr>
          <w:p w14:paraId="1BE58810" w14:textId="77777777" w:rsidR="001B5532" w:rsidRPr="00CF47DF" w:rsidRDefault="001B5532" w:rsidP="00CF47DF">
            <w:pPr>
              <w:rPr>
                <w:rFonts w:ascii="Sylfaen" w:eastAsia="Times New Roman" w:hAnsi="Sylfaen" w:cstheme="minorHAnsi"/>
                <w:color w:val="000000"/>
                <w:sz w:val="18"/>
                <w:szCs w:val="18"/>
              </w:rPr>
            </w:pPr>
          </w:p>
        </w:tc>
        <w:tc>
          <w:tcPr>
            <w:tcW w:w="893" w:type="pct"/>
            <w:tcBorders>
              <w:bottom w:val="single" w:sz="12" w:space="0" w:color="B8CCE4" w:themeColor="accent1" w:themeTint="66"/>
            </w:tcBorders>
            <w:noWrap/>
            <w:hideMark/>
          </w:tcPr>
          <w:p w14:paraId="4FA1927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r w:rsidRPr="00CF47DF">
              <w:rPr>
                <w:rFonts w:ascii="Sylfaen" w:eastAsia="Times New Roman" w:hAnsi="Sylfaen" w:cstheme="minorHAnsi"/>
                <w:b/>
                <w:color w:val="000000"/>
                <w:sz w:val="18"/>
                <w:szCs w:val="18"/>
              </w:rPr>
              <w:t xml:space="preserve"> </w:t>
            </w:r>
            <w:proofErr w:type="spellStart"/>
            <w:r w:rsidRPr="00CF47DF">
              <w:rPr>
                <w:rFonts w:ascii="Sylfaen" w:eastAsia="Times New Roman" w:hAnsi="Sylfaen" w:cs="Sylfaen"/>
                <w:b/>
                <w:color w:val="000000"/>
                <w:sz w:val="18"/>
                <w:szCs w:val="18"/>
              </w:rPr>
              <w:t>რაოდენობა</w:t>
            </w:r>
            <w:proofErr w:type="spellEnd"/>
          </w:p>
        </w:tc>
        <w:tc>
          <w:tcPr>
            <w:tcW w:w="523" w:type="pct"/>
            <w:tcBorders>
              <w:bottom w:val="single" w:sz="12" w:space="0" w:color="B8CCE4" w:themeColor="accent1" w:themeTint="66"/>
            </w:tcBorders>
            <w:noWrap/>
            <w:hideMark/>
          </w:tcPr>
          <w:p w14:paraId="047C07F1"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proofErr w:type="spellStart"/>
            <w:r w:rsidRPr="00CF47DF">
              <w:rPr>
                <w:rFonts w:ascii="Sylfaen" w:eastAsia="Times New Roman" w:hAnsi="Sylfaen" w:cs="Sylfaen"/>
                <w:b/>
                <w:color w:val="000000"/>
                <w:sz w:val="18"/>
                <w:szCs w:val="18"/>
              </w:rPr>
              <w:t>ფასი</w:t>
            </w:r>
            <w:proofErr w:type="spellEnd"/>
          </w:p>
        </w:tc>
        <w:tc>
          <w:tcPr>
            <w:tcW w:w="661" w:type="pct"/>
            <w:tcBorders>
              <w:bottom w:val="single" w:sz="12" w:space="0" w:color="B8CCE4" w:themeColor="accent1" w:themeTint="66"/>
            </w:tcBorders>
            <w:noWrap/>
            <w:hideMark/>
          </w:tcPr>
          <w:p w14:paraId="25496AF0"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r w:rsidRPr="00CF47DF">
              <w:rPr>
                <w:rFonts w:ascii="Sylfaen" w:eastAsia="Times New Roman" w:hAnsi="Sylfaen" w:cstheme="minorHAnsi"/>
                <w:b/>
                <w:color w:val="000000"/>
                <w:sz w:val="18"/>
                <w:szCs w:val="18"/>
              </w:rPr>
              <w:t xml:space="preserve"> </w:t>
            </w:r>
            <w:proofErr w:type="spellStart"/>
            <w:r w:rsidRPr="00CF47DF">
              <w:rPr>
                <w:rFonts w:ascii="Sylfaen" w:eastAsia="Times New Roman" w:hAnsi="Sylfaen" w:cs="Sylfaen"/>
                <w:b/>
                <w:color w:val="000000"/>
                <w:sz w:val="18"/>
                <w:szCs w:val="18"/>
              </w:rPr>
              <w:t>რაოდენობა</w:t>
            </w:r>
            <w:proofErr w:type="spellEnd"/>
          </w:p>
        </w:tc>
        <w:tc>
          <w:tcPr>
            <w:tcW w:w="498" w:type="pct"/>
            <w:tcBorders>
              <w:bottom w:val="single" w:sz="12" w:space="0" w:color="B8CCE4" w:themeColor="accent1" w:themeTint="66"/>
            </w:tcBorders>
            <w:noWrap/>
            <w:hideMark/>
          </w:tcPr>
          <w:p w14:paraId="0C98507C"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proofErr w:type="spellStart"/>
            <w:r w:rsidRPr="00CF47DF">
              <w:rPr>
                <w:rFonts w:ascii="Sylfaen" w:eastAsia="Times New Roman" w:hAnsi="Sylfaen" w:cs="Sylfaen"/>
                <w:b/>
                <w:color w:val="000000"/>
                <w:sz w:val="18"/>
                <w:szCs w:val="18"/>
              </w:rPr>
              <w:t>ფასი</w:t>
            </w:r>
            <w:proofErr w:type="spellEnd"/>
          </w:p>
        </w:tc>
        <w:tc>
          <w:tcPr>
            <w:tcW w:w="821" w:type="pct"/>
            <w:vMerge/>
            <w:tcBorders>
              <w:bottom w:val="single" w:sz="12" w:space="0" w:color="B8CCE4" w:themeColor="accent1" w:themeTint="66"/>
            </w:tcBorders>
            <w:hideMark/>
          </w:tcPr>
          <w:p w14:paraId="4A54499D"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
        </w:tc>
      </w:tr>
      <w:tr w:rsidR="00CF47DF" w:rsidRPr="00CF47DF" w14:paraId="566D48D2" w14:textId="77777777" w:rsidTr="00CF47DF">
        <w:trPr>
          <w:trHeight w:val="315"/>
        </w:trPr>
        <w:tc>
          <w:tcPr>
            <w:cnfStyle w:val="001000000000" w:firstRow="0" w:lastRow="0" w:firstColumn="1" w:lastColumn="0" w:oddVBand="0" w:evenVBand="0" w:oddHBand="0" w:evenHBand="0" w:firstRowFirstColumn="0" w:firstRowLastColumn="0" w:lastRowFirstColumn="0" w:lastRowLastColumn="0"/>
            <w:tcW w:w="1605" w:type="pct"/>
            <w:tcBorders>
              <w:top w:val="single" w:sz="12" w:space="0" w:color="B8CCE4" w:themeColor="accent1" w:themeTint="66"/>
            </w:tcBorders>
            <w:noWrap/>
            <w:hideMark/>
          </w:tcPr>
          <w:p w14:paraId="68A6ABD7" w14:textId="77777777" w:rsidR="001B5532" w:rsidRPr="00CF47DF" w:rsidRDefault="001B5532" w:rsidP="00CF47DF">
            <w:pPr>
              <w:rPr>
                <w:rFonts w:ascii="Sylfaen" w:eastAsia="Times New Roman" w:hAnsi="Sylfaen" w:cstheme="minorHAnsi"/>
                <w:b w:val="0"/>
                <w:color w:val="000000"/>
                <w:sz w:val="18"/>
                <w:szCs w:val="18"/>
              </w:rPr>
            </w:pPr>
            <w:proofErr w:type="spellStart"/>
            <w:r w:rsidRPr="00CF47DF">
              <w:rPr>
                <w:rFonts w:ascii="Sylfaen" w:eastAsia="Times New Roman" w:hAnsi="Sylfaen" w:cs="Sylfaen"/>
                <w:b w:val="0"/>
                <w:color w:val="000000"/>
                <w:sz w:val="18"/>
                <w:szCs w:val="18"/>
              </w:rPr>
              <w:t>მაგთკომი</w:t>
            </w:r>
            <w:proofErr w:type="spellEnd"/>
          </w:p>
        </w:tc>
        <w:tc>
          <w:tcPr>
            <w:tcW w:w="893" w:type="pct"/>
            <w:tcBorders>
              <w:top w:val="single" w:sz="12" w:space="0" w:color="B8CCE4" w:themeColor="accent1" w:themeTint="66"/>
            </w:tcBorders>
            <w:noWrap/>
            <w:hideMark/>
          </w:tcPr>
          <w:p w14:paraId="5D1B4DDE"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100</w:t>
            </w:r>
          </w:p>
        </w:tc>
        <w:tc>
          <w:tcPr>
            <w:tcW w:w="523" w:type="pct"/>
            <w:tcBorders>
              <w:top w:val="single" w:sz="12" w:space="0" w:color="B8CCE4" w:themeColor="accent1" w:themeTint="66"/>
            </w:tcBorders>
            <w:noWrap/>
            <w:hideMark/>
          </w:tcPr>
          <w:p w14:paraId="7B8713AA"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 </w:t>
            </w:r>
            <w:proofErr w:type="spellStart"/>
            <w:r w:rsidRPr="00CF47DF">
              <w:rPr>
                <w:rFonts w:ascii="Sylfaen" w:eastAsia="Times New Roman" w:hAnsi="Sylfaen" w:cs="Sylfaen"/>
                <w:color w:val="000000"/>
                <w:sz w:val="18"/>
                <w:szCs w:val="18"/>
              </w:rPr>
              <w:t>ლარი</w:t>
            </w:r>
            <w:proofErr w:type="spellEnd"/>
          </w:p>
        </w:tc>
        <w:tc>
          <w:tcPr>
            <w:tcW w:w="661" w:type="pct"/>
            <w:tcBorders>
              <w:top w:val="single" w:sz="12" w:space="0" w:color="B8CCE4" w:themeColor="accent1" w:themeTint="66"/>
            </w:tcBorders>
            <w:noWrap/>
            <w:hideMark/>
          </w:tcPr>
          <w:p w14:paraId="080A4EAE"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ულიმიტო</w:t>
            </w:r>
            <w:proofErr w:type="spellEnd"/>
          </w:p>
        </w:tc>
        <w:tc>
          <w:tcPr>
            <w:tcW w:w="498" w:type="pct"/>
            <w:tcBorders>
              <w:top w:val="single" w:sz="12" w:space="0" w:color="B8CCE4" w:themeColor="accent1" w:themeTint="66"/>
            </w:tcBorders>
            <w:noWrap/>
            <w:hideMark/>
          </w:tcPr>
          <w:p w14:paraId="0E792EAC"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10 </w:t>
            </w:r>
            <w:proofErr w:type="spellStart"/>
            <w:r w:rsidRPr="00CF47DF">
              <w:rPr>
                <w:rFonts w:ascii="Sylfaen" w:eastAsia="Times New Roman" w:hAnsi="Sylfaen" w:cs="Sylfaen"/>
                <w:color w:val="000000"/>
                <w:sz w:val="18"/>
                <w:szCs w:val="18"/>
              </w:rPr>
              <w:t>ლარი</w:t>
            </w:r>
            <w:proofErr w:type="spellEnd"/>
          </w:p>
        </w:tc>
        <w:tc>
          <w:tcPr>
            <w:tcW w:w="821" w:type="pct"/>
            <w:tcBorders>
              <w:top w:val="single" w:sz="12" w:space="0" w:color="B8CCE4" w:themeColor="accent1" w:themeTint="66"/>
            </w:tcBorders>
            <w:noWrap/>
            <w:hideMark/>
          </w:tcPr>
          <w:p w14:paraId="5A003E9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6 </w:t>
            </w:r>
            <w:proofErr w:type="spellStart"/>
            <w:r w:rsidRPr="00CF47DF">
              <w:rPr>
                <w:rFonts w:ascii="Sylfaen" w:eastAsia="Times New Roman" w:hAnsi="Sylfaen" w:cs="Sylfaen"/>
                <w:color w:val="000000"/>
                <w:sz w:val="18"/>
                <w:szCs w:val="18"/>
              </w:rPr>
              <w:t>თეთრი</w:t>
            </w:r>
            <w:proofErr w:type="spellEnd"/>
          </w:p>
        </w:tc>
      </w:tr>
      <w:tr w:rsidR="00CF47DF" w:rsidRPr="00CF47DF" w14:paraId="35E988B6" w14:textId="77777777" w:rsidTr="00CF47DF">
        <w:trPr>
          <w:trHeight w:val="300"/>
        </w:trPr>
        <w:tc>
          <w:tcPr>
            <w:cnfStyle w:val="001000000000" w:firstRow="0" w:lastRow="0" w:firstColumn="1" w:lastColumn="0" w:oddVBand="0" w:evenVBand="0" w:oddHBand="0" w:evenHBand="0" w:firstRowFirstColumn="0" w:firstRowLastColumn="0" w:lastRowFirstColumn="0" w:lastRowLastColumn="0"/>
            <w:tcW w:w="1605" w:type="pct"/>
            <w:noWrap/>
            <w:hideMark/>
          </w:tcPr>
          <w:p w14:paraId="398F7BB4" w14:textId="77777777" w:rsidR="001B5532" w:rsidRPr="00CF47DF" w:rsidRDefault="001B5532" w:rsidP="00CF47DF">
            <w:pPr>
              <w:rPr>
                <w:rFonts w:ascii="Sylfaen" w:eastAsia="Times New Roman" w:hAnsi="Sylfaen" w:cstheme="minorHAnsi"/>
                <w:b w:val="0"/>
                <w:color w:val="000000"/>
                <w:sz w:val="18"/>
                <w:szCs w:val="18"/>
                <w:lang w:val="ka-GE"/>
              </w:rPr>
            </w:pPr>
            <w:proofErr w:type="spellStart"/>
            <w:r w:rsidRPr="00CF47DF">
              <w:rPr>
                <w:rFonts w:ascii="Sylfaen" w:eastAsia="Times New Roman" w:hAnsi="Sylfaen" w:cs="Sylfaen"/>
                <w:b w:val="0"/>
                <w:color w:val="000000"/>
                <w:sz w:val="18"/>
                <w:szCs w:val="18"/>
              </w:rPr>
              <w:t>სილქნეტი</w:t>
            </w:r>
            <w:proofErr w:type="spellEnd"/>
            <w:r w:rsidRPr="00CF47DF">
              <w:rPr>
                <w:rFonts w:ascii="Sylfaen" w:eastAsia="Times New Roman" w:hAnsi="Sylfaen" w:cstheme="minorHAnsi"/>
                <w:b w:val="0"/>
                <w:color w:val="000000"/>
                <w:sz w:val="18"/>
                <w:szCs w:val="18"/>
                <w:lang w:val="ka-GE"/>
              </w:rPr>
              <w:t>/</w:t>
            </w:r>
            <w:r w:rsidRPr="00CF47DF">
              <w:rPr>
                <w:rFonts w:ascii="Sylfaen" w:eastAsia="Times New Roman" w:hAnsi="Sylfaen" w:cs="Sylfaen"/>
                <w:b w:val="0"/>
                <w:color w:val="000000"/>
                <w:sz w:val="18"/>
                <w:szCs w:val="18"/>
                <w:lang w:val="ka-GE"/>
              </w:rPr>
              <w:t>ჯეოსელი</w:t>
            </w:r>
          </w:p>
        </w:tc>
        <w:tc>
          <w:tcPr>
            <w:tcW w:w="893" w:type="pct"/>
            <w:noWrap/>
            <w:hideMark/>
          </w:tcPr>
          <w:p w14:paraId="508972F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150</w:t>
            </w:r>
          </w:p>
        </w:tc>
        <w:tc>
          <w:tcPr>
            <w:tcW w:w="523" w:type="pct"/>
            <w:noWrap/>
            <w:hideMark/>
          </w:tcPr>
          <w:p w14:paraId="440B7D7D"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1.5 </w:t>
            </w:r>
            <w:proofErr w:type="spellStart"/>
            <w:r w:rsidRPr="00CF47DF">
              <w:rPr>
                <w:rFonts w:ascii="Sylfaen" w:eastAsia="Times New Roman" w:hAnsi="Sylfaen" w:cs="Sylfaen"/>
                <w:color w:val="000000"/>
                <w:sz w:val="18"/>
                <w:szCs w:val="18"/>
              </w:rPr>
              <w:t>ლარი</w:t>
            </w:r>
            <w:proofErr w:type="spellEnd"/>
          </w:p>
        </w:tc>
        <w:tc>
          <w:tcPr>
            <w:tcW w:w="661" w:type="pct"/>
            <w:noWrap/>
            <w:hideMark/>
          </w:tcPr>
          <w:p w14:paraId="07D9FA8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ულიმიტო</w:t>
            </w:r>
            <w:proofErr w:type="spellEnd"/>
          </w:p>
        </w:tc>
        <w:tc>
          <w:tcPr>
            <w:tcW w:w="498" w:type="pct"/>
            <w:noWrap/>
            <w:hideMark/>
          </w:tcPr>
          <w:p w14:paraId="506BF563"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gramStart"/>
            <w:r w:rsidRPr="00CF47DF">
              <w:rPr>
                <w:rFonts w:ascii="Sylfaen" w:eastAsia="Times New Roman" w:hAnsi="Sylfaen" w:cstheme="minorHAnsi"/>
                <w:color w:val="000000"/>
                <w:sz w:val="18"/>
                <w:szCs w:val="18"/>
              </w:rPr>
              <w:t xml:space="preserve">7  </w:t>
            </w:r>
            <w:proofErr w:type="spellStart"/>
            <w:r w:rsidRPr="00CF47DF">
              <w:rPr>
                <w:rFonts w:ascii="Sylfaen" w:eastAsia="Times New Roman" w:hAnsi="Sylfaen" w:cs="Sylfaen"/>
                <w:color w:val="000000"/>
                <w:sz w:val="18"/>
                <w:szCs w:val="18"/>
              </w:rPr>
              <w:t>ლარი</w:t>
            </w:r>
            <w:proofErr w:type="spellEnd"/>
            <w:proofErr w:type="gramEnd"/>
          </w:p>
        </w:tc>
        <w:tc>
          <w:tcPr>
            <w:tcW w:w="821" w:type="pct"/>
            <w:noWrap/>
            <w:hideMark/>
          </w:tcPr>
          <w:p w14:paraId="58B1BE97"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333333"/>
                <w:sz w:val="18"/>
                <w:szCs w:val="18"/>
              </w:rPr>
            </w:pPr>
            <w:r w:rsidRPr="00CF47DF">
              <w:rPr>
                <w:rFonts w:ascii="Sylfaen" w:eastAsia="Times New Roman" w:hAnsi="Sylfaen" w:cstheme="minorHAnsi"/>
                <w:color w:val="333333"/>
                <w:sz w:val="18"/>
                <w:szCs w:val="18"/>
              </w:rPr>
              <w:t xml:space="preserve">6 </w:t>
            </w:r>
            <w:proofErr w:type="spellStart"/>
            <w:r w:rsidRPr="00CF47DF">
              <w:rPr>
                <w:rFonts w:ascii="Sylfaen" w:eastAsia="Times New Roman" w:hAnsi="Sylfaen" w:cs="Sylfaen"/>
                <w:color w:val="333333"/>
                <w:sz w:val="18"/>
                <w:szCs w:val="18"/>
              </w:rPr>
              <w:t>თეთრი</w:t>
            </w:r>
            <w:proofErr w:type="spellEnd"/>
          </w:p>
        </w:tc>
      </w:tr>
      <w:tr w:rsidR="00CF47DF" w:rsidRPr="00CF47DF" w14:paraId="0F5ED0A7" w14:textId="77777777" w:rsidTr="00CF47DF">
        <w:trPr>
          <w:trHeight w:val="300"/>
        </w:trPr>
        <w:tc>
          <w:tcPr>
            <w:cnfStyle w:val="001000000000" w:firstRow="0" w:lastRow="0" w:firstColumn="1" w:lastColumn="0" w:oddVBand="0" w:evenVBand="0" w:oddHBand="0" w:evenHBand="0" w:firstRowFirstColumn="0" w:firstRowLastColumn="0" w:lastRowFirstColumn="0" w:lastRowLastColumn="0"/>
            <w:tcW w:w="1605" w:type="pct"/>
            <w:noWrap/>
            <w:hideMark/>
          </w:tcPr>
          <w:p w14:paraId="5B2E907F" w14:textId="77777777" w:rsidR="001B5532" w:rsidRPr="00CF47DF" w:rsidRDefault="001B5532" w:rsidP="00CF47DF">
            <w:pPr>
              <w:rPr>
                <w:rFonts w:ascii="Sylfaen" w:eastAsia="Times New Roman" w:hAnsi="Sylfaen" w:cstheme="minorHAnsi"/>
                <w:b w:val="0"/>
                <w:color w:val="000000"/>
                <w:sz w:val="18"/>
                <w:szCs w:val="18"/>
              </w:rPr>
            </w:pPr>
            <w:proofErr w:type="spellStart"/>
            <w:r w:rsidRPr="00CF47DF">
              <w:rPr>
                <w:rFonts w:ascii="Sylfaen" w:eastAsia="Times New Roman" w:hAnsi="Sylfaen" w:cs="Sylfaen"/>
                <w:b w:val="0"/>
                <w:color w:val="000000"/>
                <w:sz w:val="18"/>
                <w:szCs w:val="18"/>
              </w:rPr>
              <w:t>ვიონი</w:t>
            </w:r>
            <w:proofErr w:type="spellEnd"/>
            <w:r w:rsidRPr="00CF47DF">
              <w:rPr>
                <w:rFonts w:ascii="Sylfaen" w:eastAsia="Times New Roman" w:hAnsi="Sylfaen" w:cstheme="minorHAnsi"/>
                <w:b w:val="0"/>
                <w:color w:val="000000"/>
                <w:sz w:val="18"/>
                <w:szCs w:val="18"/>
              </w:rPr>
              <w:t xml:space="preserve"> </w:t>
            </w:r>
            <w:proofErr w:type="spellStart"/>
            <w:r w:rsidRPr="00CF47DF">
              <w:rPr>
                <w:rFonts w:ascii="Sylfaen" w:eastAsia="Times New Roman" w:hAnsi="Sylfaen" w:cs="Sylfaen"/>
                <w:b w:val="0"/>
                <w:color w:val="000000"/>
                <w:sz w:val="18"/>
                <w:szCs w:val="18"/>
              </w:rPr>
              <w:t>საქართველო</w:t>
            </w:r>
            <w:proofErr w:type="spellEnd"/>
          </w:p>
        </w:tc>
        <w:tc>
          <w:tcPr>
            <w:tcW w:w="893" w:type="pct"/>
            <w:noWrap/>
            <w:hideMark/>
          </w:tcPr>
          <w:p w14:paraId="246A44EF"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w:t>
            </w:r>
          </w:p>
        </w:tc>
        <w:tc>
          <w:tcPr>
            <w:tcW w:w="523" w:type="pct"/>
            <w:noWrap/>
            <w:hideMark/>
          </w:tcPr>
          <w:p w14:paraId="1BE354C6"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w:t>
            </w:r>
          </w:p>
        </w:tc>
        <w:tc>
          <w:tcPr>
            <w:tcW w:w="661" w:type="pct"/>
            <w:noWrap/>
            <w:hideMark/>
          </w:tcPr>
          <w:p w14:paraId="7B38027F"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ულიმიტო</w:t>
            </w:r>
            <w:proofErr w:type="spellEnd"/>
          </w:p>
        </w:tc>
        <w:tc>
          <w:tcPr>
            <w:tcW w:w="498" w:type="pct"/>
            <w:noWrap/>
            <w:hideMark/>
          </w:tcPr>
          <w:p w14:paraId="2EC4C8C9"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5 </w:t>
            </w:r>
            <w:proofErr w:type="spellStart"/>
            <w:r w:rsidRPr="00CF47DF">
              <w:rPr>
                <w:rFonts w:ascii="Sylfaen" w:eastAsia="Times New Roman" w:hAnsi="Sylfaen" w:cs="Sylfaen"/>
                <w:color w:val="000000"/>
                <w:sz w:val="18"/>
                <w:szCs w:val="18"/>
              </w:rPr>
              <w:t>ლარი</w:t>
            </w:r>
            <w:proofErr w:type="spellEnd"/>
          </w:p>
        </w:tc>
        <w:tc>
          <w:tcPr>
            <w:tcW w:w="821" w:type="pct"/>
            <w:noWrap/>
            <w:hideMark/>
          </w:tcPr>
          <w:p w14:paraId="4E578A3B"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 </w:t>
            </w:r>
            <w:proofErr w:type="spellStart"/>
            <w:r w:rsidRPr="00CF47DF">
              <w:rPr>
                <w:rFonts w:ascii="Sylfaen" w:eastAsia="Times New Roman" w:hAnsi="Sylfaen" w:cs="Sylfaen"/>
                <w:color w:val="000000"/>
                <w:sz w:val="18"/>
                <w:szCs w:val="18"/>
              </w:rPr>
              <w:t>თეთრი</w:t>
            </w:r>
            <w:proofErr w:type="spellEnd"/>
          </w:p>
        </w:tc>
      </w:tr>
    </w:tbl>
    <w:p w14:paraId="43775AA1" w14:textId="77777777" w:rsidR="00E7480E" w:rsidRPr="00CF47DF" w:rsidRDefault="00E7480E" w:rsidP="00D93EC1">
      <w:pPr>
        <w:tabs>
          <w:tab w:val="left" w:pos="0"/>
        </w:tabs>
        <w:spacing w:after="0" w:line="240" w:lineRule="auto"/>
        <w:jc w:val="both"/>
        <w:rPr>
          <w:rFonts w:ascii="Sylfaen" w:eastAsia="Times New Roman" w:hAnsi="Sylfaen" w:cstheme="minorHAnsi"/>
          <w:sz w:val="20"/>
          <w:szCs w:val="20"/>
          <w:lang w:val="ka-GE"/>
        </w:rPr>
      </w:pPr>
    </w:p>
    <w:p w14:paraId="54DCA2A9" w14:textId="77777777" w:rsidR="00E3638D" w:rsidRDefault="00E3638D" w:rsidP="00D93EC1">
      <w:pPr>
        <w:tabs>
          <w:tab w:val="left" w:pos="0"/>
        </w:tabs>
        <w:spacing w:after="0" w:line="240" w:lineRule="auto"/>
        <w:jc w:val="both"/>
        <w:rPr>
          <w:rFonts w:ascii="Sylfaen" w:eastAsia="Times New Roman" w:hAnsi="Sylfaen" w:cstheme="minorHAnsi"/>
          <w:sz w:val="20"/>
          <w:szCs w:val="20"/>
          <w:lang w:val="ka-GE"/>
        </w:rPr>
      </w:pPr>
    </w:p>
    <w:p w14:paraId="2F5914DF" w14:textId="77777777" w:rsidR="00BC69F7" w:rsidRPr="00CF47DF" w:rsidRDefault="00BC69F7" w:rsidP="00D93EC1">
      <w:pPr>
        <w:tabs>
          <w:tab w:val="left" w:pos="0"/>
        </w:tabs>
        <w:spacing w:after="0" w:line="240" w:lineRule="auto"/>
        <w:jc w:val="both"/>
        <w:rPr>
          <w:rFonts w:ascii="Sylfaen" w:eastAsia="Times New Roman" w:hAnsi="Sylfaen" w:cstheme="minorHAnsi"/>
          <w:sz w:val="20"/>
          <w:szCs w:val="20"/>
          <w:lang w:val="ka-GE"/>
        </w:rPr>
      </w:pPr>
    </w:p>
    <w:p w14:paraId="078282EF" w14:textId="77777777" w:rsidR="00E3638D" w:rsidRPr="00CF47DF" w:rsidRDefault="00E3638D" w:rsidP="00D93EC1">
      <w:pPr>
        <w:tabs>
          <w:tab w:val="left" w:pos="0"/>
        </w:tabs>
        <w:spacing w:after="0" w:line="240" w:lineRule="auto"/>
        <w:jc w:val="both"/>
        <w:rPr>
          <w:rFonts w:ascii="Sylfaen" w:eastAsia="Times New Roman" w:hAnsi="Sylfaen" w:cstheme="minorHAnsi"/>
          <w:sz w:val="20"/>
          <w:szCs w:val="20"/>
          <w:lang w:val="ka-GE"/>
        </w:rPr>
      </w:pPr>
    </w:p>
    <w:p w14:paraId="34E5CF16" w14:textId="6E26572D" w:rsidR="00E3638D" w:rsidRPr="00B9527F" w:rsidRDefault="00ED7F4E" w:rsidP="00D93EC1">
      <w:pPr>
        <w:tabs>
          <w:tab w:val="left" w:pos="0"/>
        </w:tabs>
        <w:spacing w:after="0" w:line="240" w:lineRule="auto"/>
        <w:jc w:val="center"/>
        <w:rPr>
          <w:rFonts w:ascii="Sylfaen" w:hAnsi="Sylfaen" w:cstheme="minorHAnsi"/>
          <w:b/>
          <w:sz w:val="20"/>
          <w:szCs w:val="20"/>
          <w:lang w:val="ka-GE"/>
        </w:rPr>
      </w:pPr>
      <w:proofErr w:type="spellStart"/>
      <w:r>
        <w:rPr>
          <w:rFonts w:ascii="Sylfaen" w:hAnsi="Sylfaen" w:cstheme="minorHAnsi"/>
          <w:b/>
          <w:sz w:val="20"/>
          <w:szCs w:val="20"/>
          <w:lang w:val="ka-GE"/>
        </w:rPr>
        <w:t>Bulk</w:t>
      </w:r>
      <w:proofErr w:type="spellEnd"/>
      <w:r>
        <w:rPr>
          <w:rFonts w:ascii="Sylfaen" w:hAnsi="Sylfaen" w:cstheme="minorHAnsi"/>
          <w:b/>
          <w:sz w:val="20"/>
          <w:szCs w:val="20"/>
          <w:lang w:val="ka-GE"/>
        </w:rPr>
        <w:t xml:space="preserve"> SMS </w:t>
      </w:r>
      <w:r w:rsidR="00E3638D" w:rsidRPr="00CF47DF">
        <w:rPr>
          <w:rFonts w:ascii="Sylfaen" w:hAnsi="Sylfaen" w:cstheme="minorHAnsi"/>
          <w:b/>
          <w:sz w:val="20"/>
          <w:szCs w:val="20"/>
          <w:lang w:val="ka-GE"/>
        </w:rPr>
        <w:t>-</w:t>
      </w:r>
      <w:r w:rsidR="00E3638D" w:rsidRPr="00CF47DF">
        <w:rPr>
          <w:rFonts w:ascii="Sylfaen" w:hAnsi="Sylfaen" w:cs="Sylfaen"/>
          <w:b/>
          <w:sz w:val="20"/>
          <w:szCs w:val="20"/>
          <w:lang w:val="ka-GE"/>
        </w:rPr>
        <w:t>ებით</w:t>
      </w:r>
      <w:r w:rsidR="00E3638D" w:rsidRPr="00CF47DF">
        <w:rPr>
          <w:rFonts w:ascii="Sylfaen" w:hAnsi="Sylfaen" w:cstheme="minorHAnsi"/>
          <w:b/>
          <w:sz w:val="20"/>
          <w:szCs w:val="20"/>
          <w:lang w:val="ka-GE"/>
        </w:rPr>
        <w:t xml:space="preserve"> </w:t>
      </w:r>
      <w:r w:rsidR="00E3638D" w:rsidRPr="00CF47DF">
        <w:rPr>
          <w:rFonts w:ascii="Sylfaen" w:hAnsi="Sylfaen" w:cs="Sylfaen"/>
          <w:b/>
          <w:sz w:val="20"/>
          <w:szCs w:val="20"/>
          <w:lang w:val="ka-GE"/>
        </w:rPr>
        <w:t>მიწოდების</w:t>
      </w:r>
      <w:r w:rsidR="00E3638D" w:rsidRPr="00CF47DF">
        <w:rPr>
          <w:rFonts w:ascii="Sylfaen" w:hAnsi="Sylfaen" w:cstheme="minorHAnsi"/>
          <w:b/>
          <w:sz w:val="20"/>
          <w:szCs w:val="20"/>
          <w:lang w:val="ka-GE"/>
        </w:rPr>
        <w:t xml:space="preserve"> </w:t>
      </w:r>
      <w:r w:rsidR="00E3638D" w:rsidRPr="00CF47DF">
        <w:rPr>
          <w:rFonts w:ascii="Sylfaen" w:hAnsi="Sylfaen" w:cs="Sylfaen"/>
          <w:b/>
          <w:sz w:val="20"/>
          <w:szCs w:val="20"/>
          <w:lang w:val="ka-GE"/>
        </w:rPr>
        <w:t>უზრუნველყოფა</w:t>
      </w:r>
      <w:r w:rsidR="00E3638D" w:rsidRPr="00CF47DF">
        <w:rPr>
          <w:rFonts w:ascii="Sylfaen" w:hAnsi="Sylfaen" w:cstheme="minorHAnsi"/>
          <w:b/>
          <w:sz w:val="20"/>
          <w:szCs w:val="20"/>
          <w:lang w:val="ka-GE"/>
        </w:rPr>
        <w:t xml:space="preserve"> </w:t>
      </w:r>
      <w:r w:rsidR="00E3638D" w:rsidRPr="00CF47DF">
        <w:rPr>
          <w:rFonts w:ascii="Sylfaen" w:hAnsi="Sylfaen" w:cs="Sylfaen"/>
          <w:b/>
          <w:sz w:val="20"/>
          <w:szCs w:val="20"/>
          <w:lang w:val="ka-GE"/>
        </w:rPr>
        <w:t>და</w:t>
      </w:r>
      <w:r w:rsidR="00E3638D" w:rsidRPr="00CF47DF">
        <w:rPr>
          <w:rFonts w:ascii="Sylfaen" w:hAnsi="Sylfaen" w:cstheme="minorHAnsi"/>
          <w:b/>
          <w:sz w:val="20"/>
          <w:szCs w:val="20"/>
          <w:lang w:val="ka-GE"/>
        </w:rPr>
        <w:t xml:space="preserve"> </w:t>
      </w:r>
      <w:r w:rsidR="00B9527F">
        <w:rPr>
          <w:rFonts w:ascii="Sylfaen" w:hAnsi="Sylfaen" w:cs="Sylfaen"/>
          <w:b/>
          <w:sz w:val="20"/>
          <w:szCs w:val="20"/>
          <w:lang w:val="ka-GE"/>
        </w:rPr>
        <w:t>შედარება</w:t>
      </w:r>
      <w:r w:rsidR="00E3638D" w:rsidRPr="00CF47DF">
        <w:rPr>
          <w:rFonts w:ascii="Sylfaen" w:hAnsi="Sylfaen" w:cstheme="minorHAnsi"/>
          <w:b/>
          <w:sz w:val="20"/>
          <w:szCs w:val="20"/>
          <w:lang w:val="ka-GE"/>
        </w:rPr>
        <w:t xml:space="preserve"> </w:t>
      </w:r>
      <w:r w:rsidR="00B9527F">
        <w:rPr>
          <w:rFonts w:ascii="Sylfaen" w:hAnsi="Sylfaen" w:cs="Sylfaen"/>
          <w:b/>
          <w:sz w:val="20"/>
          <w:szCs w:val="20"/>
          <w:lang w:val="ka-GE"/>
        </w:rPr>
        <w:t>სტანდარტული მოკლე ტექსტური შეტყობინების (</w:t>
      </w:r>
      <w:r w:rsidR="00B9527F">
        <w:rPr>
          <w:rFonts w:ascii="Sylfaen" w:hAnsi="Sylfaen" w:cs="Sylfaen"/>
          <w:b/>
          <w:sz w:val="20"/>
          <w:szCs w:val="20"/>
        </w:rPr>
        <w:t xml:space="preserve">SMS) </w:t>
      </w:r>
      <w:r w:rsidR="00B9527F">
        <w:rPr>
          <w:rFonts w:ascii="Sylfaen" w:hAnsi="Sylfaen" w:cs="Sylfaen"/>
          <w:b/>
          <w:sz w:val="20"/>
          <w:szCs w:val="20"/>
          <w:lang w:val="ka-GE"/>
        </w:rPr>
        <w:t>ბაზართან</w:t>
      </w:r>
    </w:p>
    <w:p w14:paraId="6F4644AC" w14:textId="77777777" w:rsidR="00E3638D" w:rsidRDefault="00E3638D" w:rsidP="00D93EC1">
      <w:pPr>
        <w:tabs>
          <w:tab w:val="left" w:pos="0"/>
        </w:tabs>
        <w:spacing w:after="0" w:line="240" w:lineRule="auto"/>
        <w:jc w:val="both"/>
        <w:rPr>
          <w:rFonts w:ascii="Sylfaen" w:hAnsi="Sylfaen" w:cstheme="minorHAnsi"/>
          <w:sz w:val="20"/>
          <w:szCs w:val="20"/>
          <w:lang w:val="ka-GE"/>
        </w:rPr>
      </w:pPr>
    </w:p>
    <w:p w14:paraId="75C577D6" w14:textId="77777777" w:rsidR="004E0243" w:rsidRPr="004166E3" w:rsidRDefault="00BC69F7" w:rsidP="004166E3">
      <w:pPr>
        <w:jc w:val="both"/>
        <w:rPr>
          <w:rFonts w:ascii="Sylfaen" w:hAnsi="Sylfaen" w:cstheme="minorHAnsi"/>
          <w:sz w:val="20"/>
          <w:szCs w:val="20"/>
          <w:lang w:val="ka-GE"/>
        </w:rPr>
      </w:pP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Pr>
          <w:rFonts w:ascii="Sylfaen" w:hAnsi="Sylfaen" w:cs="Sylfaen"/>
          <w:sz w:val="20"/>
          <w:szCs w:val="20"/>
          <w:lang w:val="ka-GE"/>
        </w:rPr>
        <w:t xml:space="preserve"> </w:t>
      </w:r>
      <w:proofErr w:type="spellStart"/>
      <w:r w:rsidRPr="00B9527F">
        <w:rPr>
          <w:rFonts w:ascii="Sylfaen" w:hAnsi="Sylfaen" w:cs="Sylfaen"/>
          <w:sz w:val="20"/>
          <w:szCs w:val="20"/>
          <w:lang w:val="ka-GE"/>
        </w:rPr>
        <w:t>Bulk</w:t>
      </w:r>
      <w:proofErr w:type="spellEnd"/>
      <w:r w:rsidRPr="00B9527F">
        <w:rPr>
          <w:rFonts w:ascii="Sylfaen" w:hAnsi="Sylfaen" w:cs="Sylfaen"/>
          <w:sz w:val="20"/>
          <w:szCs w:val="20"/>
          <w:lang w:val="ka-GE"/>
        </w:rPr>
        <w:t xml:space="preserve"> </w:t>
      </w:r>
      <w:r w:rsidRPr="00B9527F">
        <w:rPr>
          <w:rFonts w:ascii="Sylfaen" w:hAnsi="Sylfaen" w:cstheme="minorHAnsi"/>
          <w:sz w:val="20"/>
          <w:szCs w:val="20"/>
          <w:lang w:val="ka-GE"/>
        </w:rPr>
        <w:t>SMS</w:t>
      </w:r>
      <w:r w:rsidRPr="00CF47DF">
        <w:rPr>
          <w:rFonts w:ascii="Sylfaen" w:hAnsi="Sylfaen" w:cstheme="minorHAnsi"/>
          <w:sz w:val="20"/>
          <w:szCs w:val="20"/>
          <w:lang w:val="ka-GE"/>
        </w:rPr>
        <w:t>-</w:t>
      </w:r>
      <w:r w:rsidRPr="00CF47DF">
        <w:rPr>
          <w:rFonts w:ascii="Sylfaen" w:hAnsi="Sylfaen" w:cs="Sylfaen"/>
          <w:sz w:val="20"/>
          <w:szCs w:val="20"/>
          <w:lang w:val="ka-GE"/>
        </w:rPr>
        <w:t>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ძირითადად</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გამოიყენება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მასობრივი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მარკეტინგული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კომერციული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სხვადა</w:t>
      </w:r>
      <w:r w:rsidR="002102A7">
        <w:rPr>
          <w:rFonts w:ascii="Sylfaen" w:hAnsi="Sylfaen" w:cs="Sylfaen"/>
          <w:sz w:val="20"/>
          <w:szCs w:val="20"/>
          <w:lang w:val="ka-GE"/>
        </w:rPr>
        <w:t xml:space="preserve"> </w:t>
      </w:r>
      <w:r w:rsidRPr="00CF47DF">
        <w:rPr>
          <w:rFonts w:ascii="Sylfaen" w:hAnsi="Sylfaen" w:cs="Sylfaen"/>
          <w:sz w:val="20"/>
          <w:szCs w:val="20"/>
          <w:lang w:val="ka-GE"/>
        </w:rPr>
        <w:t>ნიშნულების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დაგზავნის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მიზნით</w:t>
      </w:r>
      <w:r w:rsidRPr="00CF47DF">
        <w:rPr>
          <w:rFonts w:ascii="Sylfaen" w:hAnsi="Sylfaen" w:cstheme="minorHAnsi"/>
          <w:sz w:val="20"/>
          <w:szCs w:val="20"/>
          <w:lang w:val="ka-GE"/>
        </w:rPr>
        <w:t>.</w:t>
      </w:r>
    </w:p>
    <w:p w14:paraId="3393489A" w14:textId="5A7B1C6C" w:rsidR="00BC69F7" w:rsidRPr="00CF47DF" w:rsidRDefault="00ED7F4E" w:rsidP="004E0243">
      <w:pPr>
        <w:spacing w:before="180" w:after="180" w:line="240" w:lineRule="auto"/>
        <w:jc w:val="both"/>
        <w:rPr>
          <w:rFonts w:ascii="Sylfaen" w:hAnsi="Sylfaen" w:cstheme="minorHAnsi"/>
          <w:sz w:val="20"/>
          <w:szCs w:val="20"/>
          <w:lang w:val="ka-GE"/>
        </w:rPr>
      </w:pPr>
      <w:proofErr w:type="spellStart"/>
      <w:r>
        <w:rPr>
          <w:rFonts w:ascii="Sylfaen" w:hAnsi="Sylfaen" w:cstheme="minorHAnsi"/>
          <w:sz w:val="20"/>
          <w:szCs w:val="20"/>
          <w:lang w:val="ka-GE"/>
        </w:rPr>
        <w:t>Bulk</w:t>
      </w:r>
      <w:proofErr w:type="spellEnd"/>
      <w:r>
        <w:rPr>
          <w:rFonts w:ascii="Sylfaen" w:hAnsi="Sylfaen" w:cstheme="minorHAnsi"/>
          <w:sz w:val="20"/>
          <w:szCs w:val="20"/>
          <w:lang w:val="ka-GE"/>
        </w:rPr>
        <w:t xml:space="preserve"> SMS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სტანდარტული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სახის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მოკლე</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ტექსტური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შეტყობინება</w:t>
      </w:r>
      <w:r w:rsidR="004E0243" w:rsidRPr="00CF47DF">
        <w:rPr>
          <w:rFonts w:ascii="Sylfaen" w:hAnsi="Sylfaen" w:cstheme="minorHAnsi"/>
          <w:sz w:val="20"/>
          <w:szCs w:val="20"/>
          <w:lang w:val="ka-GE"/>
        </w:rPr>
        <w:t xml:space="preserve"> (SMS) </w:t>
      </w:r>
      <w:r w:rsidR="004166E3">
        <w:rPr>
          <w:rFonts w:ascii="Sylfaen" w:hAnsi="Sylfaen" w:cs="Sylfaen"/>
          <w:sz w:val="20"/>
          <w:szCs w:val="20"/>
          <w:lang w:val="ka-GE"/>
        </w:rPr>
        <w:t>როგორც აღინიშნა,</w:t>
      </w:r>
      <w:r w:rsidR="004E0243" w:rsidRPr="00CF47DF">
        <w:rPr>
          <w:rFonts w:ascii="Sylfaen" w:hAnsi="Sylfaen" w:cstheme="minorHAnsi"/>
          <w:sz w:val="20"/>
          <w:szCs w:val="20"/>
          <w:lang w:val="ka-GE"/>
        </w:rPr>
        <w:t xml:space="preserve"> </w:t>
      </w:r>
      <w:r w:rsidR="004E0243">
        <w:rPr>
          <w:rFonts w:ascii="Sylfaen" w:hAnsi="Sylfaen" w:cstheme="minorHAnsi"/>
          <w:sz w:val="20"/>
          <w:szCs w:val="20"/>
          <w:lang w:val="ka-GE"/>
        </w:rPr>
        <w:t xml:space="preserve">მომსახურების </w:t>
      </w:r>
      <w:r w:rsidR="004E0243" w:rsidRPr="00CF47DF">
        <w:rPr>
          <w:rFonts w:ascii="Sylfaen" w:hAnsi="Sylfaen" w:cs="Sylfaen"/>
          <w:sz w:val="20"/>
          <w:szCs w:val="20"/>
          <w:lang w:val="ka-GE"/>
        </w:rPr>
        <w:t>ბაზრებს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განეკუთვნებიან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რადგან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სტანდარტული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სახის</w:t>
      </w:r>
      <w:r w:rsidR="004E0243" w:rsidRPr="00CF47DF">
        <w:rPr>
          <w:rFonts w:ascii="Sylfaen" w:hAnsi="Sylfaen" w:cstheme="minorHAnsi"/>
          <w:sz w:val="20"/>
          <w:szCs w:val="20"/>
          <w:lang w:val="ka-GE"/>
        </w:rPr>
        <w:t xml:space="preserve"> SMS -</w:t>
      </w:r>
      <w:r w:rsidR="004E0243" w:rsidRPr="00CF47DF">
        <w:rPr>
          <w:rFonts w:ascii="Sylfaen" w:hAnsi="Sylfaen" w:cs="Sylfaen"/>
          <w:sz w:val="20"/>
          <w:szCs w:val="20"/>
          <w:lang w:val="ka-GE"/>
        </w:rPr>
        <w:t>ებისგან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განსხვავებით</w:t>
      </w:r>
      <w:r w:rsidR="004E0243" w:rsidRPr="00CF47DF">
        <w:rPr>
          <w:rFonts w:ascii="Sylfaen" w:hAnsi="Sylfaen" w:cstheme="minorHAnsi"/>
          <w:sz w:val="20"/>
          <w:szCs w:val="20"/>
          <w:lang w:val="ka-GE"/>
        </w:rPr>
        <w:t xml:space="preserve"> A2P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proofErr w:type="spellStart"/>
      <w:r w:rsidR="004E0243" w:rsidRPr="00CF47DF">
        <w:rPr>
          <w:rFonts w:ascii="Sylfaen" w:hAnsi="Sylfaen" w:cstheme="minorHAnsi"/>
          <w:sz w:val="20"/>
          <w:szCs w:val="20"/>
          <w:lang w:val="ka-GE"/>
        </w:rPr>
        <w:t>Bulk</w:t>
      </w:r>
      <w:proofErr w:type="spellEnd"/>
      <w:r w:rsidR="004E0243" w:rsidRPr="00CF47DF">
        <w:rPr>
          <w:rFonts w:ascii="Sylfaen" w:hAnsi="Sylfaen" w:cstheme="minorHAnsi"/>
          <w:sz w:val="20"/>
          <w:szCs w:val="20"/>
          <w:lang w:val="ka-GE"/>
        </w:rPr>
        <w:t xml:space="preserve"> SMS“-</w:t>
      </w:r>
      <w:r w:rsidR="004E0243" w:rsidRPr="00CF47DF">
        <w:rPr>
          <w:rFonts w:ascii="Sylfaen" w:hAnsi="Sylfaen" w:cs="Sylfaen"/>
          <w:sz w:val="20"/>
          <w:szCs w:val="20"/>
          <w:lang w:val="ka-GE"/>
        </w:rPr>
        <w:t>ები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არ</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წარმოადგენენ</w:t>
      </w:r>
      <w:r w:rsidR="004E0243" w:rsidRPr="00CF47DF">
        <w:rPr>
          <w:rFonts w:ascii="Sylfaen" w:hAnsi="Sylfaen" w:cstheme="minorHAnsi"/>
          <w:sz w:val="20"/>
          <w:szCs w:val="20"/>
          <w:lang w:val="ka-GE"/>
        </w:rPr>
        <w:t xml:space="preserve"> OTT </w:t>
      </w:r>
      <w:r w:rsidR="004E0243" w:rsidRPr="00CF47DF">
        <w:rPr>
          <w:rFonts w:ascii="Sylfaen" w:hAnsi="Sylfaen" w:cs="Sylfaen"/>
          <w:sz w:val="20"/>
          <w:szCs w:val="20"/>
          <w:lang w:val="ka-GE"/>
        </w:rPr>
        <w:t>აპლიკაციების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მიერ</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ჩანაცვლებად</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მომსახურებებს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ესაა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lastRenderedPageBreak/>
        <w:t>ტრადიციული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მოკლე</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ტექსტური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შეტყობინების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უნიკალურობაც</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ვინაიდან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მას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არ</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ჭირდება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ინტერნეტ</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კავშირი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მუშაობს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ნებისმიერი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ტიპის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მობილურის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ოპერატიული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სისტემისთვის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ეს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ხდის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მას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მოსახერხებელს</w:t>
      </w:r>
      <w:r w:rsidR="004E0243" w:rsidRPr="00CF47DF">
        <w:rPr>
          <w:rFonts w:ascii="Sylfaen" w:hAnsi="Sylfaen" w:cstheme="minorHAnsi"/>
          <w:sz w:val="20"/>
          <w:szCs w:val="20"/>
          <w:lang w:val="ka-GE"/>
        </w:rPr>
        <w:t xml:space="preserve"> </w:t>
      </w:r>
      <w:proofErr w:type="spellStart"/>
      <w:r>
        <w:rPr>
          <w:rFonts w:ascii="Sylfaen" w:hAnsi="Sylfaen" w:cstheme="minorHAnsi"/>
          <w:sz w:val="20"/>
          <w:szCs w:val="20"/>
          <w:lang w:val="ka-GE"/>
        </w:rPr>
        <w:t>Bulk</w:t>
      </w:r>
      <w:proofErr w:type="spellEnd"/>
      <w:r>
        <w:rPr>
          <w:rFonts w:ascii="Sylfaen" w:hAnsi="Sylfaen" w:cstheme="minorHAnsi"/>
          <w:sz w:val="20"/>
          <w:szCs w:val="20"/>
          <w:lang w:val="ka-GE"/>
        </w:rPr>
        <w:t xml:space="preserve"> SMS </w:t>
      </w:r>
      <w:r w:rsidR="004E0243" w:rsidRPr="00CF47DF">
        <w:rPr>
          <w:rFonts w:ascii="Sylfaen" w:hAnsi="Sylfaen" w:cstheme="minorHAnsi"/>
          <w:sz w:val="20"/>
          <w:szCs w:val="20"/>
          <w:lang w:val="ka-GE"/>
        </w:rPr>
        <w:t>-</w:t>
      </w:r>
      <w:r w:rsidR="004E0243" w:rsidRPr="00CF47DF">
        <w:rPr>
          <w:rFonts w:ascii="Sylfaen" w:hAnsi="Sylfaen" w:cs="Sylfaen"/>
          <w:sz w:val="20"/>
          <w:szCs w:val="20"/>
          <w:lang w:val="ka-GE"/>
        </w:rPr>
        <w:t>ებისთვის</w:t>
      </w:r>
      <w:r w:rsidR="004E0243" w:rsidRPr="00CF47DF">
        <w:rPr>
          <w:rFonts w:ascii="Sylfaen" w:hAnsi="Sylfaen" w:cstheme="minorHAnsi"/>
          <w:sz w:val="20"/>
          <w:szCs w:val="20"/>
          <w:lang w:val="ka-GE"/>
        </w:rPr>
        <w:t>.</w:t>
      </w:r>
    </w:p>
    <w:p w14:paraId="3454F92A" w14:textId="7A623A54" w:rsidR="00E3638D" w:rsidRPr="00CF47DF" w:rsidRDefault="00ED7F4E" w:rsidP="00D93EC1">
      <w:pPr>
        <w:tabs>
          <w:tab w:val="left" w:pos="0"/>
        </w:tabs>
        <w:spacing w:after="0" w:line="240" w:lineRule="auto"/>
        <w:jc w:val="both"/>
        <w:rPr>
          <w:rFonts w:ascii="Sylfaen" w:hAnsi="Sylfaen" w:cstheme="minorHAnsi"/>
          <w:sz w:val="20"/>
          <w:szCs w:val="20"/>
          <w:lang w:val="ka-GE"/>
        </w:rPr>
      </w:pPr>
      <w:proofErr w:type="spellStart"/>
      <w:r>
        <w:rPr>
          <w:rFonts w:ascii="Sylfaen" w:hAnsi="Sylfaen" w:cstheme="minorHAnsi"/>
          <w:sz w:val="20"/>
          <w:szCs w:val="20"/>
          <w:lang w:val="ka-GE"/>
        </w:rPr>
        <w:t>Bulk</w:t>
      </w:r>
      <w:proofErr w:type="spellEnd"/>
      <w:r>
        <w:rPr>
          <w:rFonts w:ascii="Sylfaen" w:hAnsi="Sylfaen" w:cstheme="minorHAnsi"/>
          <w:sz w:val="20"/>
          <w:szCs w:val="20"/>
          <w:lang w:val="ka-GE"/>
        </w:rPr>
        <w:t xml:space="preserve"> SMS </w:t>
      </w:r>
      <w:r w:rsidR="00E3638D" w:rsidRPr="00CF47DF">
        <w:rPr>
          <w:rFonts w:ascii="Sylfaen" w:hAnsi="Sylfaen" w:cs="Sylfaen"/>
          <w:sz w:val="20"/>
          <w:szCs w:val="20"/>
          <w:lang w:val="ka-GE"/>
        </w:rPr>
        <w:t>ძირითადად</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გამოიყენებენ</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კომპანიები</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დიდი</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მოცულობის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ინფორმაციის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ან</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მარკეტინგული</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შინაარსის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შეტყობინებების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დაგზავნის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მიზნებით</w:t>
      </w:r>
      <w:r w:rsidR="00E3638D" w:rsidRPr="00CF47DF">
        <w:rPr>
          <w:rFonts w:ascii="Sylfaen" w:hAnsi="Sylfaen" w:cstheme="minorHAnsi"/>
          <w:sz w:val="20"/>
          <w:szCs w:val="20"/>
          <w:lang w:val="ka-GE"/>
        </w:rPr>
        <w:t>.</w:t>
      </w:r>
    </w:p>
    <w:p w14:paraId="3AE78318" w14:textId="77777777" w:rsidR="00E3638D" w:rsidRPr="00CF47DF" w:rsidRDefault="00E3638D" w:rsidP="00D93EC1">
      <w:pPr>
        <w:tabs>
          <w:tab w:val="left" w:pos="0"/>
        </w:tabs>
        <w:spacing w:after="0" w:line="240" w:lineRule="auto"/>
        <w:jc w:val="both"/>
        <w:rPr>
          <w:rFonts w:ascii="Sylfaen" w:hAnsi="Sylfaen" w:cstheme="minorHAnsi"/>
          <w:sz w:val="20"/>
          <w:szCs w:val="20"/>
          <w:lang w:val="ka-GE"/>
        </w:rPr>
      </w:pPr>
    </w:p>
    <w:p w14:paraId="5E9D0A75" w14:textId="525DA9E8" w:rsidR="00E3638D" w:rsidRPr="00CF47DF" w:rsidRDefault="00783018" w:rsidP="00D93EC1">
      <w:pPr>
        <w:tabs>
          <w:tab w:val="left" w:pos="6875"/>
        </w:tabs>
        <w:autoSpaceDE w:val="0"/>
        <w:autoSpaceDN w:val="0"/>
        <w:adjustRightInd w:val="0"/>
        <w:spacing w:after="0" w:line="240" w:lineRule="auto"/>
        <w:rPr>
          <w:rFonts w:ascii="Sylfaen" w:hAnsi="Sylfaen" w:cstheme="minorHAnsi"/>
          <w:color w:val="0D0D0D" w:themeColor="text1" w:themeTint="F2"/>
          <w:sz w:val="20"/>
          <w:szCs w:val="20"/>
          <w:lang w:val="ka-GE"/>
        </w:rPr>
      </w:pPr>
      <w:r>
        <w:rPr>
          <w:rFonts w:ascii="Sylfaen" w:hAnsi="Sylfaen" w:cstheme="minorHAnsi"/>
          <w:color w:val="0D0D0D" w:themeColor="text1" w:themeTint="F2"/>
          <w:sz w:val="20"/>
          <w:szCs w:val="20"/>
          <w:lang w:val="ka-GE"/>
        </w:rPr>
        <w:t xml:space="preserve">საცალო სეგმენტზე </w:t>
      </w:r>
      <w:proofErr w:type="spellStart"/>
      <w:r w:rsidR="00ED7F4E">
        <w:rPr>
          <w:rFonts w:ascii="Sylfaen" w:hAnsi="Sylfaen" w:cstheme="minorHAnsi"/>
          <w:color w:val="0D0D0D" w:themeColor="text1" w:themeTint="F2"/>
          <w:sz w:val="20"/>
          <w:szCs w:val="20"/>
          <w:lang w:val="ka-GE"/>
        </w:rPr>
        <w:t>Bulk</w:t>
      </w:r>
      <w:proofErr w:type="spellEnd"/>
      <w:r w:rsidR="00ED7F4E">
        <w:rPr>
          <w:rFonts w:ascii="Sylfaen" w:hAnsi="Sylfaen" w:cstheme="minorHAnsi"/>
          <w:color w:val="0D0D0D" w:themeColor="text1" w:themeTint="F2"/>
          <w:sz w:val="20"/>
          <w:szCs w:val="20"/>
          <w:lang w:val="ka-GE"/>
        </w:rPr>
        <w:t xml:space="preserve"> SMS </w:t>
      </w:r>
      <w:r w:rsidR="00E3638D" w:rsidRPr="00CF47DF">
        <w:rPr>
          <w:rFonts w:ascii="Sylfaen" w:hAnsi="Sylfaen" w:cs="Sylfaen"/>
          <w:color w:val="0D0D0D" w:themeColor="text1" w:themeTint="F2"/>
          <w:sz w:val="20"/>
          <w:szCs w:val="20"/>
          <w:lang w:val="ka-GE"/>
        </w:rPr>
        <w:t>მომსახურებას</w:t>
      </w:r>
      <w:r w:rsidR="00E3638D" w:rsidRPr="00CF47DF">
        <w:rPr>
          <w:rFonts w:ascii="Sylfaen" w:hAnsi="Sylfaen" w:cstheme="minorHAnsi"/>
          <w:color w:val="0D0D0D" w:themeColor="text1" w:themeTint="F2"/>
          <w:sz w:val="20"/>
          <w:szCs w:val="20"/>
          <w:lang w:val="ka-GE"/>
        </w:rPr>
        <w:t xml:space="preserve"> </w:t>
      </w:r>
      <w:r w:rsidR="00E3638D" w:rsidRPr="00CF47DF">
        <w:rPr>
          <w:rFonts w:ascii="Sylfaen" w:hAnsi="Sylfaen" w:cs="Sylfaen"/>
          <w:color w:val="0D0D0D" w:themeColor="text1" w:themeTint="F2"/>
          <w:sz w:val="20"/>
          <w:szCs w:val="20"/>
          <w:lang w:val="ka-GE"/>
        </w:rPr>
        <w:t>უზრუნველყოფს</w:t>
      </w:r>
      <w:r w:rsidR="00E3638D" w:rsidRPr="00CF47DF">
        <w:rPr>
          <w:rFonts w:ascii="Sylfaen" w:hAnsi="Sylfaen" w:cstheme="minorHAnsi"/>
          <w:color w:val="0D0D0D" w:themeColor="text1" w:themeTint="F2"/>
          <w:sz w:val="20"/>
          <w:szCs w:val="20"/>
          <w:lang w:val="ka-GE"/>
        </w:rPr>
        <w:t>:</w:t>
      </w:r>
    </w:p>
    <w:p w14:paraId="49A70312" w14:textId="77777777" w:rsidR="00E16727" w:rsidRDefault="00E3638D" w:rsidP="00E16727">
      <w:pPr>
        <w:pStyle w:val="ListParagraph"/>
        <w:numPr>
          <w:ilvl w:val="0"/>
          <w:numId w:val="13"/>
        </w:numPr>
        <w:autoSpaceDE w:val="0"/>
        <w:autoSpaceDN w:val="0"/>
        <w:adjustRightInd w:val="0"/>
        <w:spacing w:after="0" w:line="240" w:lineRule="auto"/>
        <w:jc w:val="both"/>
        <w:rPr>
          <w:rFonts w:ascii="Sylfaen" w:hAnsi="Sylfaen" w:cstheme="minorHAnsi"/>
          <w:sz w:val="20"/>
          <w:szCs w:val="20"/>
          <w:lang w:val="ka-GE"/>
        </w:rPr>
      </w:pPr>
      <w:r w:rsidRPr="00E16727">
        <w:rPr>
          <w:rFonts w:ascii="Sylfaen" w:hAnsi="Sylfaen" w:cs="Sylfaen"/>
          <w:color w:val="0D0D0D" w:themeColor="text1" w:themeTint="F2"/>
          <w:sz w:val="20"/>
          <w:szCs w:val="20"/>
          <w:lang w:val="ka-GE"/>
        </w:rPr>
        <w:t>ვერტიკალურად</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ინტეგრირებული</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მობილური</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ქსელის</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ოპერატორი</w:t>
      </w:r>
      <w:r w:rsidRPr="00E16727">
        <w:rPr>
          <w:rFonts w:ascii="Sylfaen" w:hAnsi="Sylfaen" w:cstheme="minorHAnsi"/>
          <w:color w:val="0D0D0D" w:themeColor="text1" w:themeTint="F2"/>
          <w:sz w:val="20"/>
          <w:szCs w:val="20"/>
          <w:lang w:val="ka-GE"/>
        </w:rPr>
        <w:t xml:space="preserve">; </w:t>
      </w:r>
      <w:r w:rsidR="00D65511" w:rsidRPr="00E16727">
        <w:rPr>
          <w:rFonts w:ascii="Sylfaen" w:hAnsi="Sylfaen" w:cs="Sylfaen"/>
          <w:sz w:val="20"/>
          <w:szCs w:val="20"/>
          <w:lang w:val="ka-GE"/>
        </w:rPr>
        <w:t>შპს</w:t>
      </w:r>
      <w:r w:rsidR="00D65511" w:rsidRPr="00E16727">
        <w:rPr>
          <w:rFonts w:ascii="Sylfaen" w:hAnsi="Sylfaen" w:cstheme="minorHAnsi"/>
          <w:sz w:val="20"/>
          <w:szCs w:val="20"/>
          <w:lang w:val="ka-GE"/>
        </w:rPr>
        <w:t xml:space="preserve"> „</w:t>
      </w:r>
      <w:r w:rsidR="00D65511" w:rsidRPr="00E16727">
        <w:rPr>
          <w:rFonts w:ascii="Sylfaen" w:hAnsi="Sylfaen" w:cs="Sylfaen"/>
          <w:sz w:val="20"/>
          <w:szCs w:val="20"/>
          <w:lang w:val="ka-GE"/>
        </w:rPr>
        <w:t>მაგთი</w:t>
      </w:r>
      <w:r w:rsidR="00E16727">
        <w:rPr>
          <w:rFonts w:ascii="Sylfaen" w:hAnsi="Sylfaen" w:cs="Sylfaen"/>
          <w:sz w:val="20"/>
          <w:szCs w:val="20"/>
          <w:lang w:val="ka-GE"/>
        </w:rPr>
        <w:t>კომი</w:t>
      </w:r>
      <w:r w:rsidR="00D65511" w:rsidRPr="00E16727">
        <w:rPr>
          <w:rFonts w:ascii="Sylfaen" w:hAnsi="Sylfaen" w:cstheme="minorHAnsi"/>
          <w:sz w:val="20"/>
          <w:szCs w:val="20"/>
          <w:lang w:val="ka-GE"/>
        </w:rPr>
        <w:t xml:space="preserve">“,  </w:t>
      </w:r>
    </w:p>
    <w:p w14:paraId="272D97D7" w14:textId="2A15515F" w:rsidR="00E3638D" w:rsidRPr="00E16727" w:rsidRDefault="00D65511" w:rsidP="00E16727">
      <w:pPr>
        <w:pStyle w:val="ListParagraph"/>
        <w:autoSpaceDE w:val="0"/>
        <w:autoSpaceDN w:val="0"/>
        <w:adjustRightInd w:val="0"/>
        <w:spacing w:after="0" w:line="240" w:lineRule="auto"/>
        <w:jc w:val="both"/>
        <w:rPr>
          <w:rFonts w:ascii="Sylfaen" w:hAnsi="Sylfaen" w:cstheme="minorHAnsi"/>
          <w:sz w:val="20"/>
          <w:szCs w:val="20"/>
          <w:lang w:val="ka-GE"/>
        </w:rPr>
      </w:pPr>
      <w:r w:rsidRPr="00E16727">
        <w:rPr>
          <w:rFonts w:ascii="Sylfaen" w:hAnsi="Sylfaen" w:cs="Sylfaen"/>
          <w:sz w:val="20"/>
          <w:szCs w:val="20"/>
          <w:lang w:val="ka-GE"/>
        </w:rPr>
        <w:t>სს</w:t>
      </w:r>
      <w:r w:rsidRPr="00E16727">
        <w:rPr>
          <w:rFonts w:ascii="Sylfaen" w:hAnsi="Sylfaen" w:cstheme="minorHAnsi"/>
          <w:sz w:val="20"/>
          <w:szCs w:val="20"/>
          <w:lang w:val="ka-GE"/>
        </w:rPr>
        <w:t xml:space="preserve"> „</w:t>
      </w:r>
      <w:proofErr w:type="spellStart"/>
      <w:r w:rsidRPr="00E16727">
        <w:rPr>
          <w:rFonts w:ascii="Sylfaen" w:hAnsi="Sylfaen" w:cs="Sylfaen"/>
          <w:sz w:val="20"/>
          <w:szCs w:val="20"/>
          <w:lang w:val="ka-GE"/>
        </w:rPr>
        <w:t>სილქნეტი</w:t>
      </w:r>
      <w:proofErr w:type="spellEnd"/>
      <w:r w:rsidRPr="00E16727">
        <w:rPr>
          <w:rFonts w:ascii="Sylfaen" w:hAnsi="Sylfaen" w:cstheme="minorHAnsi"/>
          <w:sz w:val="20"/>
          <w:szCs w:val="20"/>
          <w:lang w:val="ka-GE"/>
        </w:rPr>
        <w:t xml:space="preserve">“ </w:t>
      </w:r>
      <w:r w:rsidRPr="00E16727">
        <w:rPr>
          <w:rFonts w:ascii="Sylfaen" w:hAnsi="Sylfaen" w:cs="Sylfaen"/>
          <w:sz w:val="20"/>
          <w:szCs w:val="20"/>
          <w:lang w:val="ka-GE"/>
        </w:rPr>
        <w:t>და</w:t>
      </w:r>
      <w:r w:rsidRPr="00E16727">
        <w:rPr>
          <w:rFonts w:ascii="Sylfaen" w:hAnsi="Sylfaen" w:cstheme="minorHAnsi"/>
          <w:sz w:val="20"/>
          <w:szCs w:val="20"/>
          <w:lang w:val="ka-GE"/>
        </w:rPr>
        <w:t xml:space="preserve">  </w:t>
      </w:r>
      <w:r w:rsidRPr="00E16727">
        <w:rPr>
          <w:rFonts w:ascii="Sylfaen" w:hAnsi="Sylfaen" w:cs="Sylfaen"/>
          <w:sz w:val="20"/>
          <w:szCs w:val="20"/>
          <w:lang w:val="ka-GE"/>
        </w:rPr>
        <w:t>შპს</w:t>
      </w:r>
      <w:r w:rsidRPr="00E16727">
        <w:rPr>
          <w:rFonts w:ascii="Sylfaen" w:hAnsi="Sylfaen" w:cstheme="minorHAnsi"/>
          <w:sz w:val="20"/>
          <w:szCs w:val="20"/>
          <w:lang w:val="ka-GE"/>
        </w:rPr>
        <w:t xml:space="preserve"> „</w:t>
      </w:r>
      <w:proofErr w:type="spellStart"/>
      <w:r w:rsidRPr="00E16727">
        <w:rPr>
          <w:rFonts w:ascii="Sylfaen" w:hAnsi="Sylfaen" w:cs="Sylfaen"/>
          <w:sz w:val="20"/>
          <w:szCs w:val="20"/>
          <w:lang w:val="ka-GE"/>
        </w:rPr>
        <w:t>ვიონი</w:t>
      </w:r>
      <w:proofErr w:type="spellEnd"/>
      <w:r w:rsidRPr="00E16727">
        <w:rPr>
          <w:rFonts w:ascii="Sylfaen" w:hAnsi="Sylfaen" w:cstheme="minorHAnsi"/>
          <w:sz w:val="20"/>
          <w:szCs w:val="20"/>
          <w:lang w:val="ka-GE"/>
        </w:rPr>
        <w:t xml:space="preserve"> </w:t>
      </w:r>
      <w:proofErr w:type="spellStart"/>
      <w:r w:rsidRPr="00E16727">
        <w:rPr>
          <w:rFonts w:ascii="Sylfaen" w:hAnsi="Sylfaen" w:cs="Sylfaen"/>
          <w:sz w:val="20"/>
          <w:szCs w:val="20"/>
          <w:lang w:val="ka-GE"/>
        </w:rPr>
        <w:t>საქართელო</w:t>
      </w:r>
      <w:proofErr w:type="spellEnd"/>
      <w:r w:rsidRPr="00E16727">
        <w:rPr>
          <w:rFonts w:ascii="Sylfaen" w:hAnsi="Sylfaen" w:cstheme="minorHAnsi"/>
          <w:sz w:val="20"/>
          <w:szCs w:val="20"/>
          <w:lang w:val="ka-GE"/>
        </w:rPr>
        <w:t>“</w:t>
      </w:r>
    </w:p>
    <w:p w14:paraId="1B26E5D4" w14:textId="3FFE44E2" w:rsidR="00E3638D" w:rsidRPr="00CF47DF" w:rsidRDefault="00E3638D" w:rsidP="00E16727">
      <w:pPr>
        <w:pStyle w:val="ListParagraph"/>
        <w:numPr>
          <w:ilvl w:val="0"/>
          <w:numId w:val="13"/>
        </w:numPr>
        <w:autoSpaceDE w:val="0"/>
        <w:autoSpaceDN w:val="0"/>
        <w:adjustRightInd w:val="0"/>
        <w:spacing w:after="0" w:line="240" w:lineRule="auto"/>
        <w:jc w:val="both"/>
        <w:rPr>
          <w:rFonts w:ascii="Sylfaen" w:hAnsi="Sylfaen" w:cstheme="minorHAnsi"/>
          <w:color w:val="0D0D0D" w:themeColor="text1" w:themeTint="F2"/>
          <w:sz w:val="20"/>
          <w:szCs w:val="20"/>
        </w:rPr>
      </w:pPr>
      <w:r w:rsidRPr="00CF47DF">
        <w:rPr>
          <w:rFonts w:ascii="Sylfaen" w:hAnsi="Sylfaen" w:cs="Sylfaen"/>
          <w:color w:val="0D0D0D" w:themeColor="text1" w:themeTint="F2"/>
          <w:sz w:val="20"/>
          <w:szCs w:val="20"/>
          <w:lang w:val="ka-GE"/>
        </w:rPr>
        <w:t>ალტერნატიული</w:t>
      </w:r>
      <w:r w:rsidRPr="00CF47DF">
        <w:rPr>
          <w:rFonts w:ascii="Sylfaen" w:hAnsi="Sylfaen" w:cstheme="minorHAnsi"/>
          <w:color w:val="0D0D0D" w:themeColor="text1" w:themeTint="F2"/>
          <w:sz w:val="20"/>
          <w:szCs w:val="20"/>
          <w:lang w:val="ka-GE"/>
        </w:rPr>
        <w:t xml:space="preserve"> </w:t>
      </w:r>
      <w:r w:rsidR="00ED7F4E">
        <w:rPr>
          <w:rFonts w:ascii="Sylfaen" w:hAnsi="Sylfaen" w:cstheme="minorHAnsi"/>
          <w:color w:val="0D0D0D" w:themeColor="text1" w:themeTint="F2"/>
          <w:sz w:val="20"/>
          <w:szCs w:val="20"/>
        </w:rPr>
        <w:t>B</w:t>
      </w:r>
      <w:proofErr w:type="spellStart"/>
      <w:r w:rsidR="00ED7F4E" w:rsidRPr="00CF47DF">
        <w:rPr>
          <w:rFonts w:ascii="Sylfaen" w:hAnsi="Sylfaen" w:cstheme="minorHAnsi"/>
          <w:color w:val="0D0D0D" w:themeColor="text1" w:themeTint="F2"/>
          <w:sz w:val="20"/>
          <w:szCs w:val="20"/>
          <w:lang w:val="ka-GE"/>
        </w:rPr>
        <w:t>ulk</w:t>
      </w:r>
      <w:proofErr w:type="spellEnd"/>
      <w:r w:rsidR="00ED7F4E" w:rsidRPr="00CF47DF">
        <w:rPr>
          <w:rFonts w:ascii="Sylfaen" w:hAnsi="Sylfaen" w:cstheme="minorHAnsi"/>
          <w:color w:val="0D0D0D" w:themeColor="text1" w:themeTint="F2"/>
          <w:sz w:val="20"/>
          <w:szCs w:val="20"/>
          <w:lang w:val="ka-GE"/>
        </w:rPr>
        <w:t xml:space="preserve"> </w:t>
      </w:r>
      <w:r w:rsidRPr="00CF47DF">
        <w:rPr>
          <w:rFonts w:ascii="Sylfaen" w:hAnsi="Sylfaen" w:cstheme="minorHAnsi"/>
          <w:color w:val="0D0D0D" w:themeColor="text1" w:themeTint="F2"/>
          <w:sz w:val="20"/>
          <w:szCs w:val="20"/>
          <w:lang w:val="ka-GE"/>
        </w:rPr>
        <w:t xml:space="preserve">SMS </w:t>
      </w:r>
      <w:r w:rsidRPr="00CF47DF">
        <w:rPr>
          <w:rFonts w:ascii="Sylfaen" w:hAnsi="Sylfaen" w:cs="Sylfaen"/>
          <w:color w:val="0D0D0D" w:themeColor="text1" w:themeTint="F2"/>
          <w:sz w:val="20"/>
          <w:szCs w:val="20"/>
          <w:lang w:val="ka-GE"/>
        </w:rPr>
        <w:t>ოპერატორი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რომელიც</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ფლობს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საკუთარ</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მოკლე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ტექსტური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შეტყობინებების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სერვის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ცენტრს</w:t>
      </w:r>
      <w:r w:rsidRPr="00CF47DF">
        <w:rPr>
          <w:rFonts w:ascii="Sylfaen" w:hAnsi="Sylfaen" w:cstheme="minorHAnsi"/>
          <w:color w:val="0D0D0D" w:themeColor="text1" w:themeTint="F2"/>
          <w:sz w:val="20"/>
          <w:szCs w:val="20"/>
          <w:lang w:val="ka-GE"/>
        </w:rPr>
        <w:t xml:space="preserve"> (SMSC), </w:t>
      </w:r>
      <w:r w:rsidRPr="00CF47DF">
        <w:rPr>
          <w:rFonts w:ascii="Sylfaen" w:hAnsi="Sylfaen" w:cs="Sylfaen"/>
          <w:color w:val="0D0D0D" w:themeColor="text1" w:themeTint="F2"/>
          <w:sz w:val="20"/>
          <w:szCs w:val="20"/>
          <w:lang w:val="ka-GE"/>
        </w:rPr>
        <w:t>პროგრამულ</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უზრუნველყოფას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სანომრე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რესურსებს</w:t>
      </w:r>
      <w:r w:rsidRPr="00CF47DF">
        <w:rPr>
          <w:rFonts w:ascii="Sylfaen" w:hAnsi="Sylfaen" w:cstheme="minorHAnsi"/>
          <w:color w:val="0D0D0D" w:themeColor="text1" w:themeTint="F2"/>
          <w:sz w:val="20"/>
          <w:szCs w:val="20"/>
          <w:lang w:val="ka-GE"/>
        </w:rPr>
        <w:t>;</w:t>
      </w:r>
      <w:r w:rsidRPr="00CF47DF">
        <w:rPr>
          <w:rFonts w:ascii="Sylfaen" w:hAnsi="Sylfaen" w:cstheme="minorHAnsi"/>
          <w:color w:val="0D0D0D" w:themeColor="text1" w:themeTint="F2"/>
          <w:sz w:val="20"/>
          <w:szCs w:val="20"/>
        </w:rPr>
        <w:t xml:space="preserve"> </w:t>
      </w:r>
      <w:r w:rsidRPr="00CF47DF">
        <w:rPr>
          <w:rFonts w:ascii="Sylfaen" w:hAnsi="Sylfaen" w:cstheme="minorHAnsi"/>
          <w:color w:val="0D0D0D" w:themeColor="text1" w:themeTint="F2"/>
          <w:sz w:val="20"/>
          <w:szCs w:val="20"/>
          <w:lang w:val="ka-GE"/>
        </w:rPr>
        <w:t>(</w:t>
      </w:r>
      <w:r w:rsidR="00E16727">
        <w:rPr>
          <w:rFonts w:ascii="Sylfaen" w:hAnsi="Sylfaen" w:cstheme="minorHAnsi"/>
          <w:color w:val="0D0D0D" w:themeColor="text1" w:themeTint="F2"/>
          <w:sz w:val="20"/>
          <w:szCs w:val="20"/>
          <w:lang w:val="ka-GE"/>
        </w:rPr>
        <w:t>როგორიცაა შპს „</w:t>
      </w:r>
      <w:r w:rsidRPr="00CF47DF">
        <w:rPr>
          <w:rFonts w:ascii="Sylfaen" w:hAnsi="Sylfaen" w:cs="Sylfaen"/>
          <w:color w:val="0D0D0D" w:themeColor="text1" w:themeTint="F2"/>
          <w:sz w:val="20"/>
          <w:szCs w:val="20"/>
          <w:lang w:val="ka-GE"/>
        </w:rPr>
        <w:t>გლობალ</w:t>
      </w:r>
      <w:r w:rsidR="007F7CAA">
        <w:rPr>
          <w:rFonts w:ascii="Sylfaen" w:hAnsi="Sylfaen" w:cs="Sylfaen"/>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სელი</w:t>
      </w:r>
      <w:r w:rsidR="00E16727">
        <w:rPr>
          <w:rFonts w:ascii="Sylfaen" w:hAnsi="Sylfaen" w:cs="Sylfaen"/>
          <w:color w:val="0D0D0D" w:themeColor="text1" w:themeTint="F2"/>
          <w:sz w:val="20"/>
          <w:szCs w:val="20"/>
          <w:lang w:val="ka-GE"/>
        </w:rPr>
        <w:t>“</w:t>
      </w:r>
      <w:r w:rsidRPr="00CF47DF">
        <w:rPr>
          <w:rFonts w:ascii="Sylfaen" w:hAnsi="Sylfaen" w:cstheme="minorHAnsi"/>
          <w:color w:val="0D0D0D" w:themeColor="text1" w:themeTint="F2"/>
          <w:sz w:val="20"/>
          <w:szCs w:val="20"/>
          <w:lang w:val="ka-GE"/>
        </w:rPr>
        <w:t>)</w:t>
      </w:r>
    </w:p>
    <w:p w14:paraId="3E4BBDDF" w14:textId="77777777" w:rsidR="00E3638D" w:rsidRPr="00CF47DF" w:rsidRDefault="00E3638D" w:rsidP="00E16727">
      <w:pPr>
        <w:pStyle w:val="ListParagraph"/>
        <w:numPr>
          <w:ilvl w:val="0"/>
          <w:numId w:val="13"/>
        </w:numPr>
        <w:autoSpaceDE w:val="0"/>
        <w:autoSpaceDN w:val="0"/>
        <w:adjustRightInd w:val="0"/>
        <w:spacing w:after="0" w:line="240" w:lineRule="auto"/>
        <w:jc w:val="both"/>
        <w:rPr>
          <w:rFonts w:ascii="Sylfaen" w:hAnsi="Sylfaen" w:cstheme="minorHAnsi"/>
          <w:color w:val="0D0D0D" w:themeColor="text1" w:themeTint="F2"/>
          <w:sz w:val="20"/>
          <w:szCs w:val="20"/>
        </w:rPr>
      </w:pPr>
      <w:r w:rsidRPr="00CF47DF">
        <w:rPr>
          <w:rFonts w:ascii="Sylfaen" w:hAnsi="Sylfaen" w:cstheme="minorHAnsi"/>
          <w:color w:val="0D0D0D" w:themeColor="text1" w:themeTint="F2"/>
          <w:sz w:val="20"/>
          <w:szCs w:val="20"/>
        </w:rPr>
        <w:t xml:space="preserve">SMS </w:t>
      </w:r>
      <w:proofErr w:type="spellStart"/>
      <w:r w:rsidRPr="00CF47DF">
        <w:rPr>
          <w:rFonts w:ascii="Sylfaen" w:hAnsi="Sylfaen" w:cs="Sylfaen"/>
          <w:color w:val="0D0D0D" w:themeColor="text1" w:themeTint="F2"/>
          <w:sz w:val="20"/>
          <w:szCs w:val="20"/>
          <w:lang w:val="ka-GE"/>
        </w:rPr>
        <w:t>აგრეგატორი</w:t>
      </w:r>
      <w:proofErr w:type="spellEnd"/>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რომელიც</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აგროვებს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მოთხოვნას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სხვადასხვა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კლიენტებისგან</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 xml:space="preserve"> </w:t>
      </w:r>
      <w:proofErr w:type="spellStart"/>
      <w:r w:rsidRPr="00CF47DF">
        <w:rPr>
          <w:rFonts w:ascii="Sylfaen" w:hAnsi="Sylfaen" w:cs="Sylfaen"/>
          <w:color w:val="0D0D0D" w:themeColor="text1" w:themeTint="F2"/>
          <w:sz w:val="20"/>
          <w:szCs w:val="20"/>
          <w:lang w:val="ka-GE"/>
        </w:rPr>
        <w:t>გადაყიდის</w:t>
      </w:r>
      <w:proofErr w:type="spellEnd"/>
      <w:r w:rsidRPr="00CF47DF">
        <w:rPr>
          <w:rFonts w:ascii="Sylfaen" w:hAnsi="Sylfaen" w:cstheme="minorHAnsi"/>
          <w:color w:val="0D0D0D" w:themeColor="text1" w:themeTint="F2"/>
          <w:sz w:val="20"/>
          <w:szCs w:val="20"/>
          <w:lang w:val="ka-GE"/>
        </w:rPr>
        <w:t xml:space="preserve"> </w:t>
      </w:r>
      <w:proofErr w:type="gramStart"/>
      <w:r w:rsidRPr="00CF47DF">
        <w:rPr>
          <w:rFonts w:ascii="Sylfaen" w:hAnsi="Sylfaen" w:cs="Sylfaen"/>
          <w:color w:val="0D0D0D" w:themeColor="text1" w:themeTint="F2"/>
          <w:sz w:val="20"/>
          <w:szCs w:val="20"/>
          <w:lang w:val="ka-GE"/>
        </w:rPr>
        <w:t>მათ</w:t>
      </w:r>
      <w:r w:rsidRPr="00CF47DF">
        <w:rPr>
          <w:rFonts w:ascii="Sylfaen" w:hAnsi="Sylfaen" w:cstheme="minorHAnsi"/>
          <w:color w:val="0D0D0D" w:themeColor="text1" w:themeTint="F2"/>
          <w:sz w:val="20"/>
          <w:szCs w:val="20"/>
          <w:lang w:val="ka-GE"/>
        </w:rPr>
        <w:t xml:space="preserve"> </w:t>
      </w:r>
      <w:r w:rsidRPr="00CF47DF">
        <w:rPr>
          <w:rFonts w:ascii="Sylfaen" w:hAnsi="Sylfaen" w:cstheme="minorHAnsi"/>
          <w:color w:val="0D0D0D" w:themeColor="text1" w:themeTint="F2"/>
          <w:sz w:val="20"/>
          <w:szCs w:val="20"/>
        </w:rPr>
        <w:t xml:space="preserve"> </w:t>
      </w:r>
      <w:r w:rsidRPr="00CF47DF">
        <w:rPr>
          <w:rFonts w:ascii="Sylfaen" w:hAnsi="Sylfaen" w:cs="Sylfaen"/>
          <w:color w:val="0D0D0D" w:themeColor="text1" w:themeTint="F2"/>
          <w:sz w:val="20"/>
          <w:szCs w:val="20"/>
          <w:lang w:val="ka-GE"/>
        </w:rPr>
        <w:t>მობილური</w:t>
      </w:r>
      <w:proofErr w:type="gramEnd"/>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ქსელის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ოპერატორებზე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w:t>
      </w:r>
      <w:r w:rsidRPr="00CF47DF">
        <w:rPr>
          <w:rFonts w:ascii="Sylfaen" w:hAnsi="Sylfaen" w:cs="Sylfaen"/>
          <w:color w:val="0D0D0D" w:themeColor="text1" w:themeTint="F2"/>
          <w:sz w:val="20"/>
          <w:szCs w:val="20"/>
          <w:lang w:val="ka-GE"/>
        </w:rPr>
        <w:t>ან</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ალტერნატიულ</w:t>
      </w:r>
      <w:r w:rsidRPr="00CF47DF">
        <w:rPr>
          <w:rFonts w:ascii="Sylfaen" w:hAnsi="Sylfaen" w:cstheme="minorHAnsi"/>
          <w:color w:val="0D0D0D" w:themeColor="text1" w:themeTint="F2"/>
          <w:sz w:val="20"/>
          <w:szCs w:val="20"/>
          <w:lang w:val="ka-GE"/>
        </w:rPr>
        <w:t xml:space="preserve"> </w:t>
      </w:r>
      <w:r w:rsidRPr="00CF47DF">
        <w:rPr>
          <w:rFonts w:ascii="Sylfaen" w:hAnsi="Sylfaen" w:cstheme="minorHAnsi"/>
          <w:color w:val="0D0D0D" w:themeColor="text1" w:themeTint="F2"/>
          <w:sz w:val="20"/>
          <w:szCs w:val="20"/>
        </w:rPr>
        <w:t xml:space="preserve">bulk SMS </w:t>
      </w:r>
      <w:r w:rsidRPr="00CF47DF">
        <w:rPr>
          <w:rFonts w:ascii="Sylfaen" w:hAnsi="Sylfaen" w:cs="Sylfaen"/>
          <w:color w:val="0D0D0D" w:themeColor="text1" w:themeTint="F2"/>
          <w:sz w:val="20"/>
          <w:szCs w:val="20"/>
          <w:lang w:val="ka-GE"/>
        </w:rPr>
        <w:t>ოპერატორებზე</w:t>
      </w:r>
      <w:r w:rsidRPr="00CF47DF">
        <w:rPr>
          <w:rFonts w:ascii="Sylfaen" w:hAnsi="Sylfaen" w:cstheme="minorHAnsi"/>
          <w:color w:val="0D0D0D" w:themeColor="text1" w:themeTint="F2"/>
          <w:sz w:val="20"/>
          <w:szCs w:val="20"/>
          <w:lang w:val="ka-GE"/>
        </w:rPr>
        <w:t xml:space="preserve"> (</w:t>
      </w:r>
      <w:r w:rsidR="00B9527F">
        <w:rPr>
          <w:rFonts w:ascii="Sylfaen" w:hAnsi="Sylfaen" w:cstheme="minorHAnsi"/>
          <w:color w:val="0D0D0D" w:themeColor="text1" w:themeTint="F2"/>
          <w:sz w:val="20"/>
          <w:szCs w:val="20"/>
          <w:lang w:val="ka-GE"/>
        </w:rPr>
        <w:t xml:space="preserve">როგორიცაა </w:t>
      </w:r>
      <w:r w:rsidRPr="00CF47DF">
        <w:rPr>
          <w:rFonts w:ascii="Sylfaen" w:hAnsi="Sylfaen" w:cs="Sylfaen"/>
          <w:color w:val="0D0D0D" w:themeColor="text1" w:themeTint="F2"/>
          <w:sz w:val="20"/>
          <w:szCs w:val="20"/>
          <w:lang w:val="ka-GE"/>
        </w:rPr>
        <w:t>მაგ</w:t>
      </w:r>
      <w:r w:rsidRPr="00CF47DF">
        <w:rPr>
          <w:rFonts w:ascii="Sylfaen" w:hAnsi="Sylfaen" w:cstheme="minorHAnsi"/>
          <w:color w:val="0D0D0D" w:themeColor="text1" w:themeTint="F2"/>
          <w:sz w:val="20"/>
          <w:szCs w:val="20"/>
          <w:lang w:val="ka-GE"/>
        </w:rPr>
        <w:t xml:space="preserve">. </w:t>
      </w:r>
      <w:r w:rsidR="00B9527F">
        <w:rPr>
          <w:rFonts w:ascii="Sylfaen" w:hAnsi="Sylfaen" w:cstheme="minorHAnsi"/>
          <w:color w:val="0D0D0D" w:themeColor="text1" w:themeTint="F2"/>
          <w:sz w:val="20"/>
          <w:szCs w:val="20"/>
          <w:lang w:val="ka-GE"/>
        </w:rPr>
        <w:t>შპს „</w:t>
      </w:r>
      <w:r w:rsidRPr="00CF47DF">
        <w:rPr>
          <w:rFonts w:ascii="Sylfaen" w:hAnsi="Sylfaen" w:cs="Sylfaen"/>
          <w:color w:val="0D0D0D" w:themeColor="text1" w:themeTint="F2"/>
          <w:sz w:val="20"/>
          <w:szCs w:val="20"/>
          <w:lang w:val="ka-GE"/>
        </w:rPr>
        <w:t>ემ</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ეს</w:t>
      </w:r>
      <w:r w:rsidR="00B9527F">
        <w:rPr>
          <w:rFonts w:ascii="Sylfaen" w:hAnsi="Sylfaen" w:cs="Sylfaen"/>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ჯგუფი</w:t>
      </w:r>
      <w:r w:rsidR="00B9527F">
        <w:rPr>
          <w:rFonts w:ascii="Sylfaen" w:hAnsi="Sylfaen" w:cs="Sylfaen"/>
          <w:color w:val="0D0D0D" w:themeColor="text1" w:themeTint="F2"/>
          <w:sz w:val="20"/>
          <w:szCs w:val="20"/>
          <w:lang w:val="ka-GE"/>
        </w:rPr>
        <w:t>“</w:t>
      </w:r>
      <w:r w:rsidRPr="00CF47DF">
        <w:rPr>
          <w:rFonts w:ascii="Sylfaen" w:hAnsi="Sylfaen" w:cstheme="minorHAnsi"/>
          <w:color w:val="0D0D0D" w:themeColor="text1" w:themeTint="F2"/>
          <w:sz w:val="20"/>
          <w:szCs w:val="20"/>
          <w:lang w:val="ka-GE"/>
        </w:rPr>
        <w:t>)</w:t>
      </w:r>
    </w:p>
    <w:p w14:paraId="7ABFF544" w14:textId="77777777" w:rsidR="00E3638D" w:rsidRPr="00CF47DF" w:rsidRDefault="00E3638D" w:rsidP="00D93EC1">
      <w:pPr>
        <w:autoSpaceDE w:val="0"/>
        <w:autoSpaceDN w:val="0"/>
        <w:adjustRightInd w:val="0"/>
        <w:spacing w:after="0" w:line="240" w:lineRule="auto"/>
        <w:jc w:val="both"/>
        <w:rPr>
          <w:rFonts w:ascii="Sylfaen" w:hAnsi="Sylfaen" w:cstheme="minorHAnsi"/>
          <w:sz w:val="20"/>
          <w:szCs w:val="20"/>
          <w:lang w:val="ka-GE"/>
        </w:rPr>
      </w:pPr>
    </w:p>
    <w:p w14:paraId="31312911" w14:textId="77777777" w:rsidR="00CC16E8" w:rsidRPr="00CF47DF" w:rsidRDefault="00CC16E8" w:rsidP="00D93EC1">
      <w:pPr>
        <w:autoSpaceDE w:val="0"/>
        <w:autoSpaceDN w:val="0"/>
        <w:adjustRightInd w:val="0"/>
        <w:spacing w:after="0" w:line="240" w:lineRule="auto"/>
        <w:jc w:val="both"/>
        <w:rPr>
          <w:rFonts w:ascii="Sylfaen" w:hAnsi="Sylfaen" w:cstheme="minorHAnsi"/>
          <w:sz w:val="20"/>
          <w:szCs w:val="20"/>
        </w:rPr>
      </w:pPr>
    </w:p>
    <w:p w14:paraId="4601324A" w14:textId="39FA5C79" w:rsidR="00E3638D" w:rsidRPr="00CF47DF" w:rsidRDefault="00133003"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მაგთი</w:t>
      </w:r>
      <w:r w:rsidR="00783018">
        <w:rPr>
          <w:rFonts w:ascii="Sylfaen" w:hAnsi="Sylfaen" w:cs="Sylfaen"/>
          <w:sz w:val="20"/>
          <w:szCs w:val="20"/>
          <w:lang w:val="ka-GE"/>
        </w:rPr>
        <w:t>კომი</w:t>
      </w:r>
      <w:r w:rsidRPr="00CF47DF">
        <w:rPr>
          <w:rFonts w:ascii="Sylfaen" w:hAnsi="Sylfaen" w:cstheme="minorHAnsi"/>
          <w:sz w:val="20"/>
          <w:szCs w:val="20"/>
          <w:lang w:val="ka-GE"/>
        </w:rPr>
        <w:t>“</w:t>
      </w:r>
      <w:r w:rsidR="00E3638D"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სს</w:t>
      </w:r>
      <w:r w:rsidRPr="00CF47DF">
        <w:rPr>
          <w:rFonts w:ascii="Sylfaen" w:hAnsi="Sylfaen" w:cstheme="minorHAnsi"/>
          <w:sz w:val="20"/>
          <w:szCs w:val="20"/>
          <w:lang w:val="ka-GE"/>
        </w:rPr>
        <w:t xml:space="preserve"> „</w:t>
      </w:r>
      <w:proofErr w:type="spellStart"/>
      <w:r w:rsidR="00E3638D" w:rsidRPr="00CF47DF">
        <w:rPr>
          <w:rFonts w:ascii="Sylfaen" w:hAnsi="Sylfaen" w:cs="Sylfaen"/>
          <w:sz w:val="20"/>
          <w:szCs w:val="20"/>
          <w:lang w:val="ka-GE"/>
        </w:rPr>
        <w:t>სილქნეტი</w:t>
      </w:r>
      <w:proofErr w:type="spellEnd"/>
      <w:r w:rsidRPr="00CF47DF">
        <w:rPr>
          <w:rFonts w:ascii="Sylfaen" w:hAnsi="Sylfaen" w:cstheme="minorHAnsi"/>
          <w:sz w:val="20"/>
          <w:szCs w:val="20"/>
          <w:lang w:val="ka-GE"/>
        </w:rPr>
        <w:t>“</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და</w:t>
      </w:r>
      <w:r w:rsidR="00E3638D"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00E3638D" w:rsidRPr="00CF47DF">
        <w:rPr>
          <w:rFonts w:ascii="Sylfaen" w:hAnsi="Sylfaen" w:cs="Sylfaen"/>
          <w:sz w:val="20"/>
          <w:szCs w:val="20"/>
          <w:lang w:val="ka-GE"/>
        </w:rPr>
        <w:t>ვიონი</w:t>
      </w:r>
      <w:proofErr w:type="spellEnd"/>
      <w:r w:rsidR="00E3638D" w:rsidRPr="00CF47DF">
        <w:rPr>
          <w:rFonts w:ascii="Sylfaen" w:hAnsi="Sylfaen" w:cstheme="minorHAnsi"/>
          <w:sz w:val="20"/>
          <w:szCs w:val="20"/>
          <w:lang w:val="ka-GE"/>
        </w:rPr>
        <w:t xml:space="preserve"> </w:t>
      </w:r>
      <w:proofErr w:type="spellStart"/>
      <w:r w:rsidR="00E3638D" w:rsidRPr="00CF47DF">
        <w:rPr>
          <w:rFonts w:ascii="Sylfaen" w:hAnsi="Sylfaen" w:cs="Sylfaen"/>
          <w:sz w:val="20"/>
          <w:szCs w:val="20"/>
          <w:lang w:val="ka-GE"/>
        </w:rPr>
        <w:t>საქართელო</w:t>
      </w:r>
      <w:proofErr w:type="spellEnd"/>
      <w:r w:rsidRPr="00CF47DF">
        <w:rPr>
          <w:rFonts w:ascii="Sylfaen" w:hAnsi="Sylfaen" w:cstheme="minorHAnsi"/>
          <w:sz w:val="20"/>
          <w:szCs w:val="20"/>
          <w:lang w:val="ka-GE"/>
        </w:rPr>
        <w:t>“</w:t>
      </w:r>
      <w:r w:rsidR="00E3638D" w:rsidRPr="00CF47DF">
        <w:rPr>
          <w:rFonts w:ascii="Sylfaen" w:hAnsi="Sylfaen" w:cstheme="minorHAnsi"/>
          <w:sz w:val="20"/>
          <w:szCs w:val="20"/>
          <w:lang w:val="ka-GE"/>
        </w:rPr>
        <w:t>:</w:t>
      </w:r>
    </w:p>
    <w:p w14:paraId="36F314CE" w14:textId="78204F6E" w:rsidR="00E3638D" w:rsidRPr="00CF47DF" w:rsidRDefault="00783018" w:rsidP="00D93EC1">
      <w:pPr>
        <w:pStyle w:val="ListParagraph"/>
        <w:numPr>
          <w:ilvl w:val="0"/>
          <w:numId w:val="8"/>
        </w:numPr>
        <w:autoSpaceDE w:val="0"/>
        <w:autoSpaceDN w:val="0"/>
        <w:adjustRightInd w:val="0"/>
        <w:spacing w:after="0" w:line="240" w:lineRule="auto"/>
        <w:jc w:val="both"/>
        <w:rPr>
          <w:rFonts w:ascii="Sylfaen" w:hAnsi="Sylfaen" w:cstheme="minorHAnsi"/>
          <w:sz w:val="20"/>
          <w:szCs w:val="20"/>
          <w:lang w:val="ka-GE"/>
        </w:rPr>
      </w:pPr>
      <w:r>
        <w:rPr>
          <w:rFonts w:ascii="Sylfaen" w:hAnsi="Sylfaen" w:cs="Sylfaen"/>
          <w:sz w:val="20"/>
          <w:szCs w:val="20"/>
          <w:lang w:val="ka-GE"/>
        </w:rPr>
        <w:t>აწვდის საბითუმო დაშვების მომსახურებას</w:t>
      </w:r>
      <w:r w:rsidR="00E3638D" w:rsidRPr="00CF47DF">
        <w:rPr>
          <w:rFonts w:ascii="Sylfaen" w:hAnsi="Sylfaen" w:cstheme="minorHAnsi"/>
          <w:sz w:val="20"/>
          <w:szCs w:val="20"/>
          <w:lang w:val="ka-GE"/>
        </w:rPr>
        <w:t xml:space="preserve"> </w:t>
      </w:r>
      <w:r>
        <w:rPr>
          <w:rFonts w:ascii="Sylfaen" w:hAnsi="Sylfaen" w:cstheme="minorHAnsi"/>
          <w:sz w:val="20"/>
          <w:szCs w:val="20"/>
          <w:lang w:val="ka-GE"/>
        </w:rPr>
        <w:t>(</w:t>
      </w:r>
      <w:r w:rsidR="00E3638D" w:rsidRPr="00CF47DF">
        <w:rPr>
          <w:rFonts w:ascii="Sylfaen" w:hAnsi="Sylfaen" w:cstheme="minorHAnsi"/>
          <w:sz w:val="20"/>
          <w:szCs w:val="20"/>
          <w:lang w:val="ka-GE"/>
        </w:rPr>
        <w:t xml:space="preserve">SMS </w:t>
      </w:r>
      <w:proofErr w:type="spellStart"/>
      <w:r w:rsidR="00E3638D" w:rsidRPr="00CF47DF">
        <w:rPr>
          <w:rFonts w:ascii="Sylfaen" w:hAnsi="Sylfaen" w:cs="Sylfaen"/>
          <w:sz w:val="20"/>
          <w:szCs w:val="20"/>
          <w:lang w:val="ka-GE"/>
        </w:rPr>
        <w:t>ტერმინაციას</w:t>
      </w:r>
      <w:proofErr w:type="spellEnd"/>
      <w:r>
        <w:rPr>
          <w:rFonts w:ascii="Sylfaen" w:hAnsi="Sylfaen" w:cs="Sylfaen"/>
          <w:sz w:val="20"/>
          <w:szCs w:val="20"/>
          <w:lang w:val="ka-GE"/>
        </w:rPr>
        <w:t>)</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ალტერნატიულ</w:t>
      </w:r>
      <w:r w:rsidR="00E3638D" w:rsidRPr="00CF47DF">
        <w:rPr>
          <w:rFonts w:ascii="Sylfaen" w:hAnsi="Sylfaen" w:cstheme="minorHAnsi"/>
          <w:sz w:val="20"/>
          <w:szCs w:val="20"/>
          <w:lang w:val="ka-GE"/>
        </w:rPr>
        <w:t xml:space="preserve"> </w:t>
      </w:r>
      <w:proofErr w:type="spellStart"/>
      <w:r w:rsidR="00E3638D" w:rsidRPr="00CF47DF">
        <w:rPr>
          <w:rFonts w:ascii="Sylfaen" w:hAnsi="Sylfaen" w:cstheme="minorHAnsi"/>
          <w:sz w:val="20"/>
          <w:szCs w:val="20"/>
          <w:lang w:val="ka-GE"/>
        </w:rPr>
        <w:t>bulk</w:t>
      </w:r>
      <w:proofErr w:type="spellEnd"/>
      <w:r w:rsidR="00E3638D" w:rsidRPr="00CF47DF">
        <w:rPr>
          <w:rFonts w:ascii="Sylfaen" w:hAnsi="Sylfaen" w:cstheme="minorHAnsi"/>
          <w:sz w:val="20"/>
          <w:szCs w:val="20"/>
          <w:lang w:val="ka-GE"/>
        </w:rPr>
        <w:t xml:space="preserve"> SMS </w:t>
      </w:r>
      <w:r w:rsidRPr="00CF47DF">
        <w:rPr>
          <w:rFonts w:ascii="Sylfaen" w:hAnsi="Sylfaen" w:cs="Sylfaen"/>
          <w:sz w:val="20"/>
          <w:szCs w:val="20"/>
          <w:lang w:val="ka-GE"/>
        </w:rPr>
        <w:t>ოპერატორ</w:t>
      </w:r>
      <w:r>
        <w:rPr>
          <w:rFonts w:ascii="Sylfaen" w:hAnsi="Sylfaen" w:cs="Sylfaen"/>
          <w:sz w:val="20"/>
          <w:szCs w:val="20"/>
          <w:lang w:val="ka-GE"/>
        </w:rPr>
        <w:t>ს</w:t>
      </w:r>
      <w:r w:rsidRPr="00CF47DF">
        <w:rPr>
          <w:rFonts w:ascii="Sylfaen" w:hAnsi="Sylfaen" w:cstheme="minorHAnsi"/>
          <w:sz w:val="20"/>
          <w:szCs w:val="20"/>
          <w:lang w:val="ka-GE"/>
        </w:rPr>
        <w:t xml:space="preserve"> </w:t>
      </w:r>
      <w:r>
        <w:rPr>
          <w:rFonts w:ascii="Sylfaen" w:hAnsi="Sylfaen" w:cs="Sylfaen"/>
          <w:sz w:val="20"/>
          <w:szCs w:val="20"/>
          <w:lang w:val="ka-GE"/>
        </w:rPr>
        <w:t>საკუთარ</w:t>
      </w:r>
      <w:r w:rsidRPr="00CF47DF">
        <w:rPr>
          <w:rFonts w:ascii="Sylfaen" w:hAnsi="Sylfaen" w:cstheme="minorHAnsi"/>
          <w:sz w:val="20"/>
          <w:szCs w:val="20"/>
          <w:lang w:val="ka-GE"/>
        </w:rPr>
        <w:t xml:space="preserve"> </w:t>
      </w:r>
      <w:r>
        <w:rPr>
          <w:rFonts w:ascii="Sylfaen" w:hAnsi="Sylfaen" w:cstheme="minorHAnsi"/>
          <w:sz w:val="20"/>
          <w:szCs w:val="20"/>
          <w:lang w:val="ka-GE"/>
        </w:rPr>
        <w:t xml:space="preserve">და მესამე ოპერატორის </w:t>
      </w:r>
      <w:r w:rsidR="005D0C09" w:rsidRPr="00CF47DF">
        <w:rPr>
          <w:rFonts w:ascii="Sylfaen" w:hAnsi="Sylfaen" w:cs="Sylfaen"/>
          <w:sz w:val="20"/>
          <w:szCs w:val="20"/>
          <w:lang w:val="ka-GE"/>
        </w:rPr>
        <w:t>ქსელთან</w:t>
      </w:r>
      <w:r w:rsidR="005D0C09" w:rsidRPr="00CF47DF">
        <w:rPr>
          <w:rFonts w:ascii="Sylfaen" w:hAnsi="Sylfaen" w:cstheme="minorHAnsi"/>
          <w:sz w:val="20"/>
          <w:szCs w:val="20"/>
          <w:lang w:val="ka-GE"/>
        </w:rPr>
        <w:t xml:space="preserve"> </w:t>
      </w:r>
      <w:r w:rsidR="005D0C09" w:rsidRPr="00CF47DF">
        <w:rPr>
          <w:rFonts w:ascii="Sylfaen" w:hAnsi="Sylfaen" w:cs="Sylfaen"/>
          <w:sz w:val="20"/>
          <w:szCs w:val="20"/>
          <w:lang w:val="ka-GE"/>
        </w:rPr>
        <w:t>დაკავშირებული</w:t>
      </w:r>
      <w:r w:rsidR="005D0C09" w:rsidRPr="00CF47DF">
        <w:rPr>
          <w:rFonts w:ascii="Sylfaen" w:hAnsi="Sylfaen" w:cstheme="minorHAnsi"/>
          <w:sz w:val="20"/>
          <w:szCs w:val="20"/>
          <w:lang w:val="ka-GE"/>
        </w:rPr>
        <w:t xml:space="preserve"> </w:t>
      </w:r>
      <w:r w:rsidR="005D0C09" w:rsidRPr="00CF47DF">
        <w:rPr>
          <w:rFonts w:ascii="Sylfaen" w:hAnsi="Sylfaen" w:cs="Sylfaen"/>
          <w:sz w:val="20"/>
          <w:szCs w:val="20"/>
          <w:lang w:val="ka-GE"/>
        </w:rPr>
        <w:t>აბონენტებისთვის</w:t>
      </w:r>
      <w:r w:rsidR="005D0C09" w:rsidRPr="00CF47DF">
        <w:rPr>
          <w:rFonts w:ascii="Sylfaen" w:hAnsi="Sylfaen" w:cstheme="minorHAnsi"/>
          <w:sz w:val="20"/>
          <w:szCs w:val="20"/>
          <w:lang w:val="ka-GE"/>
        </w:rPr>
        <w:t xml:space="preserve"> </w:t>
      </w:r>
      <w:proofErr w:type="spellStart"/>
      <w:r w:rsidRPr="00783018">
        <w:rPr>
          <w:rFonts w:ascii="Sylfaen" w:hAnsi="Sylfaen" w:cstheme="minorHAnsi"/>
          <w:sz w:val="20"/>
          <w:szCs w:val="20"/>
          <w:lang w:val="ka-GE"/>
        </w:rPr>
        <w:t>B</w:t>
      </w:r>
      <w:r w:rsidRPr="00CF47DF">
        <w:rPr>
          <w:rFonts w:ascii="Sylfaen" w:hAnsi="Sylfaen" w:cstheme="minorHAnsi"/>
          <w:sz w:val="20"/>
          <w:szCs w:val="20"/>
          <w:lang w:val="ka-GE"/>
        </w:rPr>
        <w:t>ulk</w:t>
      </w:r>
      <w:proofErr w:type="spellEnd"/>
      <w:r w:rsidRPr="00CF47DF">
        <w:rPr>
          <w:rFonts w:ascii="Sylfaen" w:hAnsi="Sylfaen" w:cstheme="minorHAnsi"/>
          <w:sz w:val="20"/>
          <w:szCs w:val="20"/>
          <w:lang w:val="ka-GE"/>
        </w:rPr>
        <w:t xml:space="preserve"> </w:t>
      </w:r>
      <w:r w:rsidR="005D0C09" w:rsidRPr="00CF47DF">
        <w:rPr>
          <w:rFonts w:ascii="Sylfaen" w:hAnsi="Sylfaen" w:cstheme="minorHAnsi"/>
          <w:sz w:val="20"/>
          <w:szCs w:val="20"/>
          <w:lang w:val="ka-GE"/>
        </w:rPr>
        <w:t>SMS-</w:t>
      </w:r>
      <w:r w:rsidR="005D0C09" w:rsidRPr="00CF47DF">
        <w:rPr>
          <w:rFonts w:ascii="Sylfaen" w:hAnsi="Sylfaen" w:cs="Sylfaen"/>
          <w:sz w:val="20"/>
          <w:szCs w:val="20"/>
          <w:lang w:val="ka-GE"/>
        </w:rPr>
        <w:t>ის</w:t>
      </w:r>
      <w:r w:rsidR="005D0C09" w:rsidRPr="00CF47DF">
        <w:rPr>
          <w:rFonts w:ascii="Sylfaen" w:hAnsi="Sylfaen" w:cstheme="minorHAnsi"/>
          <w:sz w:val="20"/>
          <w:szCs w:val="20"/>
          <w:lang w:val="ka-GE"/>
        </w:rPr>
        <w:t xml:space="preserve"> </w:t>
      </w:r>
      <w:r w:rsidR="005D0C09" w:rsidRPr="00CF47DF">
        <w:rPr>
          <w:rFonts w:ascii="Sylfaen" w:hAnsi="Sylfaen" w:cs="Sylfaen"/>
          <w:sz w:val="20"/>
          <w:szCs w:val="20"/>
          <w:lang w:val="ka-GE"/>
        </w:rPr>
        <w:t>მისაწოდებლად</w:t>
      </w:r>
      <w:r w:rsidR="005D0C09" w:rsidRPr="00CF47DF">
        <w:rPr>
          <w:rFonts w:ascii="Sylfaen" w:hAnsi="Sylfaen" w:cstheme="minorHAnsi"/>
          <w:sz w:val="20"/>
          <w:szCs w:val="20"/>
          <w:lang w:val="ka-GE"/>
        </w:rPr>
        <w:t xml:space="preserve">. </w:t>
      </w:r>
    </w:p>
    <w:p w14:paraId="2671E719" w14:textId="062844BD" w:rsidR="00E3638D" w:rsidRPr="00CF47DF" w:rsidRDefault="00E3638D" w:rsidP="00D93EC1">
      <w:pPr>
        <w:pStyle w:val="ListParagraph"/>
        <w:numPr>
          <w:ilvl w:val="0"/>
          <w:numId w:val="8"/>
        </w:num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კონკურენციაში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არიან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ალტერნატიულ</w:t>
      </w:r>
      <w:r w:rsidRPr="00CF47DF">
        <w:rPr>
          <w:rFonts w:ascii="Sylfaen" w:hAnsi="Sylfaen" w:cstheme="minorHAnsi"/>
          <w:sz w:val="20"/>
          <w:szCs w:val="20"/>
          <w:lang w:val="ka-GE"/>
        </w:rPr>
        <w:t xml:space="preserve"> </w:t>
      </w:r>
      <w:r w:rsidR="00783018">
        <w:rPr>
          <w:rFonts w:ascii="Sylfaen" w:hAnsi="Sylfaen" w:cstheme="minorHAnsi"/>
          <w:sz w:val="20"/>
          <w:szCs w:val="20"/>
        </w:rPr>
        <w:t>B</w:t>
      </w:r>
      <w:proofErr w:type="spellStart"/>
      <w:r w:rsidR="00783018" w:rsidRPr="00CF47DF">
        <w:rPr>
          <w:rFonts w:ascii="Sylfaen" w:hAnsi="Sylfaen" w:cstheme="minorHAnsi"/>
          <w:sz w:val="20"/>
          <w:szCs w:val="20"/>
          <w:lang w:val="ka-GE"/>
        </w:rPr>
        <w:t>ulk</w:t>
      </w:r>
      <w:proofErr w:type="spellEnd"/>
      <w:r w:rsidR="00783018"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SMS </w:t>
      </w:r>
      <w:r w:rsidRPr="00CF47DF">
        <w:rPr>
          <w:rFonts w:ascii="Sylfaen" w:hAnsi="Sylfaen" w:cs="Sylfaen"/>
          <w:sz w:val="20"/>
          <w:szCs w:val="20"/>
          <w:lang w:val="ka-GE"/>
        </w:rPr>
        <w:t>ოპერატორებთან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აგრეგატორებთან</w:t>
      </w:r>
      <w:proofErr w:type="spellEnd"/>
      <w:r w:rsidRPr="00CF47DF">
        <w:rPr>
          <w:rFonts w:ascii="Sylfaen" w:hAnsi="Sylfaen" w:cstheme="minorHAnsi"/>
          <w:sz w:val="20"/>
          <w:szCs w:val="20"/>
          <w:lang w:val="ka-GE"/>
        </w:rPr>
        <w:t xml:space="preserve"> </w:t>
      </w:r>
      <w:r w:rsidR="00783018">
        <w:rPr>
          <w:rFonts w:ascii="Sylfaen" w:hAnsi="Sylfaen" w:cstheme="minorHAnsi"/>
          <w:sz w:val="20"/>
          <w:szCs w:val="20"/>
        </w:rPr>
        <w:t>B</w:t>
      </w:r>
      <w:proofErr w:type="spellStart"/>
      <w:r w:rsidR="00783018" w:rsidRPr="00CF47DF">
        <w:rPr>
          <w:rFonts w:ascii="Sylfaen" w:hAnsi="Sylfaen" w:cstheme="minorHAnsi"/>
          <w:sz w:val="20"/>
          <w:szCs w:val="20"/>
          <w:lang w:val="ka-GE"/>
        </w:rPr>
        <w:t>ulk</w:t>
      </w:r>
      <w:proofErr w:type="spellEnd"/>
      <w:r w:rsidR="00783018" w:rsidRPr="00CF47DF">
        <w:rPr>
          <w:rFonts w:ascii="Sylfaen" w:hAnsi="Sylfaen" w:cstheme="minorHAnsi"/>
          <w:sz w:val="20"/>
          <w:szCs w:val="20"/>
          <w:lang w:val="ka-GE"/>
        </w:rPr>
        <w:t xml:space="preserve"> </w:t>
      </w:r>
      <w:r w:rsidRPr="00CF47DF">
        <w:rPr>
          <w:rFonts w:ascii="Sylfaen" w:hAnsi="Sylfaen" w:cstheme="minorHAnsi"/>
          <w:sz w:val="20"/>
          <w:szCs w:val="20"/>
          <w:lang w:val="ka-GE"/>
        </w:rPr>
        <w:t>SMS-</w:t>
      </w:r>
      <w:r w:rsidRPr="00CF47DF">
        <w:rPr>
          <w:rFonts w:ascii="Sylfaen" w:hAnsi="Sylfaen" w:cs="Sylfaen"/>
          <w:sz w:val="20"/>
          <w:szCs w:val="20"/>
          <w:lang w:val="ka-GE"/>
        </w:rPr>
        <w:t>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ბაზარზე</w:t>
      </w:r>
      <w:r w:rsidR="005D0C09" w:rsidRPr="00CF47DF">
        <w:rPr>
          <w:rFonts w:ascii="Sylfaen" w:hAnsi="Sylfaen" w:cstheme="minorHAnsi"/>
          <w:sz w:val="20"/>
          <w:szCs w:val="20"/>
          <w:lang w:val="ka-GE"/>
        </w:rPr>
        <w:t>.</w:t>
      </w:r>
    </w:p>
    <w:p w14:paraId="7ABB6FC3" w14:textId="77777777" w:rsidR="00E3638D" w:rsidRPr="00CF47DF" w:rsidRDefault="00E3638D" w:rsidP="00D93EC1">
      <w:pPr>
        <w:tabs>
          <w:tab w:val="left" w:pos="0"/>
        </w:tabs>
        <w:spacing w:after="0" w:line="240" w:lineRule="auto"/>
        <w:jc w:val="both"/>
        <w:rPr>
          <w:rFonts w:ascii="Sylfaen" w:eastAsia="Times New Roman" w:hAnsi="Sylfaen" w:cstheme="minorHAnsi"/>
          <w:sz w:val="20"/>
          <w:szCs w:val="20"/>
          <w:lang w:val="ka-GE"/>
        </w:rPr>
      </w:pPr>
    </w:p>
    <w:p w14:paraId="03BB8933" w14:textId="77777777" w:rsidR="00133003" w:rsidRPr="00CF47DF" w:rsidRDefault="00133003" w:rsidP="00D93EC1">
      <w:pPr>
        <w:spacing w:before="180" w:after="180" w:line="240" w:lineRule="auto"/>
        <w:jc w:val="both"/>
        <w:rPr>
          <w:rFonts w:ascii="Sylfaen" w:hAnsi="Sylfaen" w:cstheme="minorHAnsi"/>
          <w:b/>
          <w:sz w:val="20"/>
          <w:szCs w:val="20"/>
          <w:lang w:val="ka-GE"/>
        </w:rPr>
      </w:pPr>
    </w:p>
    <w:p w14:paraId="4C8B18A8" w14:textId="46AA17FE" w:rsidR="00463F53" w:rsidRPr="00CF47DF" w:rsidRDefault="000F4AE9" w:rsidP="00D93EC1">
      <w:pPr>
        <w:spacing w:before="180" w:after="180" w:line="240" w:lineRule="auto"/>
        <w:jc w:val="center"/>
        <w:rPr>
          <w:rFonts w:ascii="Sylfaen" w:hAnsi="Sylfaen" w:cstheme="minorHAnsi"/>
          <w:b/>
          <w:sz w:val="20"/>
          <w:szCs w:val="20"/>
          <w:lang w:val="ka-GE"/>
        </w:rPr>
      </w:pPr>
      <w:r w:rsidRPr="00CF47DF">
        <w:rPr>
          <w:rFonts w:ascii="Sylfaen" w:hAnsi="Sylfaen" w:cs="Sylfaen"/>
          <w:b/>
          <w:sz w:val="20"/>
          <w:szCs w:val="20"/>
          <w:lang w:val="ka-GE"/>
        </w:rPr>
        <w:t>გაგზავნილი</w:t>
      </w:r>
      <w:r w:rsidRPr="00CF47DF">
        <w:rPr>
          <w:rFonts w:ascii="Sylfaen" w:hAnsi="Sylfaen" w:cstheme="minorHAnsi"/>
          <w:b/>
          <w:sz w:val="20"/>
          <w:szCs w:val="20"/>
          <w:lang w:val="ka-GE"/>
        </w:rPr>
        <w:t xml:space="preserve"> </w:t>
      </w:r>
      <w:proofErr w:type="spellStart"/>
      <w:r w:rsidR="00ED7F4E">
        <w:rPr>
          <w:rFonts w:ascii="Sylfaen" w:hAnsi="Sylfaen" w:cstheme="minorHAnsi"/>
          <w:b/>
          <w:sz w:val="20"/>
          <w:szCs w:val="20"/>
          <w:lang w:val="ka-GE"/>
        </w:rPr>
        <w:t>Bulk</w:t>
      </w:r>
      <w:proofErr w:type="spellEnd"/>
      <w:r w:rsidR="00ED7F4E">
        <w:rPr>
          <w:rFonts w:ascii="Sylfaen" w:hAnsi="Sylfaen" w:cstheme="minorHAnsi"/>
          <w:b/>
          <w:sz w:val="20"/>
          <w:szCs w:val="20"/>
          <w:lang w:val="ka-GE"/>
        </w:rPr>
        <w:t xml:space="preserve"> SMS </w:t>
      </w:r>
      <w:r w:rsidRPr="00CF47DF">
        <w:rPr>
          <w:rFonts w:ascii="Sylfaen" w:hAnsi="Sylfaen" w:cstheme="minorHAnsi"/>
          <w:b/>
          <w:sz w:val="20"/>
          <w:szCs w:val="20"/>
          <w:lang w:val="ka-GE"/>
        </w:rPr>
        <w:t>-</w:t>
      </w:r>
      <w:r w:rsidRPr="00CF47DF">
        <w:rPr>
          <w:rFonts w:ascii="Sylfaen" w:hAnsi="Sylfaen" w:cs="Sylfaen"/>
          <w:b/>
          <w:sz w:val="20"/>
          <w:szCs w:val="20"/>
          <w:lang w:val="ka-GE"/>
        </w:rPr>
        <w:t>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რაოდენობა</w:t>
      </w:r>
    </w:p>
    <w:tbl>
      <w:tblPr>
        <w:tblStyle w:val="GridTable1Light-Accent11"/>
        <w:tblW w:w="5000" w:type="pct"/>
        <w:tblLook w:val="04A0" w:firstRow="1" w:lastRow="0" w:firstColumn="1" w:lastColumn="0" w:noHBand="0" w:noVBand="1"/>
      </w:tblPr>
      <w:tblGrid>
        <w:gridCol w:w="1834"/>
        <w:gridCol w:w="1140"/>
        <w:gridCol w:w="1145"/>
        <w:gridCol w:w="1663"/>
        <w:gridCol w:w="1440"/>
        <w:gridCol w:w="1064"/>
        <w:gridCol w:w="1064"/>
      </w:tblGrid>
      <w:tr w:rsidR="00181F25" w:rsidRPr="00D65511" w14:paraId="73F5625B" w14:textId="77777777" w:rsidTr="00181F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3" w:type="pct"/>
            <w:noWrap/>
            <w:vAlign w:val="center"/>
            <w:hideMark/>
          </w:tcPr>
          <w:p w14:paraId="0F3DC88A" w14:textId="77777777" w:rsidR="00181F25" w:rsidRPr="00D65511" w:rsidRDefault="00181F25" w:rsidP="00D93EC1">
            <w:pPr>
              <w:jc w:val="center"/>
              <w:rPr>
                <w:rFonts w:ascii="Sylfaen" w:eastAsia="Times New Roman" w:hAnsi="Sylfaen" w:cstheme="minorHAnsi"/>
                <w:color w:val="000000"/>
                <w:sz w:val="16"/>
                <w:szCs w:val="16"/>
              </w:rPr>
            </w:pPr>
          </w:p>
        </w:tc>
        <w:tc>
          <w:tcPr>
            <w:tcW w:w="1266" w:type="pct"/>
            <w:gridSpan w:val="2"/>
            <w:noWrap/>
            <w:vAlign w:val="center"/>
            <w:hideMark/>
          </w:tcPr>
          <w:p w14:paraId="50431200" w14:textId="77777777" w:rsidR="00181F25" w:rsidRPr="00D65511" w:rsidRDefault="00181F25"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რაოდენობა</w:t>
            </w:r>
            <w:proofErr w:type="spellEnd"/>
            <w:r w:rsidRPr="00D65511">
              <w:rPr>
                <w:rFonts w:ascii="Sylfaen" w:eastAsia="Times New Roman" w:hAnsi="Sylfaen" w:cstheme="minorHAnsi"/>
                <w:color w:val="000000"/>
                <w:sz w:val="16"/>
                <w:szCs w:val="16"/>
              </w:rPr>
              <w:t xml:space="preserve"> </w:t>
            </w:r>
            <w:proofErr w:type="gramStart"/>
            <w:r w:rsidRPr="00D65511">
              <w:rPr>
                <w:rFonts w:ascii="Sylfaen" w:eastAsia="Times New Roman" w:hAnsi="Sylfaen" w:cstheme="minorHAnsi"/>
                <w:color w:val="000000"/>
                <w:sz w:val="16"/>
                <w:szCs w:val="16"/>
              </w:rPr>
              <w:t>( '</w:t>
            </w:r>
            <w:proofErr w:type="gramEnd"/>
            <w:r w:rsidRPr="00D65511">
              <w:rPr>
                <w:rFonts w:ascii="Sylfaen" w:eastAsia="Times New Roman" w:hAnsi="Sylfaen" w:cstheme="minorHAnsi"/>
                <w:color w:val="000000"/>
                <w:sz w:val="16"/>
                <w:szCs w:val="16"/>
              </w:rPr>
              <w:t xml:space="preserve">000 000 </w:t>
            </w:r>
            <w:proofErr w:type="spellStart"/>
            <w:r w:rsidRPr="00D65511">
              <w:rPr>
                <w:rFonts w:ascii="Sylfaen" w:eastAsia="Times New Roman" w:hAnsi="Sylfaen" w:cs="Sylfaen"/>
                <w:color w:val="000000"/>
                <w:sz w:val="16"/>
                <w:szCs w:val="16"/>
              </w:rPr>
              <w:t>ცალი</w:t>
            </w:r>
            <w:proofErr w:type="spellEnd"/>
            <w:r w:rsidRPr="00D65511">
              <w:rPr>
                <w:rFonts w:ascii="Sylfaen" w:eastAsia="Times New Roman" w:hAnsi="Sylfaen" w:cstheme="minorHAnsi"/>
                <w:color w:val="000000"/>
                <w:sz w:val="16"/>
                <w:szCs w:val="16"/>
              </w:rPr>
              <w:t>)</w:t>
            </w:r>
          </w:p>
        </w:tc>
        <w:tc>
          <w:tcPr>
            <w:tcW w:w="1620" w:type="pct"/>
            <w:gridSpan w:val="2"/>
            <w:noWrap/>
            <w:vAlign w:val="center"/>
            <w:hideMark/>
          </w:tcPr>
          <w:p w14:paraId="381668DC" w14:textId="77777777" w:rsidR="00181F25" w:rsidRPr="00D65511" w:rsidRDefault="00181F25"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მიღებული</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შემოსავალი</w:t>
            </w:r>
            <w:proofErr w:type="spellEnd"/>
            <w:r w:rsidRPr="00D65511">
              <w:rPr>
                <w:rFonts w:ascii="Sylfaen" w:eastAsia="Times New Roman" w:hAnsi="Sylfaen" w:cstheme="minorHAnsi"/>
                <w:color w:val="000000"/>
                <w:sz w:val="16"/>
                <w:szCs w:val="16"/>
              </w:rPr>
              <w:t xml:space="preserve"> ('000 000 </w:t>
            </w:r>
            <w:proofErr w:type="spellStart"/>
            <w:r w:rsidRPr="00D65511">
              <w:rPr>
                <w:rFonts w:ascii="Sylfaen" w:eastAsia="Times New Roman" w:hAnsi="Sylfaen" w:cs="Sylfaen"/>
                <w:color w:val="000000"/>
                <w:sz w:val="16"/>
                <w:szCs w:val="16"/>
              </w:rPr>
              <w:t>ლარი</w:t>
            </w:r>
            <w:proofErr w:type="spellEnd"/>
            <w:r w:rsidRPr="00D65511">
              <w:rPr>
                <w:rFonts w:ascii="Sylfaen" w:eastAsia="Times New Roman" w:hAnsi="Sylfaen" w:cstheme="minorHAnsi"/>
                <w:color w:val="000000"/>
                <w:sz w:val="16"/>
                <w:szCs w:val="16"/>
              </w:rPr>
              <w:t>)</w:t>
            </w:r>
          </w:p>
        </w:tc>
        <w:tc>
          <w:tcPr>
            <w:tcW w:w="1111" w:type="pct"/>
            <w:gridSpan w:val="2"/>
            <w:noWrap/>
            <w:vAlign w:val="center"/>
            <w:hideMark/>
          </w:tcPr>
          <w:p w14:paraId="4EC1981D" w14:textId="77777777" w:rsidR="00181F25" w:rsidRPr="00D65511" w:rsidRDefault="00181F25"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საშუალო</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ფასი</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ლარი</w:t>
            </w:r>
            <w:proofErr w:type="spellEnd"/>
            <w:r w:rsidRPr="00D65511">
              <w:rPr>
                <w:rFonts w:ascii="Sylfaen" w:eastAsia="Times New Roman" w:hAnsi="Sylfaen" w:cstheme="minorHAnsi"/>
                <w:color w:val="000000"/>
                <w:sz w:val="16"/>
                <w:szCs w:val="16"/>
              </w:rPr>
              <w:t>)</w:t>
            </w:r>
          </w:p>
        </w:tc>
      </w:tr>
      <w:tr w:rsidR="00181F25" w:rsidRPr="00D65511" w14:paraId="54C45E96" w14:textId="77777777" w:rsidTr="00181F25">
        <w:trPr>
          <w:trHeight w:val="300"/>
        </w:trPr>
        <w:tc>
          <w:tcPr>
            <w:cnfStyle w:val="001000000000" w:firstRow="0" w:lastRow="0" w:firstColumn="1" w:lastColumn="0" w:oddVBand="0" w:evenVBand="0" w:oddHBand="0" w:evenHBand="0" w:firstRowFirstColumn="0" w:firstRowLastColumn="0" w:lastRowFirstColumn="0" w:lastRowLastColumn="0"/>
            <w:tcW w:w="1003" w:type="pct"/>
            <w:tcBorders>
              <w:bottom w:val="single" w:sz="12" w:space="0" w:color="B8CCE4" w:themeColor="accent1" w:themeTint="66"/>
            </w:tcBorders>
            <w:noWrap/>
            <w:vAlign w:val="center"/>
            <w:hideMark/>
          </w:tcPr>
          <w:p w14:paraId="27CB2463" w14:textId="77777777" w:rsidR="00181F25" w:rsidRPr="00D65511" w:rsidRDefault="00181F25" w:rsidP="00D93EC1">
            <w:pPr>
              <w:jc w:val="center"/>
              <w:rPr>
                <w:rFonts w:ascii="Sylfaen" w:eastAsia="Times New Roman" w:hAnsi="Sylfaen" w:cstheme="minorHAnsi"/>
                <w:color w:val="000000"/>
                <w:sz w:val="16"/>
                <w:szCs w:val="16"/>
              </w:rPr>
            </w:pPr>
          </w:p>
        </w:tc>
        <w:tc>
          <w:tcPr>
            <w:tcW w:w="632" w:type="pct"/>
            <w:tcBorders>
              <w:bottom w:val="single" w:sz="12" w:space="0" w:color="B8CCE4" w:themeColor="accent1" w:themeTint="66"/>
            </w:tcBorders>
            <w:noWrap/>
            <w:vAlign w:val="center"/>
            <w:hideMark/>
          </w:tcPr>
          <w:p w14:paraId="373FB006"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12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2018</w:t>
            </w:r>
          </w:p>
        </w:tc>
        <w:tc>
          <w:tcPr>
            <w:tcW w:w="633" w:type="pct"/>
            <w:tcBorders>
              <w:bottom w:val="single" w:sz="12" w:space="0" w:color="B8CCE4" w:themeColor="accent1" w:themeTint="66"/>
            </w:tcBorders>
            <w:noWrap/>
            <w:vAlign w:val="center"/>
            <w:hideMark/>
          </w:tcPr>
          <w:p w14:paraId="2150A9A7"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11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2019</w:t>
            </w:r>
          </w:p>
        </w:tc>
        <w:tc>
          <w:tcPr>
            <w:tcW w:w="868" w:type="pct"/>
            <w:tcBorders>
              <w:bottom w:val="single" w:sz="12" w:space="0" w:color="B8CCE4" w:themeColor="accent1" w:themeTint="66"/>
            </w:tcBorders>
            <w:noWrap/>
            <w:vAlign w:val="center"/>
            <w:hideMark/>
          </w:tcPr>
          <w:p w14:paraId="2E892C7B"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12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2018</w:t>
            </w:r>
          </w:p>
        </w:tc>
        <w:tc>
          <w:tcPr>
            <w:tcW w:w="752" w:type="pct"/>
            <w:tcBorders>
              <w:bottom w:val="single" w:sz="12" w:space="0" w:color="B8CCE4" w:themeColor="accent1" w:themeTint="66"/>
            </w:tcBorders>
            <w:noWrap/>
            <w:vAlign w:val="center"/>
            <w:hideMark/>
          </w:tcPr>
          <w:p w14:paraId="5F7C4917"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11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2019</w:t>
            </w:r>
          </w:p>
        </w:tc>
        <w:tc>
          <w:tcPr>
            <w:tcW w:w="556" w:type="pct"/>
            <w:tcBorders>
              <w:bottom w:val="single" w:sz="12" w:space="0" w:color="B8CCE4" w:themeColor="accent1" w:themeTint="66"/>
            </w:tcBorders>
            <w:noWrap/>
            <w:vAlign w:val="center"/>
            <w:hideMark/>
          </w:tcPr>
          <w:p w14:paraId="3E0CF277"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12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2018</w:t>
            </w:r>
          </w:p>
        </w:tc>
        <w:tc>
          <w:tcPr>
            <w:tcW w:w="556" w:type="pct"/>
            <w:tcBorders>
              <w:bottom w:val="single" w:sz="12" w:space="0" w:color="B8CCE4" w:themeColor="accent1" w:themeTint="66"/>
            </w:tcBorders>
            <w:noWrap/>
            <w:vAlign w:val="center"/>
            <w:hideMark/>
          </w:tcPr>
          <w:p w14:paraId="11BE836B"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11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2019</w:t>
            </w:r>
          </w:p>
        </w:tc>
      </w:tr>
      <w:tr w:rsidR="00181F25" w:rsidRPr="00D65511" w14:paraId="6B35ED12" w14:textId="77777777" w:rsidTr="00181F25">
        <w:trPr>
          <w:trHeight w:val="300"/>
        </w:trPr>
        <w:tc>
          <w:tcPr>
            <w:cnfStyle w:val="001000000000" w:firstRow="0" w:lastRow="0" w:firstColumn="1" w:lastColumn="0" w:oddVBand="0" w:evenVBand="0" w:oddHBand="0" w:evenHBand="0" w:firstRowFirstColumn="0" w:firstRowLastColumn="0" w:lastRowFirstColumn="0" w:lastRowLastColumn="0"/>
            <w:tcW w:w="1003" w:type="pct"/>
            <w:noWrap/>
            <w:vAlign w:val="center"/>
            <w:hideMark/>
          </w:tcPr>
          <w:p w14:paraId="0C6D7B9C" w14:textId="77777777" w:rsidR="00181F25" w:rsidRPr="00D65511" w:rsidRDefault="00181F25" w:rsidP="00D93EC1">
            <w:pPr>
              <w:rPr>
                <w:rFonts w:ascii="Sylfaen" w:eastAsia="Times New Roman" w:hAnsi="Sylfaen" w:cstheme="minorHAnsi"/>
                <w:b w:val="0"/>
                <w:color w:val="000000"/>
                <w:sz w:val="16"/>
                <w:szCs w:val="16"/>
              </w:rPr>
            </w:pPr>
            <w:proofErr w:type="spellStart"/>
            <w:r w:rsidRPr="00D65511">
              <w:rPr>
                <w:rFonts w:ascii="Sylfaen" w:eastAsia="Times New Roman" w:hAnsi="Sylfaen" w:cs="Sylfaen"/>
                <w:b w:val="0"/>
                <w:color w:val="000000"/>
                <w:sz w:val="16"/>
                <w:szCs w:val="16"/>
              </w:rPr>
              <w:t>სულ</w:t>
            </w:r>
            <w:proofErr w:type="spellEnd"/>
            <w:r w:rsidRPr="00D65511">
              <w:rPr>
                <w:rFonts w:ascii="Sylfaen" w:eastAsia="Times New Roman" w:hAnsi="Sylfaen" w:cstheme="minorHAnsi"/>
                <w:b w:val="0"/>
                <w:color w:val="000000"/>
                <w:sz w:val="16"/>
                <w:szCs w:val="16"/>
              </w:rPr>
              <w:t xml:space="preserve"> </w:t>
            </w:r>
            <w:r w:rsidR="00CC16E8" w:rsidRPr="00D65511">
              <w:rPr>
                <w:rFonts w:ascii="Sylfaen" w:eastAsia="Times New Roman" w:hAnsi="Sylfaen" w:cstheme="minorHAnsi"/>
                <w:b w:val="0"/>
                <w:color w:val="000000"/>
                <w:sz w:val="16"/>
                <w:szCs w:val="16"/>
              </w:rPr>
              <w:t>A</w:t>
            </w:r>
            <w:r w:rsidRPr="00D65511">
              <w:rPr>
                <w:rFonts w:ascii="Sylfaen" w:eastAsia="Times New Roman" w:hAnsi="Sylfaen" w:cstheme="minorHAnsi"/>
                <w:b w:val="0"/>
                <w:color w:val="000000"/>
                <w:sz w:val="16"/>
                <w:szCs w:val="16"/>
              </w:rPr>
              <w:t>2P/ Bulk SMS</w:t>
            </w:r>
          </w:p>
        </w:tc>
        <w:tc>
          <w:tcPr>
            <w:tcW w:w="632" w:type="pct"/>
            <w:noWrap/>
            <w:vAlign w:val="center"/>
            <w:hideMark/>
          </w:tcPr>
          <w:p w14:paraId="5F2BBE5A"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3,675.8</w:t>
            </w:r>
          </w:p>
        </w:tc>
        <w:tc>
          <w:tcPr>
            <w:tcW w:w="633" w:type="pct"/>
            <w:noWrap/>
            <w:vAlign w:val="center"/>
            <w:hideMark/>
          </w:tcPr>
          <w:p w14:paraId="2C3262C1"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3,725.3</w:t>
            </w:r>
          </w:p>
        </w:tc>
        <w:tc>
          <w:tcPr>
            <w:tcW w:w="868" w:type="pct"/>
            <w:noWrap/>
            <w:vAlign w:val="center"/>
            <w:hideMark/>
          </w:tcPr>
          <w:p w14:paraId="24035AB6"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7.10</w:t>
            </w:r>
          </w:p>
        </w:tc>
        <w:tc>
          <w:tcPr>
            <w:tcW w:w="752" w:type="pct"/>
            <w:noWrap/>
            <w:vAlign w:val="center"/>
            <w:hideMark/>
          </w:tcPr>
          <w:p w14:paraId="2FBBAE5E"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7.42</w:t>
            </w:r>
          </w:p>
        </w:tc>
        <w:tc>
          <w:tcPr>
            <w:tcW w:w="556" w:type="pct"/>
            <w:noWrap/>
            <w:vAlign w:val="center"/>
            <w:hideMark/>
          </w:tcPr>
          <w:p w14:paraId="4E1D131B"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0.0019</w:t>
            </w:r>
          </w:p>
        </w:tc>
        <w:tc>
          <w:tcPr>
            <w:tcW w:w="556" w:type="pct"/>
            <w:noWrap/>
            <w:vAlign w:val="center"/>
            <w:hideMark/>
          </w:tcPr>
          <w:p w14:paraId="4C72CD2C"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0.0020</w:t>
            </w:r>
          </w:p>
        </w:tc>
      </w:tr>
    </w:tbl>
    <w:p w14:paraId="0ED4AE73" w14:textId="77777777" w:rsidR="004E0243" w:rsidRPr="004166E3" w:rsidRDefault="009D3E25" w:rsidP="004E0243">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10351C44" w14:textId="77777777" w:rsidR="00E65A21" w:rsidRPr="004166E3" w:rsidRDefault="004E0243" w:rsidP="004E0243">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 xml:space="preserve">შენიშვნა: </w:t>
      </w:r>
      <w:r w:rsidR="009D3E25" w:rsidRPr="004166E3">
        <w:rPr>
          <w:rFonts w:ascii="Sylfaen" w:hAnsi="Sylfaen" w:cs="Sylfaen"/>
          <w:i/>
          <w:color w:val="0D0D0D" w:themeColor="text1" w:themeTint="F2"/>
          <w:sz w:val="16"/>
          <w:szCs w:val="16"/>
          <w:lang w:val="ka-GE"/>
        </w:rPr>
        <w:t>სს</w:t>
      </w:r>
      <w:r w:rsidR="009D3E25" w:rsidRPr="004166E3">
        <w:rPr>
          <w:rFonts w:ascii="Sylfaen" w:hAnsi="Sylfaen" w:cstheme="minorHAnsi"/>
          <w:i/>
          <w:color w:val="0D0D0D" w:themeColor="text1" w:themeTint="F2"/>
          <w:sz w:val="16"/>
          <w:szCs w:val="16"/>
          <w:lang w:val="ka-GE"/>
        </w:rPr>
        <w:t xml:space="preserve"> „</w:t>
      </w:r>
      <w:proofErr w:type="spellStart"/>
      <w:r w:rsidR="009D3E25" w:rsidRPr="004166E3">
        <w:rPr>
          <w:rFonts w:ascii="Sylfaen" w:hAnsi="Sylfaen" w:cs="Sylfaen"/>
          <w:i/>
          <w:color w:val="0D0D0D" w:themeColor="text1" w:themeTint="F2"/>
          <w:sz w:val="16"/>
          <w:szCs w:val="16"/>
          <w:lang w:val="ka-GE"/>
        </w:rPr>
        <w:t>სილქნეტმა</w:t>
      </w:r>
      <w:proofErr w:type="spellEnd"/>
      <w:r w:rsidR="009D3E25" w:rsidRPr="004166E3">
        <w:rPr>
          <w:rFonts w:ascii="Sylfaen" w:hAnsi="Sylfaen" w:cstheme="minorHAnsi"/>
          <w:i/>
          <w:color w:val="0D0D0D" w:themeColor="text1" w:themeTint="F2"/>
          <w:sz w:val="16"/>
          <w:szCs w:val="16"/>
          <w:lang w:val="ka-GE"/>
        </w:rPr>
        <w:t>“</w:t>
      </w:r>
      <w:r w:rsidR="00181F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theme="minorHAnsi"/>
          <w:i/>
          <w:color w:val="0D0D0D" w:themeColor="text1" w:themeTint="F2"/>
          <w:sz w:val="16"/>
          <w:szCs w:val="16"/>
          <w:lang w:val="ka-GE"/>
        </w:rPr>
        <w:t xml:space="preserve">2018 </w:t>
      </w:r>
      <w:r w:rsidR="009D3E25" w:rsidRPr="004166E3">
        <w:rPr>
          <w:rFonts w:ascii="Sylfaen" w:hAnsi="Sylfaen" w:cs="Sylfaen"/>
          <w:i/>
          <w:color w:val="0D0D0D" w:themeColor="text1" w:themeTint="F2"/>
          <w:sz w:val="16"/>
          <w:szCs w:val="16"/>
          <w:lang w:val="ka-GE"/>
        </w:rPr>
        <w:t>წელი</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მოგვაწოდ</w:t>
      </w:r>
      <w:r w:rsidR="00181F25" w:rsidRPr="004166E3">
        <w:rPr>
          <w:rFonts w:ascii="Sylfaen" w:hAnsi="Sylfaen" w:cs="Sylfaen"/>
          <w:i/>
          <w:color w:val="0D0D0D" w:themeColor="text1" w:themeTint="F2"/>
          <w:sz w:val="16"/>
          <w:szCs w:val="16"/>
          <w:lang w:val="ka-GE"/>
        </w:rPr>
        <w:t>ა</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ჯამურად</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შპს</w:t>
      </w:r>
      <w:r w:rsidR="009D3E25" w:rsidRPr="004166E3">
        <w:rPr>
          <w:rFonts w:ascii="Sylfaen" w:hAnsi="Sylfaen" w:cstheme="minorHAnsi"/>
          <w:i/>
          <w:color w:val="0D0D0D" w:themeColor="text1" w:themeTint="F2"/>
          <w:sz w:val="16"/>
          <w:szCs w:val="16"/>
          <w:lang w:val="ka-GE"/>
        </w:rPr>
        <w:t xml:space="preserve"> „</w:t>
      </w:r>
      <w:proofErr w:type="spellStart"/>
      <w:r w:rsidR="009D3E25" w:rsidRPr="004166E3">
        <w:rPr>
          <w:rFonts w:ascii="Sylfaen" w:hAnsi="Sylfaen" w:cs="Sylfaen"/>
          <w:i/>
          <w:color w:val="0D0D0D" w:themeColor="text1" w:themeTint="F2"/>
          <w:sz w:val="16"/>
          <w:szCs w:val="16"/>
          <w:lang w:val="ka-GE"/>
        </w:rPr>
        <w:t>ვიონი</w:t>
      </w:r>
      <w:proofErr w:type="spellEnd"/>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საქართველომ</w:t>
      </w:r>
      <w:r w:rsidR="00BF3C68" w:rsidRPr="004166E3">
        <w:rPr>
          <w:rFonts w:ascii="Sylfaen" w:hAnsi="Sylfaen" w:cstheme="minorHAnsi"/>
          <w:i/>
          <w:color w:val="0D0D0D" w:themeColor="text1" w:themeTint="F2"/>
          <w:sz w:val="16"/>
          <w:szCs w:val="16"/>
          <w:lang w:val="ka-GE"/>
        </w:rPr>
        <w:t>“</w:t>
      </w:r>
      <w:r w:rsidR="009D3E25" w:rsidRPr="004166E3">
        <w:rPr>
          <w:rFonts w:ascii="Sylfaen" w:hAnsi="Sylfaen" w:cstheme="minorHAnsi"/>
          <w:i/>
          <w:color w:val="0D0D0D" w:themeColor="text1" w:themeTint="F2"/>
          <w:sz w:val="16"/>
          <w:szCs w:val="16"/>
          <w:lang w:val="ka-GE"/>
        </w:rPr>
        <w:t xml:space="preserve"> 2018 </w:t>
      </w:r>
      <w:r w:rsidR="009D3E25" w:rsidRPr="004166E3">
        <w:rPr>
          <w:rFonts w:ascii="Sylfaen" w:hAnsi="Sylfaen" w:cs="Sylfaen"/>
          <w:i/>
          <w:color w:val="0D0D0D" w:themeColor="text1" w:themeTint="F2"/>
          <w:sz w:val="16"/>
          <w:szCs w:val="16"/>
          <w:lang w:val="ka-GE"/>
        </w:rPr>
        <w:t>წელს</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მოგვაწოდა</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მონაცემები</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სადაც</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თებერვლიდან</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ოქტომბრის</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ჩათვლით</w:t>
      </w:r>
      <w:r w:rsidR="00181F25" w:rsidRPr="004166E3">
        <w:rPr>
          <w:rFonts w:ascii="Sylfaen" w:hAnsi="Sylfaen" w:cstheme="minorHAnsi"/>
          <w:i/>
          <w:color w:val="0D0D0D" w:themeColor="text1" w:themeTint="F2"/>
          <w:sz w:val="16"/>
          <w:szCs w:val="16"/>
          <w:lang w:val="ka-GE"/>
        </w:rPr>
        <w:t xml:space="preserve"> </w:t>
      </w:r>
      <w:r w:rsidR="00133003" w:rsidRPr="004166E3">
        <w:rPr>
          <w:rFonts w:ascii="Sylfaen" w:hAnsi="Sylfaen" w:cs="Sylfaen"/>
          <w:i/>
          <w:color w:val="0D0D0D" w:themeColor="text1" w:themeTint="F2"/>
          <w:sz w:val="16"/>
          <w:szCs w:val="16"/>
          <w:lang w:val="ka-GE"/>
        </w:rPr>
        <w:t>ინფორმაცია</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იყო</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გამოტოვებული</w:t>
      </w:r>
      <w:r w:rsidR="00181F25" w:rsidRPr="004166E3">
        <w:rPr>
          <w:rFonts w:ascii="Sylfaen" w:hAnsi="Sylfaen" w:cstheme="minorHAnsi"/>
          <w:i/>
          <w:color w:val="0D0D0D" w:themeColor="text1" w:themeTint="F2"/>
          <w:sz w:val="16"/>
          <w:szCs w:val="16"/>
          <w:lang w:val="ka-GE"/>
        </w:rPr>
        <w:t xml:space="preserve"> </w:t>
      </w:r>
      <w:r w:rsidRPr="004166E3">
        <w:rPr>
          <w:rFonts w:ascii="Sylfaen" w:hAnsi="Sylfaen" w:cstheme="minorHAnsi"/>
          <w:i/>
          <w:color w:val="0D0D0D" w:themeColor="text1" w:themeTint="F2"/>
          <w:sz w:val="16"/>
          <w:szCs w:val="16"/>
          <w:lang w:val="ka-GE"/>
        </w:rPr>
        <w:t>.</w:t>
      </w:r>
    </w:p>
    <w:p w14:paraId="608A0FCD" w14:textId="77777777" w:rsidR="004E0243" w:rsidRPr="004E0243" w:rsidRDefault="004E0243" w:rsidP="004E0243">
      <w:pPr>
        <w:spacing w:after="0" w:line="240" w:lineRule="auto"/>
        <w:jc w:val="both"/>
        <w:rPr>
          <w:rFonts w:ascii="Sylfaen" w:hAnsi="Sylfaen" w:cstheme="minorHAnsi"/>
          <w:color w:val="244061" w:themeColor="accent1" w:themeShade="80"/>
          <w:sz w:val="16"/>
          <w:szCs w:val="16"/>
          <w:lang w:val="ka-GE"/>
        </w:rPr>
      </w:pPr>
    </w:p>
    <w:p w14:paraId="2B8D2708" w14:textId="06674484" w:rsidR="00CD76B2" w:rsidRPr="00CF47DF" w:rsidRDefault="00CD76B2" w:rsidP="00D93EC1">
      <w:pPr>
        <w:tabs>
          <w:tab w:val="left" w:pos="6850"/>
        </w:tabs>
        <w:spacing w:before="180" w:after="180" w:line="240" w:lineRule="auto"/>
        <w:jc w:val="both"/>
        <w:rPr>
          <w:rFonts w:ascii="Sylfaen" w:hAnsi="Sylfaen" w:cstheme="minorHAnsi"/>
          <w:sz w:val="20"/>
          <w:szCs w:val="20"/>
          <w:lang w:val="ka-GE"/>
        </w:rPr>
      </w:pP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ცხრილებიდან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ჩანს</w:t>
      </w:r>
      <w:r w:rsidRPr="00CF47DF">
        <w:rPr>
          <w:rFonts w:ascii="Sylfaen" w:hAnsi="Sylfaen" w:cstheme="minorHAnsi"/>
          <w:sz w:val="20"/>
          <w:szCs w:val="20"/>
          <w:lang w:val="ka-GE"/>
        </w:rPr>
        <w:t xml:space="preserve"> </w:t>
      </w:r>
      <w:r w:rsidR="00C344F3" w:rsidRPr="00CF47DF">
        <w:rPr>
          <w:rFonts w:ascii="Sylfaen" w:hAnsi="Sylfaen" w:cstheme="minorHAnsi"/>
          <w:sz w:val="20"/>
          <w:szCs w:val="20"/>
          <w:lang w:val="ka-GE"/>
        </w:rPr>
        <w:t xml:space="preserve">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0F4AE9" w:rsidRPr="00CF47DF">
        <w:rPr>
          <w:rFonts w:ascii="Sylfaen" w:hAnsi="Sylfaen" w:cstheme="minorHAnsi"/>
          <w:color w:val="000000"/>
          <w:sz w:val="20"/>
          <w:szCs w:val="20"/>
          <w:shd w:val="clear" w:color="auto" w:fill="FFFFFF"/>
          <w:lang w:val="ka-GE"/>
        </w:rPr>
        <w:t>-</w:t>
      </w:r>
      <w:r w:rsidR="000F4AE9" w:rsidRPr="00CF47DF">
        <w:rPr>
          <w:rFonts w:ascii="Sylfaen" w:hAnsi="Sylfaen" w:cs="Sylfaen"/>
          <w:color w:val="000000"/>
          <w:sz w:val="20"/>
          <w:szCs w:val="20"/>
          <w:shd w:val="clear" w:color="auto" w:fill="FFFFFF"/>
          <w:lang w:val="ka-GE"/>
        </w:rPr>
        <w:t>ებ</w:t>
      </w:r>
      <w:r w:rsidR="00C344F3" w:rsidRPr="00CF47DF">
        <w:rPr>
          <w:rFonts w:ascii="Sylfaen" w:hAnsi="Sylfaen" w:cs="Sylfaen"/>
          <w:color w:val="000000"/>
          <w:sz w:val="20"/>
          <w:szCs w:val="20"/>
          <w:shd w:val="clear" w:color="auto" w:fill="FFFFFF"/>
          <w:lang w:val="ka-GE"/>
        </w:rPr>
        <w:t>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მომსახურების</w:t>
      </w:r>
      <w:r w:rsidR="00C344F3" w:rsidRPr="00CF47DF">
        <w:rPr>
          <w:rFonts w:ascii="Sylfaen" w:hAnsi="Sylfaen" w:cstheme="minorHAnsi"/>
          <w:sz w:val="20"/>
          <w:szCs w:val="20"/>
          <w:lang w:val="ka-GE"/>
        </w:rPr>
        <w:t xml:space="preserve"> </w:t>
      </w:r>
      <w:r w:rsidRPr="00CF47DF">
        <w:rPr>
          <w:rFonts w:ascii="Sylfaen" w:hAnsi="Sylfaen" w:cs="Sylfaen"/>
          <w:sz w:val="20"/>
          <w:szCs w:val="20"/>
          <w:lang w:val="ka-GE"/>
        </w:rPr>
        <w:t>ბაზარს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მზარდი</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ტენდენცია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აქვს</w:t>
      </w:r>
      <w:r w:rsidRPr="00CF47DF">
        <w:rPr>
          <w:rFonts w:ascii="Sylfaen" w:hAnsi="Sylfaen" w:cstheme="minorHAnsi"/>
          <w:sz w:val="20"/>
          <w:szCs w:val="20"/>
          <w:lang w:val="ka-GE"/>
        </w:rPr>
        <w:t>.</w:t>
      </w:r>
      <w:r w:rsidR="000E71AE" w:rsidRPr="00CF47DF">
        <w:rPr>
          <w:rFonts w:ascii="Sylfaen" w:hAnsi="Sylfaen" w:cstheme="minorHAnsi"/>
          <w:sz w:val="20"/>
          <w:szCs w:val="20"/>
          <w:lang w:val="ka-GE"/>
        </w:rPr>
        <w:t xml:space="preserve"> 2019 </w:t>
      </w:r>
      <w:r w:rsidR="000E71AE" w:rsidRPr="00CF47DF">
        <w:rPr>
          <w:rFonts w:ascii="Sylfaen" w:hAnsi="Sylfaen" w:cs="Sylfaen"/>
          <w:sz w:val="20"/>
          <w:szCs w:val="20"/>
          <w:lang w:val="ka-GE"/>
        </w:rPr>
        <w:t>წლის</w:t>
      </w:r>
      <w:r w:rsidR="000E71AE" w:rsidRPr="00CF47DF">
        <w:rPr>
          <w:rFonts w:ascii="Sylfaen" w:hAnsi="Sylfaen" w:cstheme="minorHAnsi"/>
          <w:sz w:val="20"/>
          <w:szCs w:val="20"/>
          <w:lang w:val="ka-GE"/>
        </w:rPr>
        <w:t xml:space="preserve"> 11 </w:t>
      </w:r>
      <w:r w:rsidR="000E71AE" w:rsidRPr="00CF47DF">
        <w:rPr>
          <w:rFonts w:ascii="Sylfaen" w:hAnsi="Sylfaen" w:cs="Sylfaen"/>
          <w:sz w:val="20"/>
          <w:szCs w:val="20"/>
          <w:lang w:val="ka-GE"/>
        </w:rPr>
        <w:t>თვეში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ბაზარზე</w:t>
      </w:r>
      <w:r w:rsidR="000E71AE" w:rsidRPr="00CF47DF">
        <w:rPr>
          <w:rFonts w:ascii="Sylfaen" w:hAnsi="Sylfaen" w:cstheme="minorHAnsi"/>
          <w:sz w:val="20"/>
          <w:szCs w:val="20"/>
          <w:lang w:val="ka-GE"/>
        </w:rPr>
        <w:t xml:space="preserve"> </w:t>
      </w:r>
      <w:r w:rsidR="008C6BB2" w:rsidRPr="00CF47DF">
        <w:rPr>
          <w:rFonts w:ascii="Sylfaen" w:hAnsi="Sylfaen" w:cstheme="minorHAnsi"/>
          <w:sz w:val="20"/>
          <w:szCs w:val="20"/>
          <w:lang w:val="ka-GE"/>
        </w:rPr>
        <w:t>49</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მლნ</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ცალით</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მეტი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არასტანდარტული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სახის</w:t>
      </w:r>
      <w:r w:rsidR="000E71AE" w:rsidRPr="00CF47DF">
        <w:rPr>
          <w:rFonts w:ascii="Sylfaen" w:hAnsi="Sylfaen" w:cstheme="minorHAnsi"/>
          <w:sz w:val="20"/>
          <w:szCs w:val="20"/>
          <w:lang w:val="ka-GE"/>
        </w:rPr>
        <w:t xml:space="preserve">  SMS </w:t>
      </w:r>
      <w:proofErr w:type="spellStart"/>
      <w:r w:rsidR="000E71AE" w:rsidRPr="00CF47DF">
        <w:rPr>
          <w:rFonts w:ascii="Sylfaen" w:hAnsi="Sylfaen" w:cs="Sylfaen"/>
          <w:sz w:val="20"/>
          <w:szCs w:val="20"/>
          <w:lang w:val="ka-GE"/>
        </w:rPr>
        <w:t>დაგენერირდა</w:t>
      </w:r>
      <w:proofErr w:type="spellEnd"/>
      <w:r w:rsidR="000E71AE" w:rsidRPr="00CF47DF">
        <w:rPr>
          <w:rFonts w:ascii="Sylfaen" w:hAnsi="Sylfaen" w:cstheme="minorHAnsi"/>
          <w:sz w:val="20"/>
          <w:szCs w:val="20"/>
          <w:lang w:val="ka-GE"/>
        </w:rPr>
        <w:t xml:space="preserve"> 2018 </w:t>
      </w:r>
      <w:r w:rsidR="000E71AE" w:rsidRPr="00CF47DF">
        <w:rPr>
          <w:rFonts w:ascii="Sylfaen" w:hAnsi="Sylfaen" w:cs="Sylfaen"/>
          <w:sz w:val="20"/>
          <w:szCs w:val="20"/>
          <w:lang w:val="ka-GE"/>
        </w:rPr>
        <w:t>წლის</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მთელ</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წელთან</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შედარებით</w:t>
      </w:r>
      <w:r w:rsidR="000E71AE" w:rsidRPr="00CF47DF">
        <w:rPr>
          <w:rFonts w:ascii="Sylfaen" w:hAnsi="Sylfaen" w:cstheme="minorHAnsi"/>
          <w:sz w:val="20"/>
          <w:szCs w:val="20"/>
          <w:lang w:val="ka-GE"/>
        </w:rPr>
        <w:t xml:space="preserve"> (</w:t>
      </w:r>
      <w:r w:rsidR="008C6BB2" w:rsidRPr="00CF47DF">
        <w:rPr>
          <w:rFonts w:ascii="Sylfaen" w:hAnsi="Sylfaen" w:cstheme="minorHAnsi"/>
          <w:sz w:val="20"/>
          <w:szCs w:val="20"/>
          <w:lang w:val="ka-GE"/>
        </w:rPr>
        <w:t>1</w:t>
      </w:r>
      <w:r w:rsidR="000E71AE" w:rsidRPr="00CF47DF">
        <w:rPr>
          <w:rFonts w:ascii="Sylfaen" w:hAnsi="Sylfaen" w:cstheme="minorHAnsi"/>
          <w:sz w:val="20"/>
          <w:szCs w:val="20"/>
          <w:lang w:val="ka-GE"/>
        </w:rPr>
        <w:t>%-</w:t>
      </w:r>
      <w:r w:rsidR="000E71AE" w:rsidRPr="00CF47DF">
        <w:rPr>
          <w:rFonts w:ascii="Sylfaen" w:hAnsi="Sylfaen" w:cs="Sylfaen"/>
          <w:sz w:val="20"/>
          <w:szCs w:val="20"/>
          <w:lang w:val="ka-GE"/>
        </w:rPr>
        <w:t>იანი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ზრდა</w:t>
      </w:r>
      <w:r w:rsidR="000E71AE"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მზარდია</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ასევე</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შესაბამისი</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მომსახურებიდან</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მიღებული</w:t>
      </w:r>
      <w:r w:rsidR="00950C3F" w:rsidRPr="00CF47DF">
        <w:rPr>
          <w:rFonts w:ascii="Sylfaen" w:hAnsi="Sylfaen" w:cstheme="minorHAnsi"/>
          <w:sz w:val="20"/>
          <w:szCs w:val="20"/>
          <w:lang w:val="ka-GE"/>
        </w:rPr>
        <w:t xml:space="preserve"> </w:t>
      </w:r>
      <w:r w:rsidR="008C6BB2" w:rsidRPr="00CF47DF">
        <w:rPr>
          <w:rFonts w:ascii="Sylfaen" w:hAnsi="Sylfaen" w:cs="Sylfaen"/>
          <w:sz w:val="20"/>
          <w:szCs w:val="20"/>
          <w:lang w:val="ka-GE"/>
        </w:rPr>
        <w:t>ჯამური</w:t>
      </w:r>
      <w:r w:rsidR="008C6BB2"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შემოსავალიც</w:t>
      </w:r>
      <w:r w:rsidR="00846271" w:rsidRPr="00CF47DF">
        <w:rPr>
          <w:rFonts w:ascii="Sylfaen" w:hAnsi="Sylfaen" w:cstheme="minorHAnsi"/>
          <w:sz w:val="20"/>
          <w:szCs w:val="20"/>
          <w:lang w:val="ka-GE"/>
        </w:rPr>
        <w:t>:</w:t>
      </w:r>
      <w:r w:rsidR="00950C3F" w:rsidRPr="00CF47DF">
        <w:rPr>
          <w:rFonts w:ascii="Sylfaen" w:hAnsi="Sylfaen" w:cstheme="minorHAnsi"/>
          <w:sz w:val="20"/>
          <w:szCs w:val="20"/>
          <w:lang w:val="ka-GE"/>
        </w:rPr>
        <w:t xml:space="preserve"> </w:t>
      </w:r>
      <w:r w:rsidR="00513B9E" w:rsidRPr="00CF47DF">
        <w:rPr>
          <w:rFonts w:ascii="Sylfaen" w:hAnsi="Sylfaen" w:cstheme="minorHAnsi"/>
          <w:sz w:val="20"/>
          <w:szCs w:val="20"/>
          <w:lang w:val="ka-GE"/>
        </w:rPr>
        <w:t>5</w:t>
      </w:r>
      <w:r w:rsidR="00950C3F" w:rsidRPr="00CF47DF">
        <w:rPr>
          <w:rFonts w:ascii="Sylfaen" w:hAnsi="Sylfaen" w:cstheme="minorHAnsi"/>
          <w:sz w:val="20"/>
          <w:szCs w:val="20"/>
          <w:lang w:val="ka-GE"/>
        </w:rPr>
        <w:t>% -</w:t>
      </w:r>
      <w:r w:rsidR="00950C3F" w:rsidRPr="00CF47DF">
        <w:rPr>
          <w:rFonts w:ascii="Sylfaen" w:hAnsi="Sylfaen" w:cs="Sylfaen"/>
          <w:sz w:val="20"/>
          <w:szCs w:val="20"/>
          <w:lang w:val="ka-GE"/>
        </w:rPr>
        <w:t>ით</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მეტი</w:t>
      </w:r>
      <w:r w:rsidR="00950C3F" w:rsidRPr="00CF47DF">
        <w:rPr>
          <w:rFonts w:ascii="Sylfaen" w:hAnsi="Sylfaen" w:cstheme="minorHAnsi"/>
          <w:sz w:val="20"/>
          <w:szCs w:val="20"/>
          <w:lang w:val="ka-GE"/>
        </w:rPr>
        <w:t xml:space="preserve"> (</w:t>
      </w:r>
      <w:r w:rsidR="00513B9E" w:rsidRPr="00CF47DF">
        <w:rPr>
          <w:rFonts w:ascii="Sylfaen" w:hAnsi="Sylfaen" w:cstheme="minorHAnsi"/>
          <w:sz w:val="20"/>
          <w:szCs w:val="20"/>
          <w:lang w:val="ka-GE"/>
        </w:rPr>
        <w:t>0.</w:t>
      </w:r>
      <w:r w:rsidR="008C6BB2" w:rsidRPr="00CF47DF">
        <w:rPr>
          <w:rFonts w:ascii="Sylfaen" w:hAnsi="Sylfaen" w:cstheme="minorHAnsi"/>
          <w:sz w:val="20"/>
          <w:szCs w:val="20"/>
          <w:lang w:val="ka-GE"/>
        </w:rPr>
        <w:t>3</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მლნ</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ლარით</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მეტი</w:t>
      </w:r>
      <w:r w:rsidR="00950C3F" w:rsidRPr="00CF47DF">
        <w:rPr>
          <w:rFonts w:ascii="Sylfaen" w:hAnsi="Sylfaen" w:cstheme="minorHAnsi"/>
          <w:sz w:val="20"/>
          <w:szCs w:val="20"/>
          <w:lang w:val="ka-GE"/>
        </w:rPr>
        <w:t>)</w:t>
      </w:r>
      <w:r w:rsidR="008C6BB2" w:rsidRPr="00CF47DF">
        <w:rPr>
          <w:rFonts w:ascii="Sylfaen" w:hAnsi="Sylfaen" w:cstheme="minorHAnsi"/>
          <w:sz w:val="20"/>
          <w:szCs w:val="20"/>
          <w:lang w:val="ka-GE"/>
        </w:rPr>
        <w:t>.</w:t>
      </w:r>
      <w:r w:rsidR="00076969" w:rsidRPr="00CF47DF">
        <w:rPr>
          <w:rFonts w:ascii="Sylfaen" w:hAnsi="Sylfaen" w:cstheme="minorHAnsi"/>
          <w:sz w:val="20"/>
          <w:szCs w:val="20"/>
          <w:lang w:val="ka-GE"/>
        </w:rPr>
        <w:t xml:space="preserve"> </w:t>
      </w:r>
    </w:p>
    <w:p w14:paraId="611F2589" w14:textId="77777777" w:rsidR="004E0243" w:rsidRDefault="004E0243" w:rsidP="00D93EC1">
      <w:pPr>
        <w:tabs>
          <w:tab w:val="left" w:pos="6850"/>
        </w:tabs>
        <w:spacing w:before="180" w:after="180" w:line="240" w:lineRule="auto"/>
        <w:jc w:val="both"/>
        <w:rPr>
          <w:rFonts w:ascii="Sylfaen" w:hAnsi="Sylfaen" w:cstheme="minorHAnsi"/>
          <w:sz w:val="20"/>
          <w:szCs w:val="20"/>
          <w:lang w:val="ka-GE"/>
        </w:rPr>
      </w:pPr>
    </w:p>
    <w:p w14:paraId="02EFEB7D"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4929D168"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6453690F"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6EF252F7"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6165CADC" w14:textId="77777777" w:rsidR="004166E3" w:rsidRPr="00CF47DF" w:rsidRDefault="004166E3" w:rsidP="00D93EC1">
      <w:pPr>
        <w:tabs>
          <w:tab w:val="left" w:pos="6850"/>
        </w:tabs>
        <w:spacing w:before="180" w:after="180" w:line="240" w:lineRule="auto"/>
        <w:jc w:val="both"/>
        <w:rPr>
          <w:rFonts w:ascii="Sylfaen" w:hAnsi="Sylfaen" w:cstheme="minorHAnsi"/>
          <w:sz w:val="20"/>
          <w:szCs w:val="20"/>
          <w:lang w:val="ka-GE"/>
        </w:rPr>
      </w:pPr>
    </w:p>
    <w:p w14:paraId="192440F3" w14:textId="4A5FEA85" w:rsidR="008026D4" w:rsidRPr="00CF47DF" w:rsidRDefault="008026D4" w:rsidP="00D93EC1">
      <w:pPr>
        <w:tabs>
          <w:tab w:val="left" w:pos="533"/>
          <w:tab w:val="left" w:pos="2938"/>
        </w:tabs>
        <w:jc w:val="center"/>
        <w:rPr>
          <w:rFonts w:ascii="Sylfaen" w:hAnsi="Sylfaen" w:cstheme="minorHAnsi"/>
          <w:b/>
          <w:sz w:val="20"/>
          <w:szCs w:val="20"/>
          <w:lang w:val="ka-GE"/>
        </w:rPr>
      </w:pPr>
      <w:r w:rsidRPr="00CF47DF">
        <w:rPr>
          <w:rFonts w:ascii="Sylfaen" w:hAnsi="Sylfaen" w:cs="Sylfaen"/>
          <w:b/>
          <w:sz w:val="20"/>
          <w:szCs w:val="20"/>
          <w:lang w:val="ka-GE"/>
        </w:rPr>
        <w:t>საცალო</w:t>
      </w:r>
      <w:r w:rsidR="00B9527F">
        <w:rPr>
          <w:rFonts w:ascii="Sylfaen" w:hAnsi="Sylfaen" w:cs="Sylfaen"/>
          <w:b/>
          <w:sz w:val="20"/>
          <w:szCs w:val="20"/>
          <w:lang w:val="ka-GE"/>
        </w:rPr>
        <w:t xml:space="preserve"> სტანდარტული</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და</w:t>
      </w:r>
      <w:r w:rsidRPr="00CF47DF">
        <w:rPr>
          <w:rFonts w:ascii="Sylfaen" w:hAnsi="Sylfaen" w:cstheme="minorHAnsi"/>
          <w:b/>
          <w:sz w:val="20"/>
          <w:szCs w:val="20"/>
          <w:lang w:val="ka-GE"/>
        </w:rPr>
        <w:t xml:space="preserve"> </w:t>
      </w:r>
      <w:proofErr w:type="spellStart"/>
      <w:r w:rsidR="00ED7F4E">
        <w:rPr>
          <w:rFonts w:ascii="Sylfaen" w:hAnsi="Sylfaen" w:cstheme="minorHAnsi"/>
          <w:b/>
          <w:sz w:val="20"/>
          <w:szCs w:val="20"/>
          <w:lang w:val="ka-GE"/>
        </w:rPr>
        <w:t>Bulk</w:t>
      </w:r>
      <w:proofErr w:type="spellEnd"/>
      <w:r w:rsidR="00ED7F4E">
        <w:rPr>
          <w:rFonts w:ascii="Sylfaen" w:hAnsi="Sylfaen" w:cstheme="minorHAnsi"/>
          <w:b/>
          <w:sz w:val="20"/>
          <w:szCs w:val="20"/>
          <w:lang w:val="ka-GE"/>
        </w:rPr>
        <w:t xml:space="preserve"> SMS </w:t>
      </w:r>
      <w:r w:rsidRPr="00CF47DF">
        <w:rPr>
          <w:rFonts w:ascii="Sylfaen" w:hAnsi="Sylfaen" w:cstheme="minorHAnsi"/>
          <w:b/>
          <w:sz w:val="20"/>
          <w:szCs w:val="20"/>
          <w:lang w:val="ka-GE"/>
        </w:rPr>
        <w:t>-</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რაოდენობების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შედარება</w:t>
      </w:r>
    </w:p>
    <w:p w14:paraId="1EDC7AC1" w14:textId="77777777" w:rsidR="00CF47DF" w:rsidRPr="004E0243" w:rsidRDefault="00CC16E8" w:rsidP="004E0243">
      <w:pPr>
        <w:tabs>
          <w:tab w:val="left" w:pos="533"/>
          <w:tab w:val="left" w:pos="2938"/>
        </w:tabs>
        <w:jc w:val="both"/>
        <w:rPr>
          <w:rFonts w:ascii="Sylfaen" w:hAnsi="Sylfaen" w:cstheme="minorHAnsi"/>
          <w:sz w:val="20"/>
          <w:szCs w:val="20"/>
          <w:lang w:val="ka-GE"/>
        </w:rPr>
      </w:pPr>
      <w:r w:rsidRPr="00CF47DF">
        <w:rPr>
          <w:rFonts w:ascii="Sylfaen" w:hAnsi="Sylfaen" w:cstheme="minorHAnsi"/>
          <w:noProof/>
          <w:sz w:val="20"/>
          <w:szCs w:val="20"/>
        </w:rPr>
        <w:drawing>
          <wp:inline distT="0" distB="0" distL="0" distR="0" wp14:anchorId="25E4BF7C" wp14:editId="5392C586">
            <wp:extent cx="5943600" cy="21209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5DF4BD" w14:textId="77777777" w:rsidR="00CF47DF" w:rsidRPr="00CF47DF" w:rsidRDefault="00CF47DF" w:rsidP="00B9527F">
      <w:pPr>
        <w:tabs>
          <w:tab w:val="left" w:pos="533"/>
          <w:tab w:val="left" w:pos="2938"/>
        </w:tabs>
        <w:rPr>
          <w:rFonts w:ascii="Sylfaen" w:hAnsi="Sylfaen" w:cstheme="minorHAnsi"/>
          <w:b/>
          <w:bCs/>
          <w:sz w:val="20"/>
          <w:szCs w:val="20"/>
          <w:lang w:val="ka-GE"/>
        </w:rPr>
      </w:pPr>
    </w:p>
    <w:p w14:paraId="2E82BA19" w14:textId="77777777" w:rsidR="00CF47DF" w:rsidRPr="00CF47DF" w:rsidRDefault="00CF47DF" w:rsidP="00D93EC1">
      <w:pPr>
        <w:tabs>
          <w:tab w:val="left" w:pos="533"/>
          <w:tab w:val="left" w:pos="2938"/>
        </w:tabs>
        <w:jc w:val="center"/>
        <w:rPr>
          <w:rFonts w:ascii="Sylfaen" w:hAnsi="Sylfaen" w:cstheme="minorHAnsi"/>
          <w:b/>
          <w:bCs/>
          <w:sz w:val="20"/>
          <w:szCs w:val="20"/>
          <w:lang w:val="ka-GE"/>
        </w:rPr>
      </w:pPr>
    </w:p>
    <w:p w14:paraId="682A16D7" w14:textId="1C8BAB6D" w:rsidR="008026D4" w:rsidRPr="00CF47DF" w:rsidRDefault="00ED7F4E" w:rsidP="00D93EC1">
      <w:pPr>
        <w:tabs>
          <w:tab w:val="left" w:pos="533"/>
          <w:tab w:val="left" w:pos="2938"/>
        </w:tabs>
        <w:jc w:val="center"/>
        <w:rPr>
          <w:rFonts w:ascii="Sylfaen" w:hAnsi="Sylfaen" w:cstheme="minorHAnsi"/>
          <w:sz w:val="20"/>
          <w:szCs w:val="20"/>
          <w:lang w:val="ka-GE"/>
        </w:rPr>
      </w:pPr>
      <w:proofErr w:type="spellStart"/>
      <w:r>
        <w:rPr>
          <w:rFonts w:ascii="Sylfaen" w:hAnsi="Sylfaen" w:cstheme="minorHAnsi"/>
          <w:b/>
          <w:bCs/>
          <w:sz w:val="20"/>
          <w:szCs w:val="20"/>
          <w:lang w:val="ka-GE"/>
        </w:rPr>
        <w:t>Bulk</w:t>
      </w:r>
      <w:proofErr w:type="spellEnd"/>
      <w:r>
        <w:rPr>
          <w:rFonts w:ascii="Sylfaen" w:hAnsi="Sylfaen" w:cstheme="minorHAnsi"/>
          <w:b/>
          <w:bCs/>
          <w:sz w:val="20"/>
          <w:szCs w:val="20"/>
          <w:lang w:val="ka-GE"/>
        </w:rPr>
        <w:t xml:space="preserve"> SMS </w:t>
      </w:r>
      <w:r w:rsidR="008026D4" w:rsidRPr="00CF47DF">
        <w:rPr>
          <w:rFonts w:ascii="Sylfaen" w:hAnsi="Sylfaen" w:cstheme="minorHAnsi"/>
          <w:b/>
          <w:bCs/>
          <w:sz w:val="20"/>
          <w:szCs w:val="20"/>
          <w:lang w:val="ka-GE"/>
        </w:rPr>
        <w:t>-</w:t>
      </w:r>
      <w:r w:rsidR="008026D4" w:rsidRPr="00CF47DF">
        <w:rPr>
          <w:rFonts w:ascii="Sylfaen" w:hAnsi="Sylfaen" w:cs="Sylfaen"/>
          <w:b/>
          <w:bCs/>
          <w:sz w:val="20"/>
          <w:szCs w:val="20"/>
          <w:lang w:val="ka-GE"/>
        </w:rPr>
        <w:t>ების</w:t>
      </w:r>
      <w:r w:rsidR="008026D4" w:rsidRPr="00CF47DF">
        <w:rPr>
          <w:rFonts w:ascii="Sylfaen" w:hAnsi="Sylfaen" w:cstheme="minorHAnsi"/>
          <w:b/>
          <w:bCs/>
          <w:sz w:val="20"/>
          <w:szCs w:val="20"/>
          <w:lang w:val="ka-GE"/>
        </w:rPr>
        <w:t xml:space="preserve"> </w:t>
      </w:r>
      <w:r w:rsidR="008026D4" w:rsidRPr="00CF47DF">
        <w:rPr>
          <w:rFonts w:ascii="Sylfaen" w:hAnsi="Sylfaen" w:cs="Sylfaen"/>
          <w:b/>
          <w:bCs/>
          <w:sz w:val="20"/>
          <w:szCs w:val="20"/>
          <w:lang w:val="ka-GE"/>
        </w:rPr>
        <w:t>შემოსავლები</w:t>
      </w:r>
      <w:r w:rsidR="008026D4" w:rsidRPr="00CF47DF">
        <w:rPr>
          <w:rFonts w:ascii="Sylfaen" w:hAnsi="Sylfaen" w:cstheme="minorHAnsi"/>
          <w:b/>
          <w:bCs/>
          <w:sz w:val="20"/>
          <w:szCs w:val="20"/>
          <w:lang w:val="ka-GE"/>
        </w:rPr>
        <w:t xml:space="preserve"> </w:t>
      </w:r>
      <w:r w:rsidR="008026D4" w:rsidRPr="00CF47DF">
        <w:rPr>
          <w:rFonts w:ascii="Sylfaen" w:hAnsi="Sylfaen" w:cs="Sylfaen"/>
          <w:b/>
          <w:bCs/>
          <w:sz w:val="20"/>
          <w:szCs w:val="20"/>
          <w:lang w:val="ka-GE"/>
        </w:rPr>
        <w:t>და</w:t>
      </w:r>
      <w:r w:rsidR="008026D4" w:rsidRPr="00CF47DF">
        <w:rPr>
          <w:rFonts w:ascii="Sylfaen" w:hAnsi="Sylfaen" w:cstheme="minorHAnsi"/>
          <w:b/>
          <w:bCs/>
          <w:sz w:val="20"/>
          <w:szCs w:val="20"/>
          <w:lang w:val="ka-GE"/>
        </w:rPr>
        <w:t xml:space="preserve"> </w:t>
      </w:r>
      <w:r w:rsidR="008026D4" w:rsidRPr="00CF47DF">
        <w:rPr>
          <w:rFonts w:ascii="Sylfaen" w:hAnsi="Sylfaen" w:cs="Sylfaen"/>
          <w:b/>
          <w:bCs/>
          <w:sz w:val="20"/>
          <w:szCs w:val="20"/>
          <w:lang w:val="ka-GE"/>
        </w:rPr>
        <w:t>რაოდენობები</w:t>
      </w:r>
    </w:p>
    <w:p w14:paraId="31BB1411" w14:textId="77777777" w:rsidR="004E0243" w:rsidRPr="00B9527F" w:rsidRDefault="008026D4" w:rsidP="00B9527F">
      <w:pPr>
        <w:tabs>
          <w:tab w:val="left" w:pos="533"/>
          <w:tab w:val="left" w:pos="2938"/>
        </w:tabs>
        <w:jc w:val="both"/>
        <w:rPr>
          <w:rFonts w:ascii="Sylfaen" w:hAnsi="Sylfaen" w:cstheme="minorHAnsi"/>
          <w:color w:val="FF0000"/>
          <w:sz w:val="20"/>
          <w:szCs w:val="20"/>
          <w:lang w:val="ka-GE"/>
        </w:rPr>
      </w:pPr>
      <w:r w:rsidRPr="00CF47DF">
        <w:rPr>
          <w:rFonts w:ascii="Sylfaen" w:hAnsi="Sylfaen" w:cstheme="minorHAnsi"/>
          <w:noProof/>
          <w:sz w:val="20"/>
          <w:szCs w:val="20"/>
        </w:rPr>
        <w:drawing>
          <wp:inline distT="0" distB="0" distL="0" distR="0" wp14:anchorId="40B0787A" wp14:editId="4D0AAF25">
            <wp:extent cx="5343896" cy="2214748"/>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FDA178" w14:textId="77777777" w:rsidR="004E0243" w:rsidRPr="00CF47DF" w:rsidRDefault="004E0243" w:rsidP="00D93EC1">
      <w:pPr>
        <w:tabs>
          <w:tab w:val="left" w:pos="6850"/>
        </w:tabs>
        <w:spacing w:before="180" w:after="180" w:line="240" w:lineRule="auto"/>
        <w:jc w:val="both"/>
        <w:rPr>
          <w:rFonts w:ascii="Sylfaen" w:hAnsi="Sylfaen" w:cstheme="minorHAnsi"/>
          <w:sz w:val="20"/>
          <w:szCs w:val="20"/>
          <w:lang w:val="ka-GE"/>
        </w:rPr>
      </w:pPr>
    </w:p>
    <w:p w14:paraId="4D287BDE" w14:textId="5F7B56D7" w:rsidR="00F82B50" w:rsidRPr="00CF47DF" w:rsidRDefault="000F4AE9" w:rsidP="00D93EC1">
      <w:pPr>
        <w:tabs>
          <w:tab w:val="left" w:pos="533"/>
          <w:tab w:val="left" w:pos="2938"/>
        </w:tabs>
        <w:jc w:val="center"/>
        <w:rPr>
          <w:rFonts w:ascii="Sylfaen" w:hAnsi="Sylfaen" w:cstheme="minorHAnsi"/>
          <w:b/>
          <w:color w:val="FF0000"/>
          <w:sz w:val="20"/>
          <w:szCs w:val="20"/>
        </w:rPr>
      </w:pPr>
      <w:r w:rsidRPr="00CF47DF">
        <w:rPr>
          <w:rFonts w:ascii="Sylfaen" w:hAnsi="Sylfaen" w:cs="Sylfaen"/>
          <w:b/>
          <w:sz w:val="20"/>
          <w:szCs w:val="20"/>
          <w:lang w:val="ka-GE"/>
        </w:rPr>
        <w:t>მობილური</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ქსელის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ოპერატორების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მიერ</w:t>
      </w:r>
      <w:r w:rsidRPr="00CF47DF">
        <w:rPr>
          <w:rFonts w:ascii="Sylfaen" w:hAnsi="Sylfaen" w:cstheme="minorHAnsi"/>
          <w:b/>
          <w:sz w:val="20"/>
          <w:szCs w:val="20"/>
          <w:lang w:val="ka-GE"/>
        </w:rPr>
        <w:t xml:space="preserve"> </w:t>
      </w:r>
      <w:proofErr w:type="spellStart"/>
      <w:r w:rsidR="00ED7F4E">
        <w:rPr>
          <w:rFonts w:ascii="Sylfaen" w:hAnsi="Sylfaen" w:cstheme="minorHAnsi"/>
          <w:b/>
          <w:sz w:val="20"/>
          <w:szCs w:val="20"/>
          <w:lang w:val="ka-GE"/>
        </w:rPr>
        <w:t>Bulk</w:t>
      </w:r>
      <w:proofErr w:type="spellEnd"/>
      <w:r w:rsidR="00ED7F4E">
        <w:rPr>
          <w:rFonts w:ascii="Sylfaen" w:hAnsi="Sylfaen" w:cstheme="minorHAnsi"/>
          <w:b/>
          <w:sz w:val="20"/>
          <w:szCs w:val="20"/>
          <w:lang w:val="ka-GE"/>
        </w:rPr>
        <w:t xml:space="preserve"> SMS </w:t>
      </w:r>
      <w:r w:rsidRPr="00CF47DF">
        <w:rPr>
          <w:rFonts w:ascii="Sylfaen" w:hAnsi="Sylfaen" w:cstheme="minorHAnsi"/>
          <w:b/>
          <w:sz w:val="20"/>
          <w:szCs w:val="20"/>
          <w:lang w:val="ka-GE"/>
        </w:rPr>
        <w:t>-</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მომსახურებიდან</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მიღებული</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შემოსავლების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და</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შესაბამისი</w:t>
      </w:r>
      <w:r w:rsidRPr="00CF47DF">
        <w:rPr>
          <w:rFonts w:ascii="Sylfaen" w:hAnsi="Sylfaen" w:cstheme="minorHAnsi"/>
          <w:b/>
          <w:sz w:val="20"/>
          <w:szCs w:val="20"/>
          <w:lang w:val="ka-GE"/>
        </w:rPr>
        <w:t xml:space="preserve"> SMS -</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რაოდენობის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შესახებ</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ინფორმაცია</w:t>
      </w:r>
      <w:r w:rsidRPr="00CF47DF">
        <w:rPr>
          <w:rFonts w:ascii="Sylfaen" w:hAnsi="Sylfaen" w:cstheme="minorHAnsi"/>
          <w:b/>
          <w:sz w:val="20"/>
          <w:szCs w:val="20"/>
          <w:lang w:val="ka-GE"/>
        </w:rPr>
        <w:t xml:space="preserve">  2019 </w:t>
      </w:r>
      <w:r w:rsidRPr="00CF47DF">
        <w:rPr>
          <w:rFonts w:ascii="Sylfaen" w:hAnsi="Sylfaen" w:cs="Sylfaen"/>
          <w:b/>
          <w:sz w:val="20"/>
          <w:szCs w:val="20"/>
          <w:lang w:val="ka-GE"/>
        </w:rPr>
        <w:t>წლის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თვეების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ჭრილში</w:t>
      </w:r>
      <w:r w:rsidRPr="00CF47DF">
        <w:rPr>
          <w:rFonts w:ascii="Sylfaen" w:hAnsi="Sylfaen" w:cstheme="minorHAnsi"/>
          <w:b/>
          <w:sz w:val="20"/>
          <w:szCs w:val="20"/>
          <w:lang w:val="ka-GE"/>
        </w:rPr>
        <w:t xml:space="preserve"> </w:t>
      </w:r>
    </w:p>
    <w:tbl>
      <w:tblPr>
        <w:tblStyle w:val="GridTable1Light-Accent11"/>
        <w:tblW w:w="5433" w:type="pct"/>
        <w:tblInd w:w="-545" w:type="dxa"/>
        <w:tblLayout w:type="fixed"/>
        <w:tblLook w:val="04A0" w:firstRow="1" w:lastRow="0" w:firstColumn="1" w:lastColumn="0" w:noHBand="0" w:noVBand="1"/>
      </w:tblPr>
      <w:tblGrid>
        <w:gridCol w:w="2210"/>
        <w:gridCol w:w="689"/>
        <w:gridCol w:w="691"/>
        <w:gridCol w:w="778"/>
        <w:gridCol w:w="691"/>
        <w:gridCol w:w="799"/>
        <w:gridCol w:w="691"/>
        <w:gridCol w:w="689"/>
        <w:gridCol w:w="776"/>
        <w:gridCol w:w="689"/>
        <w:gridCol w:w="689"/>
        <w:gridCol w:w="768"/>
      </w:tblGrid>
      <w:tr w:rsidR="00C660DB" w:rsidRPr="00CF47DF" w14:paraId="765A6E23" w14:textId="77777777" w:rsidTr="00D655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2524D67B" w14:textId="77777777" w:rsidR="00C660DB" w:rsidRPr="00CF47DF" w:rsidRDefault="00903221" w:rsidP="00D93EC1">
            <w:pPr>
              <w:jc w:val="center"/>
              <w:rPr>
                <w:rFonts w:ascii="Sylfaen" w:eastAsia="Times New Roman" w:hAnsi="Sylfaen" w:cstheme="minorHAnsi"/>
                <w:color w:val="000000"/>
                <w:sz w:val="24"/>
                <w:szCs w:val="24"/>
                <w:vertAlign w:val="subscript"/>
                <w:lang w:val="ka-GE"/>
              </w:rPr>
            </w:pPr>
            <w:r w:rsidRPr="00CF47DF">
              <w:rPr>
                <w:rFonts w:ascii="Sylfaen" w:eastAsia="Times New Roman" w:hAnsi="Sylfaen" w:cs="Sylfaen"/>
                <w:color w:val="000000"/>
                <w:sz w:val="24"/>
                <w:szCs w:val="24"/>
                <w:vertAlign w:val="subscript"/>
                <w:lang w:val="ka-GE"/>
              </w:rPr>
              <w:t>ჯამური</w:t>
            </w:r>
            <w:r w:rsidRPr="00CF47DF">
              <w:rPr>
                <w:rFonts w:ascii="Sylfaen" w:eastAsia="Times New Roman" w:hAnsi="Sylfaen" w:cstheme="minorHAnsi"/>
                <w:color w:val="000000"/>
                <w:sz w:val="24"/>
                <w:szCs w:val="24"/>
                <w:vertAlign w:val="subscript"/>
                <w:lang w:val="ka-GE"/>
              </w:rPr>
              <w:t xml:space="preserve"> </w:t>
            </w:r>
            <w:r w:rsidRPr="00CF47DF">
              <w:rPr>
                <w:rFonts w:ascii="Sylfaen" w:eastAsia="Times New Roman" w:hAnsi="Sylfaen" w:cs="Sylfaen"/>
                <w:color w:val="000000"/>
                <w:sz w:val="24"/>
                <w:szCs w:val="24"/>
                <w:vertAlign w:val="subscript"/>
                <w:lang w:val="ka-GE"/>
              </w:rPr>
              <w:t>მონაცემები</w:t>
            </w:r>
          </w:p>
        </w:tc>
        <w:tc>
          <w:tcPr>
            <w:tcW w:w="339" w:type="pct"/>
            <w:vAlign w:val="center"/>
            <w:hideMark/>
          </w:tcPr>
          <w:p w14:paraId="1144F691"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Jan-19</w:t>
            </w:r>
          </w:p>
        </w:tc>
        <w:tc>
          <w:tcPr>
            <w:tcW w:w="340" w:type="pct"/>
            <w:vAlign w:val="center"/>
            <w:hideMark/>
          </w:tcPr>
          <w:p w14:paraId="1DB3CFE6"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Feb-19</w:t>
            </w:r>
          </w:p>
        </w:tc>
        <w:tc>
          <w:tcPr>
            <w:tcW w:w="383" w:type="pct"/>
            <w:vAlign w:val="center"/>
            <w:hideMark/>
          </w:tcPr>
          <w:p w14:paraId="163B7F60"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Mar-19</w:t>
            </w:r>
          </w:p>
        </w:tc>
        <w:tc>
          <w:tcPr>
            <w:tcW w:w="340" w:type="pct"/>
            <w:vAlign w:val="center"/>
            <w:hideMark/>
          </w:tcPr>
          <w:p w14:paraId="03925108"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Apr-19</w:t>
            </w:r>
          </w:p>
        </w:tc>
        <w:tc>
          <w:tcPr>
            <w:tcW w:w="393" w:type="pct"/>
            <w:vAlign w:val="center"/>
            <w:hideMark/>
          </w:tcPr>
          <w:p w14:paraId="1F3B5A81"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May-19</w:t>
            </w:r>
          </w:p>
        </w:tc>
        <w:tc>
          <w:tcPr>
            <w:tcW w:w="340" w:type="pct"/>
            <w:vAlign w:val="center"/>
            <w:hideMark/>
          </w:tcPr>
          <w:p w14:paraId="430BBBFD"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Jun-19</w:t>
            </w:r>
          </w:p>
        </w:tc>
        <w:tc>
          <w:tcPr>
            <w:tcW w:w="339" w:type="pct"/>
            <w:vAlign w:val="center"/>
            <w:hideMark/>
          </w:tcPr>
          <w:p w14:paraId="3437AA6F"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Jul-19</w:t>
            </w:r>
          </w:p>
        </w:tc>
        <w:tc>
          <w:tcPr>
            <w:tcW w:w="382" w:type="pct"/>
            <w:vAlign w:val="center"/>
            <w:hideMark/>
          </w:tcPr>
          <w:p w14:paraId="56922FC7"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Aug-19</w:t>
            </w:r>
          </w:p>
        </w:tc>
        <w:tc>
          <w:tcPr>
            <w:tcW w:w="339" w:type="pct"/>
            <w:vAlign w:val="center"/>
            <w:hideMark/>
          </w:tcPr>
          <w:p w14:paraId="413FBBC3"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Sep-19</w:t>
            </w:r>
          </w:p>
        </w:tc>
        <w:tc>
          <w:tcPr>
            <w:tcW w:w="339" w:type="pct"/>
            <w:vAlign w:val="center"/>
            <w:hideMark/>
          </w:tcPr>
          <w:p w14:paraId="4512F2D8"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Oct-19</w:t>
            </w:r>
          </w:p>
        </w:tc>
        <w:tc>
          <w:tcPr>
            <w:tcW w:w="378" w:type="pct"/>
            <w:vAlign w:val="center"/>
            <w:hideMark/>
          </w:tcPr>
          <w:p w14:paraId="02FB1B7E"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Nov-19</w:t>
            </w:r>
          </w:p>
        </w:tc>
      </w:tr>
      <w:tr w:rsidR="003C1DE5" w:rsidRPr="00CF47DF" w14:paraId="74D54E50" w14:textId="77777777" w:rsidTr="00D65511">
        <w:trPr>
          <w:trHeight w:val="300"/>
        </w:trPr>
        <w:tc>
          <w:tcPr>
            <w:cnfStyle w:val="001000000000" w:firstRow="0" w:lastRow="0" w:firstColumn="1" w:lastColumn="0" w:oddVBand="0" w:evenVBand="0" w:oddHBand="0" w:evenHBand="0" w:firstRowFirstColumn="0" w:firstRowLastColumn="0" w:lastRowFirstColumn="0" w:lastRowLastColumn="0"/>
            <w:tcW w:w="1088" w:type="pct"/>
            <w:noWrap/>
            <w:hideMark/>
          </w:tcPr>
          <w:p w14:paraId="06402BDB" w14:textId="77777777" w:rsidR="003C1DE5" w:rsidRPr="00CF47DF" w:rsidRDefault="003C1DE5" w:rsidP="00D93EC1">
            <w:pPr>
              <w:rPr>
                <w:rFonts w:ascii="Sylfaen" w:eastAsia="Times New Roman" w:hAnsi="Sylfaen" w:cstheme="minorHAnsi"/>
                <w:b w:val="0"/>
                <w:color w:val="000000"/>
                <w:sz w:val="24"/>
                <w:szCs w:val="24"/>
                <w:vertAlign w:val="subscript"/>
              </w:rPr>
            </w:pPr>
            <w:proofErr w:type="spellStart"/>
            <w:r w:rsidRPr="00CF47DF">
              <w:rPr>
                <w:rFonts w:ascii="Sylfaen" w:eastAsia="Times New Roman" w:hAnsi="Sylfaen" w:cs="Sylfaen"/>
                <w:b w:val="0"/>
                <w:color w:val="000000"/>
                <w:sz w:val="24"/>
                <w:szCs w:val="24"/>
                <w:vertAlign w:val="subscript"/>
              </w:rPr>
              <w:t>რაოდენობა</w:t>
            </w:r>
            <w:proofErr w:type="spellEnd"/>
            <w:r w:rsidRPr="00CF47DF">
              <w:rPr>
                <w:rFonts w:ascii="Sylfaen" w:eastAsia="Times New Roman" w:hAnsi="Sylfaen" w:cstheme="minorHAnsi"/>
                <w:b w:val="0"/>
                <w:color w:val="000000"/>
                <w:sz w:val="24"/>
                <w:szCs w:val="24"/>
                <w:vertAlign w:val="subscript"/>
              </w:rPr>
              <w:t xml:space="preserve"> (‘000 000 </w:t>
            </w:r>
            <w:proofErr w:type="spellStart"/>
            <w:r w:rsidRPr="00CF47DF">
              <w:rPr>
                <w:rFonts w:ascii="Sylfaen" w:eastAsia="Times New Roman" w:hAnsi="Sylfaen" w:cs="Sylfaen"/>
                <w:b w:val="0"/>
                <w:color w:val="000000"/>
                <w:sz w:val="24"/>
                <w:szCs w:val="24"/>
                <w:vertAlign w:val="subscript"/>
              </w:rPr>
              <w:t>ცალი</w:t>
            </w:r>
            <w:proofErr w:type="spellEnd"/>
            <w:r w:rsidRPr="00CF47DF">
              <w:rPr>
                <w:rFonts w:ascii="Sylfaen" w:eastAsia="Times New Roman" w:hAnsi="Sylfaen" w:cstheme="minorHAnsi"/>
                <w:b w:val="0"/>
                <w:color w:val="000000"/>
                <w:sz w:val="24"/>
                <w:szCs w:val="24"/>
                <w:vertAlign w:val="subscript"/>
              </w:rPr>
              <w:t>)</w:t>
            </w:r>
          </w:p>
        </w:tc>
        <w:tc>
          <w:tcPr>
            <w:tcW w:w="339" w:type="pct"/>
            <w:noWrap/>
            <w:vAlign w:val="center"/>
            <w:hideMark/>
          </w:tcPr>
          <w:p w14:paraId="66DF33C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267.9</w:t>
            </w:r>
          </w:p>
        </w:tc>
        <w:tc>
          <w:tcPr>
            <w:tcW w:w="340" w:type="pct"/>
            <w:noWrap/>
            <w:vAlign w:val="center"/>
            <w:hideMark/>
          </w:tcPr>
          <w:p w14:paraId="1BD1E3C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291.4</w:t>
            </w:r>
          </w:p>
        </w:tc>
        <w:tc>
          <w:tcPr>
            <w:tcW w:w="383" w:type="pct"/>
            <w:noWrap/>
            <w:vAlign w:val="center"/>
            <w:hideMark/>
          </w:tcPr>
          <w:p w14:paraId="5E1C59FA"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329.8</w:t>
            </w:r>
          </w:p>
        </w:tc>
        <w:tc>
          <w:tcPr>
            <w:tcW w:w="340" w:type="pct"/>
            <w:noWrap/>
            <w:vAlign w:val="center"/>
            <w:hideMark/>
          </w:tcPr>
          <w:p w14:paraId="00B4C25C"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338.7</w:t>
            </w:r>
          </w:p>
        </w:tc>
        <w:tc>
          <w:tcPr>
            <w:tcW w:w="393" w:type="pct"/>
            <w:noWrap/>
            <w:vAlign w:val="center"/>
            <w:hideMark/>
          </w:tcPr>
          <w:p w14:paraId="3191048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365.3</w:t>
            </w:r>
          </w:p>
        </w:tc>
        <w:tc>
          <w:tcPr>
            <w:tcW w:w="340" w:type="pct"/>
            <w:noWrap/>
            <w:vAlign w:val="center"/>
            <w:hideMark/>
          </w:tcPr>
          <w:p w14:paraId="2367CFB1"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320.6</w:t>
            </w:r>
          </w:p>
        </w:tc>
        <w:tc>
          <w:tcPr>
            <w:tcW w:w="339" w:type="pct"/>
            <w:noWrap/>
            <w:vAlign w:val="center"/>
            <w:hideMark/>
          </w:tcPr>
          <w:p w14:paraId="6097890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346.9</w:t>
            </w:r>
          </w:p>
        </w:tc>
        <w:tc>
          <w:tcPr>
            <w:tcW w:w="382" w:type="pct"/>
            <w:noWrap/>
            <w:vAlign w:val="center"/>
            <w:hideMark/>
          </w:tcPr>
          <w:p w14:paraId="3071FF2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320.4</w:t>
            </w:r>
          </w:p>
        </w:tc>
        <w:tc>
          <w:tcPr>
            <w:tcW w:w="339" w:type="pct"/>
            <w:noWrap/>
            <w:vAlign w:val="center"/>
            <w:hideMark/>
          </w:tcPr>
          <w:p w14:paraId="205605C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347.1</w:t>
            </w:r>
          </w:p>
        </w:tc>
        <w:tc>
          <w:tcPr>
            <w:tcW w:w="339" w:type="pct"/>
            <w:noWrap/>
            <w:vAlign w:val="center"/>
            <w:hideMark/>
          </w:tcPr>
          <w:p w14:paraId="1F29A81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373.0</w:t>
            </w:r>
          </w:p>
        </w:tc>
        <w:tc>
          <w:tcPr>
            <w:tcW w:w="378" w:type="pct"/>
            <w:noWrap/>
            <w:vAlign w:val="center"/>
            <w:hideMark/>
          </w:tcPr>
          <w:p w14:paraId="1C228F0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424.2</w:t>
            </w:r>
          </w:p>
        </w:tc>
      </w:tr>
      <w:tr w:rsidR="00C660DB" w:rsidRPr="00CF47DF" w14:paraId="24EAC65C" w14:textId="77777777" w:rsidTr="00D65511">
        <w:trPr>
          <w:trHeight w:val="89"/>
        </w:trPr>
        <w:tc>
          <w:tcPr>
            <w:cnfStyle w:val="001000000000" w:firstRow="0" w:lastRow="0" w:firstColumn="1" w:lastColumn="0" w:oddVBand="0" w:evenVBand="0" w:oddHBand="0" w:evenHBand="0" w:firstRowFirstColumn="0" w:firstRowLastColumn="0" w:lastRowFirstColumn="0" w:lastRowLastColumn="0"/>
            <w:tcW w:w="1088" w:type="pct"/>
            <w:noWrap/>
            <w:hideMark/>
          </w:tcPr>
          <w:p w14:paraId="362A464E" w14:textId="77777777" w:rsidR="00C660DB" w:rsidRPr="00CF47DF" w:rsidRDefault="00C660DB" w:rsidP="00D93EC1">
            <w:pPr>
              <w:rPr>
                <w:rFonts w:ascii="Sylfaen" w:eastAsia="Times New Roman" w:hAnsi="Sylfaen" w:cstheme="minorHAnsi"/>
                <w:b w:val="0"/>
                <w:color w:val="000000"/>
                <w:sz w:val="24"/>
                <w:szCs w:val="24"/>
                <w:vertAlign w:val="subscript"/>
              </w:rPr>
            </w:pPr>
          </w:p>
        </w:tc>
        <w:tc>
          <w:tcPr>
            <w:tcW w:w="339" w:type="pct"/>
            <w:noWrap/>
            <w:vAlign w:val="center"/>
            <w:hideMark/>
          </w:tcPr>
          <w:p w14:paraId="0ED7DFE7"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0AB551ED"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3" w:type="pct"/>
            <w:noWrap/>
            <w:vAlign w:val="center"/>
            <w:hideMark/>
          </w:tcPr>
          <w:p w14:paraId="69149CA1"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56C9BAC8"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93" w:type="pct"/>
            <w:noWrap/>
            <w:vAlign w:val="center"/>
            <w:hideMark/>
          </w:tcPr>
          <w:p w14:paraId="140F72E2"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2FB714FB"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1DACA299"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2" w:type="pct"/>
            <w:noWrap/>
            <w:vAlign w:val="center"/>
            <w:hideMark/>
          </w:tcPr>
          <w:p w14:paraId="02E69104"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6255FA3A"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176D709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78" w:type="pct"/>
            <w:noWrap/>
            <w:vAlign w:val="center"/>
            <w:hideMark/>
          </w:tcPr>
          <w:p w14:paraId="5C863D4E"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r>
      <w:tr w:rsidR="003C1DE5" w:rsidRPr="00CF47DF" w14:paraId="7DEF0BEB" w14:textId="77777777" w:rsidTr="00D65511">
        <w:trPr>
          <w:trHeight w:val="300"/>
        </w:trPr>
        <w:tc>
          <w:tcPr>
            <w:cnfStyle w:val="001000000000" w:firstRow="0" w:lastRow="0" w:firstColumn="1" w:lastColumn="0" w:oddVBand="0" w:evenVBand="0" w:oddHBand="0" w:evenHBand="0" w:firstRowFirstColumn="0" w:firstRowLastColumn="0" w:lastRowFirstColumn="0" w:lastRowLastColumn="0"/>
            <w:tcW w:w="1088" w:type="pct"/>
            <w:noWrap/>
            <w:hideMark/>
          </w:tcPr>
          <w:p w14:paraId="5DC875E9" w14:textId="77777777" w:rsidR="003C1DE5" w:rsidRPr="00CF47DF" w:rsidRDefault="003C1DE5" w:rsidP="00D93EC1">
            <w:pPr>
              <w:rPr>
                <w:rFonts w:ascii="Sylfaen" w:eastAsia="Times New Roman" w:hAnsi="Sylfaen" w:cstheme="minorHAnsi"/>
                <w:b w:val="0"/>
                <w:color w:val="000000"/>
                <w:sz w:val="24"/>
                <w:szCs w:val="24"/>
                <w:vertAlign w:val="subscript"/>
              </w:rPr>
            </w:pPr>
            <w:r w:rsidRPr="00CF47DF">
              <w:rPr>
                <w:rFonts w:ascii="Sylfaen" w:eastAsia="Times New Roman" w:hAnsi="Sylfaen" w:cs="Sylfaen"/>
                <w:b w:val="0"/>
                <w:color w:val="000000"/>
                <w:sz w:val="24"/>
                <w:szCs w:val="24"/>
                <w:vertAlign w:val="subscript"/>
                <w:lang w:val="ka-GE"/>
              </w:rPr>
              <w:t>შემოსავალი</w:t>
            </w:r>
            <w:r w:rsidRPr="00CF47DF">
              <w:rPr>
                <w:rFonts w:ascii="Sylfaen" w:eastAsia="Times New Roman" w:hAnsi="Sylfaen" w:cstheme="minorHAnsi"/>
                <w:b w:val="0"/>
                <w:color w:val="000000"/>
                <w:sz w:val="24"/>
                <w:szCs w:val="24"/>
                <w:vertAlign w:val="subscript"/>
              </w:rPr>
              <w:t xml:space="preserve"> </w:t>
            </w:r>
            <w:r w:rsidRPr="00CF47DF">
              <w:rPr>
                <w:rFonts w:ascii="Sylfaen" w:eastAsia="Times New Roman" w:hAnsi="Sylfaen" w:cstheme="minorHAnsi"/>
                <w:b w:val="0"/>
                <w:color w:val="000000"/>
                <w:sz w:val="24"/>
                <w:szCs w:val="24"/>
                <w:vertAlign w:val="subscript"/>
                <w:lang w:val="ka-GE"/>
              </w:rPr>
              <w:t xml:space="preserve">(‘000 </w:t>
            </w:r>
            <w:r w:rsidRPr="00CF47DF">
              <w:rPr>
                <w:rFonts w:ascii="Sylfaen" w:eastAsia="Times New Roman" w:hAnsi="Sylfaen" w:cs="Sylfaen"/>
                <w:b w:val="0"/>
                <w:color w:val="000000"/>
                <w:sz w:val="24"/>
                <w:szCs w:val="24"/>
                <w:vertAlign w:val="subscript"/>
                <w:lang w:val="ka-GE"/>
              </w:rPr>
              <w:t>ლარი</w:t>
            </w:r>
            <w:r w:rsidRPr="00CF47DF">
              <w:rPr>
                <w:rFonts w:ascii="Sylfaen" w:eastAsia="Times New Roman" w:hAnsi="Sylfaen" w:cstheme="minorHAnsi"/>
                <w:b w:val="0"/>
                <w:color w:val="000000"/>
                <w:sz w:val="24"/>
                <w:szCs w:val="24"/>
                <w:vertAlign w:val="subscript"/>
                <w:lang w:val="ka-GE"/>
              </w:rPr>
              <w:t>)</w:t>
            </w:r>
          </w:p>
        </w:tc>
        <w:tc>
          <w:tcPr>
            <w:tcW w:w="339" w:type="pct"/>
            <w:noWrap/>
            <w:vAlign w:val="center"/>
            <w:hideMark/>
          </w:tcPr>
          <w:p w14:paraId="6E605837"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520.8</w:t>
            </w:r>
          </w:p>
        </w:tc>
        <w:tc>
          <w:tcPr>
            <w:tcW w:w="340" w:type="pct"/>
            <w:noWrap/>
            <w:vAlign w:val="center"/>
            <w:hideMark/>
          </w:tcPr>
          <w:p w14:paraId="0125176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573.7</w:t>
            </w:r>
          </w:p>
        </w:tc>
        <w:tc>
          <w:tcPr>
            <w:tcW w:w="383" w:type="pct"/>
            <w:noWrap/>
            <w:vAlign w:val="center"/>
            <w:hideMark/>
          </w:tcPr>
          <w:p w14:paraId="06FF0FE7"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625.7</w:t>
            </w:r>
          </w:p>
        </w:tc>
        <w:tc>
          <w:tcPr>
            <w:tcW w:w="340" w:type="pct"/>
            <w:noWrap/>
            <w:vAlign w:val="center"/>
            <w:hideMark/>
          </w:tcPr>
          <w:p w14:paraId="0211C9B8"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656.3</w:t>
            </w:r>
          </w:p>
        </w:tc>
        <w:tc>
          <w:tcPr>
            <w:tcW w:w="393" w:type="pct"/>
            <w:noWrap/>
            <w:vAlign w:val="center"/>
            <w:hideMark/>
          </w:tcPr>
          <w:p w14:paraId="7F744AAE"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735.0</w:t>
            </w:r>
          </w:p>
        </w:tc>
        <w:tc>
          <w:tcPr>
            <w:tcW w:w="340" w:type="pct"/>
            <w:noWrap/>
            <w:vAlign w:val="center"/>
            <w:hideMark/>
          </w:tcPr>
          <w:p w14:paraId="2B61EB90"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647.4</w:t>
            </w:r>
          </w:p>
        </w:tc>
        <w:tc>
          <w:tcPr>
            <w:tcW w:w="339" w:type="pct"/>
            <w:noWrap/>
            <w:vAlign w:val="center"/>
            <w:hideMark/>
          </w:tcPr>
          <w:p w14:paraId="6696CD4D"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705.0</w:t>
            </w:r>
          </w:p>
        </w:tc>
        <w:tc>
          <w:tcPr>
            <w:tcW w:w="382" w:type="pct"/>
            <w:noWrap/>
            <w:vAlign w:val="center"/>
            <w:hideMark/>
          </w:tcPr>
          <w:p w14:paraId="424EE29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643.3</w:t>
            </w:r>
          </w:p>
        </w:tc>
        <w:tc>
          <w:tcPr>
            <w:tcW w:w="339" w:type="pct"/>
            <w:noWrap/>
            <w:vAlign w:val="center"/>
            <w:hideMark/>
          </w:tcPr>
          <w:p w14:paraId="67573F46"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716.2</w:t>
            </w:r>
          </w:p>
        </w:tc>
        <w:tc>
          <w:tcPr>
            <w:tcW w:w="339" w:type="pct"/>
            <w:noWrap/>
            <w:vAlign w:val="center"/>
            <w:hideMark/>
          </w:tcPr>
          <w:p w14:paraId="192355C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771.8</w:t>
            </w:r>
          </w:p>
        </w:tc>
        <w:tc>
          <w:tcPr>
            <w:tcW w:w="378" w:type="pct"/>
            <w:noWrap/>
            <w:vAlign w:val="center"/>
            <w:hideMark/>
          </w:tcPr>
          <w:p w14:paraId="7B9E2B46"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826.6</w:t>
            </w:r>
          </w:p>
        </w:tc>
      </w:tr>
      <w:tr w:rsidR="00C660DB" w:rsidRPr="00CF47DF" w14:paraId="1BA89789" w14:textId="77777777" w:rsidTr="00D65511">
        <w:trPr>
          <w:trHeight w:val="89"/>
        </w:trPr>
        <w:tc>
          <w:tcPr>
            <w:cnfStyle w:val="001000000000" w:firstRow="0" w:lastRow="0" w:firstColumn="1" w:lastColumn="0" w:oddVBand="0" w:evenVBand="0" w:oddHBand="0" w:evenHBand="0" w:firstRowFirstColumn="0" w:firstRowLastColumn="0" w:lastRowFirstColumn="0" w:lastRowLastColumn="0"/>
            <w:tcW w:w="1088" w:type="pct"/>
            <w:noWrap/>
            <w:hideMark/>
          </w:tcPr>
          <w:p w14:paraId="56A9415D" w14:textId="77777777" w:rsidR="00C660DB" w:rsidRPr="00CF47DF" w:rsidRDefault="00C660DB" w:rsidP="00D93EC1">
            <w:pPr>
              <w:rPr>
                <w:rFonts w:ascii="Sylfaen" w:eastAsia="Times New Roman" w:hAnsi="Sylfaen" w:cstheme="minorHAnsi"/>
                <w:b w:val="0"/>
                <w:color w:val="000000"/>
                <w:sz w:val="24"/>
                <w:szCs w:val="24"/>
                <w:vertAlign w:val="subscript"/>
              </w:rPr>
            </w:pPr>
          </w:p>
        </w:tc>
        <w:tc>
          <w:tcPr>
            <w:tcW w:w="339" w:type="pct"/>
            <w:noWrap/>
            <w:vAlign w:val="center"/>
            <w:hideMark/>
          </w:tcPr>
          <w:p w14:paraId="363D6487"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6C465D6A"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3" w:type="pct"/>
            <w:noWrap/>
            <w:vAlign w:val="center"/>
            <w:hideMark/>
          </w:tcPr>
          <w:p w14:paraId="627AAB8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17147720"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93" w:type="pct"/>
            <w:noWrap/>
            <w:vAlign w:val="center"/>
            <w:hideMark/>
          </w:tcPr>
          <w:p w14:paraId="072AC8DE"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0F688FA5"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395B59C0"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2" w:type="pct"/>
            <w:noWrap/>
            <w:vAlign w:val="center"/>
            <w:hideMark/>
          </w:tcPr>
          <w:p w14:paraId="008EE60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051C6F9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2EF2D3A5"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78" w:type="pct"/>
            <w:noWrap/>
            <w:vAlign w:val="center"/>
            <w:hideMark/>
          </w:tcPr>
          <w:p w14:paraId="34AE3EB6"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r>
      <w:tr w:rsidR="003C1DE5" w:rsidRPr="00CF47DF" w14:paraId="0D334C00" w14:textId="77777777" w:rsidTr="00D65511">
        <w:trPr>
          <w:trHeight w:val="300"/>
        </w:trPr>
        <w:tc>
          <w:tcPr>
            <w:cnfStyle w:val="001000000000" w:firstRow="0" w:lastRow="0" w:firstColumn="1" w:lastColumn="0" w:oddVBand="0" w:evenVBand="0" w:oddHBand="0" w:evenHBand="0" w:firstRowFirstColumn="0" w:firstRowLastColumn="0" w:lastRowFirstColumn="0" w:lastRowLastColumn="0"/>
            <w:tcW w:w="1088" w:type="pct"/>
            <w:noWrap/>
            <w:hideMark/>
          </w:tcPr>
          <w:p w14:paraId="2DCA2293" w14:textId="77777777" w:rsidR="003C1DE5" w:rsidRPr="00CF47DF" w:rsidRDefault="003C1DE5" w:rsidP="00D93EC1">
            <w:pPr>
              <w:rPr>
                <w:rFonts w:ascii="Sylfaen" w:eastAsia="Times New Roman" w:hAnsi="Sylfaen" w:cstheme="minorHAnsi"/>
                <w:b w:val="0"/>
                <w:color w:val="000000"/>
                <w:sz w:val="24"/>
                <w:szCs w:val="24"/>
                <w:vertAlign w:val="subscript"/>
              </w:rPr>
            </w:pPr>
            <w:proofErr w:type="spellStart"/>
            <w:r w:rsidRPr="00CF47DF">
              <w:rPr>
                <w:rFonts w:ascii="Sylfaen" w:eastAsia="Times New Roman" w:hAnsi="Sylfaen" w:cs="Sylfaen"/>
                <w:b w:val="0"/>
                <w:color w:val="000000"/>
                <w:sz w:val="24"/>
                <w:szCs w:val="24"/>
                <w:vertAlign w:val="subscript"/>
              </w:rPr>
              <w:t>საშუალო</w:t>
            </w:r>
            <w:proofErr w:type="spellEnd"/>
            <w:r w:rsidRPr="00CF47DF">
              <w:rPr>
                <w:rFonts w:ascii="Sylfaen" w:eastAsia="Times New Roman" w:hAnsi="Sylfaen" w:cstheme="minorHAnsi"/>
                <w:b w:val="0"/>
                <w:color w:val="000000"/>
                <w:sz w:val="24"/>
                <w:szCs w:val="24"/>
                <w:vertAlign w:val="subscript"/>
              </w:rPr>
              <w:t xml:space="preserve"> </w:t>
            </w:r>
            <w:proofErr w:type="spellStart"/>
            <w:r w:rsidRPr="00CF47DF">
              <w:rPr>
                <w:rFonts w:ascii="Sylfaen" w:eastAsia="Times New Roman" w:hAnsi="Sylfaen" w:cs="Sylfaen"/>
                <w:b w:val="0"/>
                <w:color w:val="000000"/>
                <w:sz w:val="24"/>
                <w:szCs w:val="24"/>
                <w:vertAlign w:val="subscript"/>
              </w:rPr>
              <w:t>ფასი</w:t>
            </w:r>
            <w:proofErr w:type="spellEnd"/>
            <w:r w:rsidRPr="00CF47DF">
              <w:rPr>
                <w:rFonts w:ascii="Sylfaen" w:eastAsia="Times New Roman" w:hAnsi="Sylfaen" w:cstheme="minorHAnsi"/>
                <w:b w:val="0"/>
                <w:color w:val="000000"/>
                <w:sz w:val="24"/>
                <w:szCs w:val="24"/>
                <w:vertAlign w:val="subscript"/>
              </w:rPr>
              <w:t xml:space="preserve"> (</w:t>
            </w:r>
            <w:proofErr w:type="spellStart"/>
            <w:r w:rsidRPr="00CF47DF">
              <w:rPr>
                <w:rFonts w:ascii="Sylfaen" w:eastAsia="Times New Roman" w:hAnsi="Sylfaen" w:cs="Sylfaen"/>
                <w:b w:val="0"/>
                <w:color w:val="000000"/>
                <w:sz w:val="24"/>
                <w:szCs w:val="24"/>
                <w:vertAlign w:val="subscript"/>
              </w:rPr>
              <w:t>ლარი</w:t>
            </w:r>
            <w:proofErr w:type="spellEnd"/>
            <w:r w:rsidRPr="00CF47DF">
              <w:rPr>
                <w:rFonts w:ascii="Sylfaen" w:eastAsia="Times New Roman" w:hAnsi="Sylfaen" w:cstheme="minorHAnsi"/>
                <w:b w:val="0"/>
                <w:color w:val="000000"/>
                <w:sz w:val="24"/>
                <w:szCs w:val="24"/>
                <w:vertAlign w:val="subscript"/>
              </w:rPr>
              <w:t>)</w:t>
            </w:r>
          </w:p>
        </w:tc>
        <w:tc>
          <w:tcPr>
            <w:tcW w:w="339" w:type="pct"/>
            <w:noWrap/>
            <w:vAlign w:val="center"/>
            <w:hideMark/>
          </w:tcPr>
          <w:p w14:paraId="3E9D1B4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0.0019</w:t>
            </w:r>
          </w:p>
        </w:tc>
        <w:tc>
          <w:tcPr>
            <w:tcW w:w="340" w:type="pct"/>
            <w:noWrap/>
            <w:vAlign w:val="center"/>
            <w:hideMark/>
          </w:tcPr>
          <w:p w14:paraId="2C2C925B"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0.0020</w:t>
            </w:r>
          </w:p>
        </w:tc>
        <w:tc>
          <w:tcPr>
            <w:tcW w:w="383" w:type="pct"/>
            <w:noWrap/>
            <w:vAlign w:val="center"/>
            <w:hideMark/>
          </w:tcPr>
          <w:p w14:paraId="44F76C26"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0.0019</w:t>
            </w:r>
          </w:p>
        </w:tc>
        <w:tc>
          <w:tcPr>
            <w:tcW w:w="340" w:type="pct"/>
            <w:noWrap/>
            <w:vAlign w:val="center"/>
            <w:hideMark/>
          </w:tcPr>
          <w:p w14:paraId="62FCC56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0.0019</w:t>
            </w:r>
          </w:p>
        </w:tc>
        <w:tc>
          <w:tcPr>
            <w:tcW w:w="393" w:type="pct"/>
            <w:noWrap/>
            <w:vAlign w:val="center"/>
            <w:hideMark/>
          </w:tcPr>
          <w:p w14:paraId="162D9A7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40" w:type="pct"/>
            <w:noWrap/>
            <w:vAlign w:val="center"/>
            <w:hideMark/>
          </w:tcPr>
          <w:p w14:paraId="6E8CB5B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39" w:type="pct"/>
            <w:noWrap/>
            <w:vAlign w:val="center"/>
            <w:hideMark/>
          </w:tcPr>
          <w:p w14:paraId="2723A3BE"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82" w:type="pct"/>
            <w:noWrap/>
            <w:vAlign w:val="center"/>
            <w:hideMark/>
          </w:tcPr>
          <w:p w14:paraId="1D4D727D"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39" w:type="pct"/>
            <w:noWrap/>
            <w:vAlign w:val="center"/>
            <w:hideMark/>
          </w:tcPr>
          <w:p w14:paraId="3F2DDD4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0.0021</w:t>
            </w:r>
          </w:p>
        </w:tc>
        <w:tc>
          <w:tcPr>
            <w:tcW w:w="339" w:type="pct"/>
            <w:noWrap/>
            <w:vAlign w:val="center"/>
            <w:hideMark/>
          </w:tcPr>
          <w:p w14:paraId="5D8FE681"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0.0021</w:t>
            </w:r>
          </w:p>
        </w:tc>
        <w:tc>
          <w:tcPr>
            <w:tcW w:w="378" w:type="pct"/>
            <w:noWrap/>
            <w:vAlign w:val="center"/>
            <w:hideMark/>
          </w:tcPr>
          <w:p w14:paraId="748AD5A7"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0.0019</w:t>
            </w:r>
          </w:p>
        </w:tc>
      </w:tr>
    </w:tbl>
    <w:p w14:paraId="03F757DF" w14:textId="77777777" w:rsidR="00B9527F" w:rsidRPr="004166E3" w:rsidRDefault="00B9527F" w:rsidP="00B9527F">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42F2BE82" w14:textId="77777777" w:rsidR="00CC16E8" w:rsidRPr="00CF47DF" w:rsidRDefault="00CC16E8" w:rsidP="00D93EC1">
      <w:pPr>
        <w:tabs>
          <w:tab w:val="left" w:pos="533"/>
          <w:tab w:val="left" w:pos="2938"/>
        </w:tabs>
        <w:jc w:val="both"/>
        <w:rPr>
          <w:rFonts w:ascii="Sylfaen" w:hAnsi="Sylfaen" w:cstheme="minorHAnsi"/>
          <w:color w:val="FF0000"/>
          <w:sz w:val="20"/>
          <w:szCs w:val="20"/>
        </w:rPr>
      </w:pPr>
    </w:p>
    <w:p w14:paraId="7583596A" w14:textId="77777777" w:rsidR="00B52E24" w:rsidRPr="00CF47DF" w:rsidRDefault="00B52E24" w:rsidP="00D93EC1">
      <w:pPr>
        <w:tabs>
          <w:tab w:val="left" w:pos="533"/>
          <w:tab w:val="left" w:pos="2938"/>
        </w:tabs>
        <w:jc w:val="both"/>
        <w:rPr>
          <w:rFonts w:ascii="Sylfaen" w:hAnsi="Sylfaen" w:cstheme="minorHAnsi"/>
          <w:color w:val="0D0D0D" w:themeColor="text1" w:themeTint="F2"/>
          <w:sz w:val="20"/>
          <w:szCs w:val="20"/>
          <w:lang w:val="ka-GE"/>
        </w:rPr>
      </w:pPr>
    </w:p>
    <w:p w14:paraId="4B0A2FB1" w14:textId="5E7B8547" w:rsidR="00F23EDB" w:rsidRPr="00CF47DF" w:rsidRDefault="00F23EDB" w:rsidP="00D93EC1">
      <w:pPr>
        <w:tabs>
          <w:tab w:val="left" w:pos="533"/>
          <w:tab w:val="left" w:pos="2938"/>
        </w:tabs>
        <w:jc w:val="center"/>
        <w:rPr>
          <w:rFonts w:ascii="Sylfaen" w:hAnsi="Sylfaen" w:cstheme="minorHAnsi"/>
          <w:b/>
          <w:sz w:val="20"/>
          <w:szCs w:val="20"/>
          <w:lang w:val="ka-GE"/>
        </w:rPr>
      </w:pPr>
      <w:r w:rsidRPr="00CF47DF">
        <w:rPr>
          <w:rFonts w:ascii="Sylfaen" w:hAnsi="Sylfaen" w:cs="Sylfaen"/>
          <w:b/>
          <w:sz w:val="20"/>
          <w:szCs w:val="20"/>
          <w:lang w:val="ka-GE"/>
        </w:rPr>
        <w:t>რაოდენობების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მიხედვით</w:t>
      </w:r>
      <w:r w:rsidRPr="00CF47DF">
        <w:rPr>
          <w:rFonts w:ascii="Sylfaen" w:hAnsi="Sylfaen" w:cstheme="minorHAnsi"/>
          <w:b/>
          <w:sz w:val="20"/>
          <w:szCs w:val="20"/>
          <w:lang w:val="ka-GE"/>
        </w:rPr>
        <w:t xml:space="preserve">  </w:t>
      </w:r>
      <w:r w:rsidR="00ED7F4E">
        <w:rPr>
          <w:rFonts w:ascii="Sylfaen" w:hAnsi="Sylfaen" w:cstheme="minorHAnsi"/>
          <w:b/>
          <w:sz w:val="20"/>
          <w:szCs w:val="20"/>
        </w:rPr>
        <w:t xml:space="preserve">Bulk SMS </w:t>
      </w:r>
      <w:r w:rsidRPr="00CF47DF">
        <w:rPr>
          <w:rFonts w:ascii="Sylfaen" w:hAnsi="Sylfaen" w:cstheme="minorHAnsi"/>
          <w:b/>
          <w:sz w:val="20"/>
          <w:szCs w:val="20"/>
          <w:lang w:val="ka-GE"/>
        </w:rPr>
        <w:t>-</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 </w:t>
      </w:r>
      <w:r w:rsidRPr="00CF47DF">
        <w:rPr>
          <w:rFonts w:ascii="Sylfaen" w:hAnsi="Sylfaen" w:cs="Sylfaen"/>
          <w:b/>
          <w:sz w:val="20"/>
          <w:szCs w:val="20"/>
          <w:lang w:val="ka-GE"/>
        </w:rPr>
        <w:t>გადანაწილება</w:t>
      </w:r>
    </w:p>
    <w:tbl>
      <w:tblPr>
        <w:tblStyle w:val="GridTable1Light-Accent11"/>
        <w:tblW w:w="5543" w:type="pct"/>
        <w:jc w:val="center"/>
        <w:tblLook w:val="04A0" w:firstRow="1" w:lastRow="0" w:firstColumn="1" w:lastColumn="0" w:noHBand="0" w:noVBand="1"/>
      </w:tblPr>
      <w:tblGrid>
        <w:gridCol w:w="2360"/>
        <w:gridCol w:w="691"/>
        <w:gridCol w:w="721"/>
        <w:gridCol w:w="757"/>
        <w:gridCol w:w="738"/>
        <w:gridCol w:w="782"/>
        <w:gridCol w:w="707"/>
        <w:gridCol w:w="659"/>
        <w:gridCol w:w="757"/>
        <w:gridCol w:w="711"/>
        <w:gridCol w:w="723"/>
        <w:gridCol w:w="759"/>
      </w:tblGrid>
      <w:tr w:rsidR="00F23EDB" w:rsidRPr="00D65511" w14:paraId="3C726EBB" w14:textId="77777777" w:rsidTr="00D65511">
        <w:trPr>
          <w:cnfStyle w:val="100000000000" w:firstRow="1" w:lastRow="0" w:firstColumn="0" w:lastColumn="0" w:oddVBand="0" w:evenVBand="0" w:oddHBand="0"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60D480A0" w14:textId="1DD186B9" w:rsidR="00133003" w:rsidRPr="00D65511" w:rsidRDefault="00ED7F4E" w:rsidP="00D93EC1">
            <w:pPr>
              <w:jc w:val="center"/>
              <w:rPr>
                <w:rFonts w:ascii="Sylfaen" w:hAnsi="Sylfaen" w:cstheme="minorHAnsi"/>
                <w:sz w:val="16"/>
                <w:szCs w:val="16"/>
                <w:lang w:val="ka-GE"/>
              </w:rPr>
            </w:pPr>
            <w:r>
              <w:rPr>
                <w:rFonts w:ascii="Sylfaen" w:hAnsi="Sylfaen" w:cstheme="minorHAnsi"/>
                <w:sz w:val="16"/>
                <w:szCs w:val="16"/>
              </w:rPr>
              <w:t xml:space="preserve">Bulk SMS </w:t>
            </w:r>
            <w:r w:rsidR="00133003" w:rsidRPr="00D65511">
              <w:rPr>
                <w:rFonts w:ascii="Sylfaen" w:hAnsi="Sylfaen" w:cstheme="minorHAnsi"/>
                <w:sz w:val="16"/>
                <w:szCs w:val="16"/>
                <w:lang w:val="ka-GE"/>
              </w:rPr>
              <w:t>-</w:t>
            </w:r>
            <w:r w:rsidR="00133003" w:rsidRPr="00D65511">
              <w:rPr>
                <w:rFonts w:ascii="Sylfaen" w:hAnsi="Sylfaen" w:cs="Sylfaen"/>
                <w:sz w:val="16"/>
                <w:szCs w:val="16"/>
                <w:lang w:val="ka-GE"/>
              </w:rPr>
              <w:t>ების</w:t>
            </w:r>
          </w:p>
          <w:p w14:paraId="53576678" w14:textId="77777777" w:rsidR="00F23EDB" w:rsidRPr="00D65511" w:rsidRDefault="00133003" w:rsidP="00D93EC1">
            <w:pPr>
              <w:jc w:val="center"/>
              <w:rPr>
                <w:rFonts w:ascii="Sylfaen" w:eastAsia="Times New Roman" w:hAnsi="Sylfaen" w:cstheme="minorHAnsi"/>
                <w:color w:val="000000"/>
                <w:sz w:val="16"/>
                <w:szCs w:val="16"/>
              </w:rPr>
            </w:pPr>
            <w:proofErr w:type="spellStart"/>
            <w:r w:rsidRPr="00D65511">
              <w:rPr>
                <w:rFonts w:ascii="Sylfaen" w:hAnsi="Sylfaen" w:cs="Sylfaen"/>
                <w:sz w:val="16"/>
                <w:szCs w:val="16"/>
                <w:lang w:val="ka-GE"/>
              </w:rPr>
              <w:t>რაოდნობა</w:t>
            </w:r>
            <w:proofErr w:type="spellEnd"/>
          </w:p>
        </w:tc>
        <w:tc>
          <w:tcPr>
            <w:tcW w:w="333" w:type="pct"/>
            <w:noWrap/>
            <w:vAlign w:val="center"/>
            <w:hideMark/>
          </w:tcPr>
          <w:p w14:paraId="5B02FC75"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Jan-19</w:t>
            </w:r>
          </w:p>
        </w:tc>
        <w:tc>
          <w:tcPr>
            <w:tcW w:w="348" w:type="pct"/>
            <w:noWrap/>
            <w:vAlign w:val="center"/>
            <w:hideMark/>
          </w:tcPr>
          <w:p w14:paraId="1C9BFFC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Feb-19</w:t>
            </w:r>
          </w:p>
        </w:tc>
        <w:tc>
          <w:tcPr>
            <w:tcW w:w="365" w:type="pct"/>
            <w:noWrap/>
            <w:vAlign w:val="center"/>
            <w:hideMark/>
          </w:tcPr>
          <w:p w14:paraId="27B13982"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Mar-19</w:t>
            </w:r>
          </w:p>
        </w:tc>
        <w:tc>
          <w:tcPr>
            <w:tcW w:w="356" w:type="pct"/>
            <w:noWrap/>
            <w:vAlign w:val="center"/>
            <w:hideMark/>
          </w:tcPr>
          <w:p w14:paraId="54F8087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Apr-19</w:t>
            </w:r>
          </w:p>
        </w:tc>
        <w:tc>
          <w:tcPr>
            <w:tcW w:w="377" w:type="pct"/>
            <w:noWrap/>
            <w:vAlign w:val="center"/>
            <w:hideMark/>
          </w:tcPr>
          <w:p w14:paraId="4A6AA290"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May-19</w:t>
            </w:r>
          </w:p>
        </w:tc>
        <w:tc>
          <w:tcPr>
            <w:tcW w:w="341" w:type="pct"/>
            <w:noWrap/>
            <w:vAlign w:val="center"/>
            <w:hideMark/>
          </w:tcPr>
          <w:p w14:paraId="77EB5184"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Jun-19</w:t>
            </w:r>
          </w:p>
        </w:tc>
        <w:tc>
          <w:tcPr>
            <w:tcW w:w="318" w:type="pct"/>
            <w:noWrap/>
            <w:vAlign w:val="center"/>
            <w:hideMark/>
          </w:tcPr>
          <w:p w14:paraId="19A321AD"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Jul-19</w:t>
            </w:r>
          </w:p>
        </w:tc>
        <w:tc>
          <w:tcPr>
            <w:tcW w:w="365" w:type="pct"/>
            <w:noWrap/>
            <w:vAlign w:val="center"/>
            <w:hideMark/>
          </w:tcPr>
          <w:p w14:paraId="224FB2E8"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Aug-19</w:t>
            </w:r>
          </w:p>
        </w:tc>
        <w:tc>
          <w:tcPr>
            <w:tcW w:w="343" w:type="pct"/>
            <w:noWrap/>
            <w:vAlign w:val="center"/>
            <w:hideMark/>
          </w:tcPr>
          <w:p w14:paraId="668F2594"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Sep-19</w:t>
            </w:r>
          </w:p>
        </w:tc>
        <w:tc>
          <w:tcPr>
            <w:tcW w:w="349" w:type="pct"/>
            <w:noWrap/>
            <w:vAlign w:val="center"/>
            <w:hideMark/>
          </w:tcPr>
          <w:p w14:paraId="1CA17A8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Oct-19</w:t>
            </w:r>
          </w:p>
        </w:tc>
        <w:tc>
          <w:tcPr>
            <w:tcW w:w="366" w:type="pct"/>
            <w:noWrap/>
            <w:vAlign w:val="center"/>
            <w:hideMark/>
          </w:tcPr>
          <w:p w14:paraId="79E7609D"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Nov-19</w:t>
            </w:r>
          </w:p>
        </w:tc>
      </w:tr>
      <w:tr w:rsidR="00945AB8" w:rsidRPr="00D65511" w14:paraId="51AE47D1"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0D0ED3FA"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&lt;=2 000 000</w:t>
            </w:r>
          </w:p>
        </w:tc>
        <w:tc>
          <w:tcPr>
            <w:tcW w:w="333" w:type="pct"/>
            <w:noWrap/>
            <w:vAlign w:val="center"/>
            <w:hideMark/>
          </w:tcPr>
          <w:p w14:paraId="0CE6E1B5"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48" w:type="pct"/>
            <w:noWrap/>
            <w:vAlign w:val="center"/>
            <w:hideMark/>
          </w:tcPr>
          <w:p w14:paraId="106DA5F6"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65" w:type="pct"/>
            <w:noWrap/>
            <w:vAlign w:val="center"/>
            <w:hideMark/>
          </w:tcPr>
          <w:p w14:paraId="5984939A"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56" w:type="pct"/>
            <w:noWrap/>
            <w:vAlign w:val="center"/>
            <w:hideMark/>
          </w:tcPr>
          <w:p w14:paraId="4E1F4E7D"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77" w:type="pct"/>
            <w:noWrap/>
            <w:vAlign w:val="center"/>
            <w:hideMark/>
          </w:tcPr>
          <w:p w14:paraId="2212FF8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10%</w:t>
            </w:r>
          </w:p>
        </w:tc>
        <w:tc>
          <w:tcPr>
            <w:tcW w:w="341" w:type="pct"/>
            <w:noWrap/>
            <w:vAlign w:val="center"/>
            <w:hideMark/>
          </w:tcPr>
          <w:p w14:paraId="4DE2C4E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18" w:type="pct"/>
            <w:noWrap/>
            <w:vAlign w:val="center"/>
            <w:hideMark/>
          </w:tcPr>
          <w:p w14:paraId="0FA79A7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65" w:type="pct"/>
            <w:noWrap/>
            <w:vAlign w:val="center"/>
            <w:hideMark/>
          </w:tcPr>
          <w:p w14:paraId="2BDEBACD"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43" w:type="pct"/>
            <w:noWrap/>
            <w:vAlign w:val="center"/>
            <w:hideMark/>
          </w:tcPr>
          <w:p w14:paraId="1AB11AF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9%</w:t>
            </w:r>
          </w:p>
        </w:tc>
        <w:tc>
          <w:tcPr>
            <w:tcW w:w="349" w:type="pct"/>
            <w:noWrap/>
            <w:vAlign w:val="center"/>
            <w:hideMark/>
          </w:tcPr>
          <w:p w14:paraId="176392E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66" w:type="pct"/>
            <w:noWrap/>
            <w:vAlign w:val="center"/>
            <w:hideMark/>
          </w:tcPr>
          <w:p w14:paraId="62076B5A"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9%</w:t>
            </w:r>
          </w:p>
        </w:tc>
      </w:tr>
      <w:tr w:rsidR="00945AB8" w:rsidRPr="00D65511" w14:paraId="0A448276"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2605FAE3"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 xml:space="preserve">&gt; 2 000 000   </w:t>
            </w:r>
            <w:r w:rsidRPr="00D65511">
              <w:rPr>
                <w:rFonts w:ascii="Sylfaen" w:eastAsia="Times New Roman" w:hAnsi="Sylfaen" w:cs="Sylfaen"/>
                <w:b w:val="0"/>
                <w:color w:val="000000"/>
                <w:sz w:val="16"/>
                <w:szCs w:val="16"/>
                <w:lang w:val="ka-GE"/>
              </w:rPr>
              <w:t>და</w:t>
            </w:r>
            <w:r w:rsidRPr="00D65511">
              <w:rPr>
                <w:rFonts w:ascii="Sylfaen" w:eastAsia="Times New Roman" w:hAnsi="Sylfaen" w:cstheme="minorHAnsi"/>
                <w:b w:val="0"/>
                <w:color w:val="000000"/>
                <w:sz w:val="16"/>
                <w:szCs w:val="16"/>
              </w:rPr>
              <w:t xml:space="preserve"> &lt;=5 000 000</w:t>
            </w:r>
          </w:p>
        </w:tc>
        <w:tc>
          <w:tcPr>
            <w:tcW w:w="333" w:type="pct"/>
            <w:noWrap/>
            <w:vAlign w:val="center"/>
            <w:hideMark/>
          </w:tcPr>
          <w:p w14:paraId="4E76A7C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15%</w:t>
            </w:r>
          </w:p>
        </w:tc>
        <w:tc>
          <w:tcPr>
            <w:tcW w:w="348" w:type="pct"/>
            <w:noWrap/>
            <w:vAlign w:val="center"/>
            <w:hideMark/>
          </w:tcPr>
          <w:p w14:paraId="390EC0C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14%</w:t>
            </w:r>
          </w:p>
        </w:tc>
        <w:tc>
          <w:tcPr>
            <w:tcW w:w="365" w:type="pct"/>
            <w:noWrap/>
            <w:vAlign w:val="center"/>
            <w:hideMark/>
          </w:tcPr>
          <w:p w14:paraId="06056896"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56" w:type="pct"/>
            <w:noWrap/>
            <w:vAlign w:val="center"/>
            <w:hideMark/>
          </w:tcPr>
          <w:p w14:paraId="1889E60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16%</w:t>
            </w:r>
          </w:p>
        </w:tc>
        <w:tc>
          <w:tcPr>
            <w:tcW w:w="377" w:type="pct"/>
            <w:noWrap/>
            <w:vAlign w:val="center"/>
            <w:hideMark/>
          </w:tcPr>
          <w:p w14:paraId="7D49B84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41" w:type="pct"/>
            <w:noWrap/>
            <w:vAlign w:val="center"/>
            <w:hideMark/>
          </w:tcPr>
          <w:p w14:paraId="1030A9E2"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16%</w:t>
            </w:r>
          </w:p>
        </w:tc>
        <w:tc>
          <w:tcPr>
            <w:tcW w:w="318" w:type="pct"/>
            <w:noWrap/>
            <w:vAlign w:val="center"/>
            <w:hideMark/>
          </w:tcPr>
          <w:p w14:paraId="35F20E4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65" w:type="pct"/>
            <w:noWrap/>
            <w:vAlign w:val="center"/>
            <w:hideMark/>
          </w:tcPr>
          <w:p w14:paraId="2219B49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16%</w:t>
            </w:r>
          </w:p>
        </w:tc>
        <w:tc>
          <w:tcPr>
            <w:tcW w:w="343" w:type="pct"/>
            <w:noWrap/>
            <w:vAlign w:val="center"/>
            <w:hideMark/>
          </w:tcPr>
          <w:p w14:paraId="4F31208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15%</w:t>
            </w:r>
          </w:p>
        </w:tc>
        <w:tc>
          <w:tcPr>
            <w:tcW w:w="349" w:type="pct"/>
            <w:noWrap/>
            <w:vAlign w:val="center"/>
            <w:hideMark/>
          </w:tcPr>
          <w:p w14:paraId="2AB9AC9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10%</w:t>
            </w:r>
          </w:p>
        </w:tc>
        <w:tc>
          <w:tcPr>
            <w:tcW w:w="366" w:type="pct"/>
            <w:noWrap/>
            <w:vAlign w:val="center"/>
            <w:hideMark/>
          </w:tcPr>
          <w:p w14:paraId="301E022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r>
      <w:tr w:rsidR="00945AB8" w:rsidRPr="00D65511" w14:paraId="49C78F16"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014D8D83"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 xml:space="preserve">&gt;5 000 </w:t>
            </w:r>
            <w:proofErr w:type="gramStart"/>
            <w:r w:rsidRPr="00D65511">
              <w:rPr>
                <w:rFonts w:ascii="Sylfaen" w:eastAsia="Times New Roman" w:hAnsi="Sylfaen" w:cstheme="minorHAnsi"/>
                <w:b w:val="0"/>
                <w:color w:val="000000"/>
                <w:sz w:val="16"/>
                <w:szCs w:val="16"/>
              </w:rPr>
              <w:t xml:space="preserve">000 </w:t>
            </w:r>
            <w:r w:rsidRPr="00D65511">
              <w:rPr>
                <w:rFonts w:ascii="Sylfaen" w:eastAsia="Times New Roman" w:hAnsi="Sylfaen" w:cstheme="minorHAnsi"/>
                <w:b w:val="0"/>
                <w:color w:val="000000"/>
                <w:sz w:val="16"/>
                <w:szCs w:val="16"/>
                <w:lang w:val="ka-GE"/>
              </w:rPr>
              <w:t xml:space="preserve"> </w:t>
            </w:r>
            <w:r w:rsidRPr="00D65511">
              <w:rPr>
                <w:rFonts w:ascii="Sylfaen" w:eastAsia="Times New Roman" w:hAnsi="Sylfaen" w:cs="Sylfaen"/>
                <w:b w:val="0"/>
                <w:color w:val="000000"/>
                <w:sz w:val="16"/>
                <w:szCs w:val="16"/>
                <w:lang w:val="ka-GE"/>
              </w:rPr>
              <w:t>და</w:t>
            </w:r>
            <w:proofErr w:type="gramEnd"/>
            <w:r w:rsidRPr="00D65511">
              <w:rPr>
                <w:rFonts w:ascii="Sylfaen" w:eastAsia="Times New Roman" w:hAnsi="Sylfaen" w:cstheme="minorHAnsi"/>
                <w:b w:val="0"/>
                <w:color w:val="000000"/>
                <w:sz w:val="16"/>
                <w:szCs w:val="16"/>
              </w:rPr>
              <w:t xml:space="preserve"> &lt;=10 000 000</w:t>
            </w:r>
          </w:p>
        </w:tc>
        <w:tc>
          <w:tcPr>
            <w:tcW w:w="333" w:type="pct"/>
            <w:noWrap/>
            <w:vAlign w:val="center"/>
            <w:hideMark/>
          </w:tcPr>
          <w:p w14:paraId="173A874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8%</w:t>
            </w:r>
          </w:p>
        </w:tc>
        <w:tc>
          <w:tcPr>
            <w:tcW w:w="348" w:type="pct"/>
            <w:noWrap/>
            <w:vAlign w:val="center"/>
            <w:hideMark/>
          </w:tcPr>
          <w:p w14:paraId="3B635F9E"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65" w:type="pct"/>
            <w:noWrap/>
            <w:vAlign w:val="center"/>
            <w:hideMark/>
          </w:tcPr>
          <w:p w14:paraId="6E580CAC"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13%</w:t>
            </w:r>
          </w:p>
        </w:tc>
        <w:tc>
          <w:tcPr>
            <w:tcW w:w="356" w:type="pct"/>
            <w:noWrap/>
            <w:vAlign w:val="center"/>
            <w:hideMark/>
          </w:tcPr>
          <w:p w14:paraId="42EB039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13%</w:t>
            </w:r>
          </w:p>
        </w:tc>
        <w:tc>
          <w:tcPr>
            <w:tcW w:w="377" w:type="pct"/>
            <w:noWrap/>
            <w:vAlign w:val="center"/>
            <w:hideMark/>
          </w:tcPr>
          <w:p w14:paraId="4CF5A14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14%</w:t>
            </w:r>
          </w:p>
        </w:tc>
        <w:tc>
          <w:tcPr>
            <w:tcW w:w="341" w:type="pct"/>
            <w:noWrap/>
            <w:vAlign w:val="center"/>
            <w:hideMark/>
          </w:tcPr>
          <w:p w14:paraId="0639107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19%</w:t>
            </w:r>
          </w:p>
        </w:tc>
        <w:tc>
          <w:tcPr>
            <w:tcW w:w="318" w:type="pct"/>
            <w:noWrap/>
            <w:vAlign w:val="center"/>
            <w:hideMark/>
          </w:tcPr>
          <w:p w14:paraId="563864E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19%</w:t>
            </w:r>
          </w:p>
        </w:tc>
        <w:tc>
          <w:tcPr>
            <w:tcW w:w="365" w:type="pct"/>
            <w:noWrap/>
            <w:vAlign w:val="center"/>
            <w:hideMark/>
          </w:tcPr>
          <w:p w14:paraId="4C834E4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26%</w:t>
            </w:r>
          </w:p>
        </w:tc>
        <w:tc>
          <w:tcPr>
            <w:tcW w:w="343" w:type="pct"/>
            <w:noWrap/>
            <w:vAlign w:val="center"/>
            <w:hideMark/>
          </w:tcPr>
          <w:p w14:paraId="645DDBC4"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26%</w:t>
            </w:r>
          </w:p>
        </w:tc>
        <w:tc>
          <w:tcPr>
            <w:tcW w:w="349" w:type="pct"/>
            <w:noWrap/>
            <w:vAlign w:val="center"/>
            <w:hideMark/>
          </w:tcPr>
          <w:p w14:paraId="7FC4EB54"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25%</w:t>
            </w:r>
          </w:p>
        </w:tc>
        <w:tc>
          <w:tcPr>
            <w:tcW w:w="366" w:type="pct"/>
            <w:noWrap/>
            <w:vAlign w:val="center"/>
            <w:hideMark/>
          </w:tcPr>
          <w:p w14:paraId="408502C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15%</w:t>
            </w:r>
          </w:p>
        </w:tc>
      </w:tr>
      <w:tr w:rsidR="00945AB8" w:rsidRPr="00D65511" w14:paraId="629BCE6A"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07C92B31"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 10 000 000</w:t>
            </w:r>
          </w:p>
        </w:tc>
        <w:tc>
          <w:tcPr>
            <w:tcW w:w="333" w:type="pct"/>
            <w:noWrap/>
            <w:vAlign w:val="center"/>
            <w:hideMark/>
          </w:tcPr>
          <w:p w14:paraId="4B8AB55E"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66%</w:t>
            </w:r>
          </w:p>
        </w:tc>
        <w:tc>
          <w:tcPr>
            <w:tcW w:w="348" w:type="pct"/>
            <w:noWrap/>
            <w:vAlign w:val="center"/>
            <w:hideMark/>
          </w:tcPr>
          <w:p w14:paraId="235CA454"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63%</w:t>
            </w:r>
          </w:p>
        </w:tc>
        <w:tc>
          <w:tcPr>
            <w:tcW w:w="365" w:type="pct"/>
            <w:noWrap/>
            <w:vAlign w:val="center"/>
            <w:hideMark/>
          </w:tcPr>
          <w:p w14:paraId="3418E17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63%</w:t>
            </w:r>
          </w:p>
        </w:tc>
        <w:tc>
          <w:tcPr>
            <w:tcW w:w="356" w:type="pct"/>
            <w:noWrap/>
            <w:vAlign w:val="center"/>
            <w:hideMark/>
          </w:tcPr>
          <w:p w14:paraId="398D64F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60%</w:t>
            </w:r>
          </w:p>
        </w:tc>
        <w:tc>
          <w:tcPr>
            <w:tcW w:w="377" w:type="pct"/>
            <w:noWrap/>
            <w:vAlign w:val="center"/>
            <w:hideMark/>
          </w:tcPr>
          <w:p w14:paraId="0068664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65%</w:t>
            </w:r>
          </w:p>
        </w:tc>
        <w:tc>
          <w:tcPr>
            <w:tcW w:w="341" w:type="pct"/>
            <w:noWrap/>
            <w:vAlign w:val="center"/>
            <w:hideMark/>
          </w:tcPr>
          <w:p w14:paraId="40286AE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53%</w:t>
            </w:r>
          </w:p>
        </w:tc>
        <w:tc>
          <w:tcPr>
            <w:tcW w:w="318" w:type="pct"/>
            <w:noWrap/>
            <w:vAlign w:val="center"/>
            <w:hideMark/>
          </w:tcPr>
          <w:p w14:paraId="6999700A"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57%</w:t>
            </w:r>
          </w:p>
        </w:tc>
        <w:tc>
          <w:tcPr>
            <w:tcW w:w="365" w:type="pct"/>
            <w:noWrap/>
            <w:vAlign w:val="center"/>
            <w:hideMark/>
          </w:tcPr>
          <w:p w14:paraId="3E6C153C"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47%</w:t>
            </w:r>
          </w:p>
        </w:tc>
        <w:tc>
          <w:tcPr>
            <w:tcW w:w="343" w:type="pct"/>
            <w:noWrap/>
            <w:vAlign w:val="center"/>
            <w:hideMark/>
          </w:tcPr>
          <w:p w14:paraId="5377845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51%</w:t>
            </w:r>
          </w:p>
        </w:tc>
        <w:tc>
          <w:tcPr>
            <w:tcW w:w="349" w:type="pct"/>
            <w:noWrap/>
            <w:vAlign w:val="center"/>
            <w:hideMark/>
          </w:tcPr>
          <w:p w14:paraId="2B1C42B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54%</w:t>
            </w:r>
          </w:p>
        </w:tc>
        <w:tc>
          <w:tcPr>
            <w:tcW w:w="366" w:type="pct"/>
            <w:noWrap/>
            <w:vAlign w:val="center"/>
            <w:hideMark/>
          </w:tcPr>
          <w:p w14:paraId="763822CB"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65%</w:t>
            </w:r>
          </w:p>
        </w:tc>
      </w:tr>
    </w:tbl>
    <w:p w14:paraId="0E4A9E57" w14:textId="77777777" w:rsidR="00B9527F" w:rsidRPr="004166E3" w:rsidRDefault="00B9527F" w:rsidP="00B9527F">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5FA91D4F" w14:textId="77777777" w:rsidR="00D65511" w:rsidRDefault="00D65511" w:rsidP="00D93EC1">
      <w:pPr>
        <w:tabs>
          <w:tab w:val="left" w:pos="533"/>
          <w:tab w:val="left" w:pos="2938"/>
        </w:tabs>
        <w:jc w:val="both"/>
        <w:rPr>
          <w:rFonts w:ascii="Sylfaen" w:hAnsi="Sylfaen" w:cstheme="minorHAnsi"/>
          <w:color w:val="FF0000"/>
          <w:sz w:val="20"/>
          <w:szCs w:val="20"/>
          <w:lang w:val="ka-GE"/>
        </w:rPr>
      </w:pPr>
    </w:p>
    <w:p w14:paraId="75D65842" w14:textId="10A9CB12" w:rsidR="0089428F" w:rsidRPr="00CF47DF" w:rsidRDefault="000E71AE" w:rsidP="00D93EC1">
      <w:pPr>
        <w:tabs>
          <w:tab w:val="left" w:pos="533"/>
          <w:tab w:val="left" w:pos="2938"/>
        </w:tabs>
        <w:jc w:val="both"/>
        <w:rPr>
          <w:rFonts w:ascii="Sylfaen" w:hAnsi="Sylfaen" w:cstheme="minorHAnsi"/>
          <w:sz w:val="20"/>
          <w:szCs w:val="20"/>
          <w:lang w:val="ka-GE"/>
        </w:rPr>
      </w:pPr>
      <w:r w:rsidRPr="00CF47DF">
        <w:rPr>
          <w:rFonts w:ascii="Sylfaen" w:hAnsi="Sylfaen" w:cstheme="minorHAnsi"/>
          <w:sz w:val="20"/>
          <w:szCs w:val="20"/>
          <w:lang w:val="ka-GE"/>
        </w:rPr>
        <w:t xml:space="preserve">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ნოემბრის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თვეში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იურიდიული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პირების</w:t>
      </w:r>
      <w:r w:rsidR="00133003" w:rsidRPr="00CF47DF">
        <w:rPr>
          <w:rFonts w:ascii="Sylfaen" w:hAnsi="Sylfaen" w:cstheme="minorHAnsi"/>
          <w:sz w:val="20"/>
          <w:szCs w:val="20"/>
          <w:lang w:val="ka-GE"/>
        </w:rPr>
        <w:t xml:space="preserve"> </w:t>
      </w:r>
      <w:r w:rsidRPr="00CF47DF">
        <w:rPr>
          <w:rFonts w:ascii="Sylfaen" w:hAnsi="Sylfaen" w:cs="Sylfaen"/>
          <w:sz w:val="20"/>
          <w:szCs w:val="20"/>
          <w:lang w:val="ka-GE"/>
        </w:rPr>
        <w:t>მიხედვით</w:t>
      </w:r>
      <w:r w:rsidRPr="00CF47DF">
        <w:rPr>
          <w:rFonts w:ascii="Sylfaen" w:hAnsi="Sylfaen" w:cstheme="minorHAnsi"/>
          <w:sz w:val="20"/>
          <w:szCs w:val="20"/>
          <w:lang w:val="ka-GE"/>
        </w:rPr>
        <w:t xml:space="preserve"> 5 </w:t>
      </w:r>
      <w:r w:rsidRPr="00CF47DF">
        <w:rPr>
          <w:rFonts w:ascii="Sylfaen" w:hAnsi="Sylfaen" w:cs="Sylfaen"/>
          <w:sz w:val="20"/>
          <w:szCs w:val="20"/>
          <w:lang w:val="ka-GE"/>
        </w:rPr>
        <w:t>მილიონზე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მეტი</w:t>
      </w:r>
      <w:r w:rsidRPr="00CF47DF">
        <w:rPr>
          <w:rFonts w:ascii="Sylfaen" w:hAnsi="Sylfaen" w:cstheme="minorHAnsi"/>
          <w:sz w:val="20"/>
          <w:szCs w:val="20"/>
          <w:lang w:val="ka-GE"/>
        </w:rPr>
        <w:t xml:space="preserve">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E85F65" w:rsidRPr="00CF47DF">
        <w:rPr>
          <w:rFonts w:ascii="Sylfaen" w:hAnsi="Sylfaen" w:cstheme="minorHAnsi"/>
          <w:sz w:val="20"/>
          <w:szCs w:val="20"/>
          <w:lang w:val="ka-GE"/>
        </w:rPr>
        <w:t>-</w:t>
      </w:r>
      <w:r w:rsidR="00E85F65" w:rsidRPr="00CF47DF">
        <w:rPr>
          <w:rFonts w:ascii="Sylfaen" w:hAnsi="Sylfaen" w:cs="Sylfaen"/>
          <w:sz w:val="20"/>
          <w:szCs w:val="20"/>
          <w:lang w:val="ka-GE"/>
        </w:rPr>
        <w:t>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რაოდენობა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მთლიანი</w:t>
      </w:r>
      <w:r w:rsidRPr="00CF47DF">
        <w:rPr>
          <w:rFonts w:ascii="Sylfaen" w:hAnsi="Sylfaen" w:cstheme="minorHAnsi"/>
          <w:sz w:val="20"/>
          <w:szCs w:val="20"/>
          <w:lang w:val="ka-GE"/>
        </w:rPr>
        <w:t xml:space="preserve">  </w:t>
      </w:r>
      <w:r w:rsidRPr="00CF47DF">
        <w:rPr>
          <w:rFonts w:ascii="Sylfaen" w:hAnsi="Sylfaen" w:cs="Sylfaen"/>
          <w:sz w:val="20"/>
          <w:szCs w:val="20"/>
          <w:lang w:val="ka-GE"/>
        </w:rPr>
        <w:t>ბაზრის</w:t>
      </w:r>
      <w:r w:rsidRPr="00CF47DF">
        <w:rPr>
          <w:rFonts w:ascii="Sylfaen" w:hAnsi="Sylfaen" w:cstheme="minorHAnsi"/>
          <w:sz w:val="20"/>
          <w:szCs w:val="20"/>
          <w:lang w:val="ka-GE"/>
        </w:rPr>
        <w:t xml:space="preserve"> 80% -</w:t>
      </w:r>
      <w:r w:rsidRPr="00CF47DF">
        <w:rPr>
          <w:rFonts w:ascii="Sylfaen" w:hAnsi="Sylfaen" w:cs="Sylfaen"/>
          <w:sz w:val="20"/>
          <w:szCs w:val="20"/>
          <w:lang w:val="ka-GE"/>
        </w:rPr>
        <w:t>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შეადგენდა</w:t>
      </w:r>
      <w:r w:rsidR="008C6BB2" w:rsidRPr="00CF47DF">
        <w:rPr>
          <w:rFonts w:ascii="Sylfaen" w:hAnsi="Sylfaen" w:cstheme="minorHAnsi"/>
          <w:sz w:val="20"/>
          <w:szCs w:val="20"/>
          <w:lang w:val="ka-GE"/>
        </w:rPr>
        <w:t>.</w:t>
      </w:r>
      <w:r w:rsidRPr="00CF47DF">
        <w:rPr>
          <w:rFonts w:ascii="Sylfaen" w:hAnsi="Sylfaen" w:cstheme="minorHAnsi"/>
          <w:sz w:val="20"/>
          <w:szCs w:val="20"/>
          <w:lang w:val="ka-GE"/>
        </w:rPr>
        <w:t xml:space="preserve">  </w:t>
      </w:r>
    </w:p>
    <w:tbl>
      <w:tblPr>
        <w:tblStyle w:val="GridTable1Light-Accent11"/>
        <w:tblW w:w="4615" w:type="pct"/>
        <w:jc w:val="center"/>
        <w:tblLayout w:type="fixed"/>
        <w:tblLook w:val="04A0" w:firstRow="1" w:lastRow="0" w:firstColumn="1" w:lastColumn="0" w:noHBand="0" w:noVBand="1"/>
      </w:tblPr>
      <w:tblGrid>
        <w:gridCol w:w="2217"/>
        <w:gridCol w:w="2194"/>
        <w:gridCol w:w="1845"/>
        <w:gridCol w:w="1055"/>
        <w:gridCol w:w="1319"/>
      </w:tblGrid>
      <w:tr w:rsidR="00F23EDB" w:rsidRPr="00D65511" w14:paraId="365F6E33" w14:textId="77777777" w:rsidTr="00B9527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hideMark/>
          </w:tcPr>
          <w:p w14:paraId="3B04BFC8" w14:textId="77777777" w:rsidR="00F23EDB" w:rsidRPr="00D65511" w:rsidRDefault="00F23EDB" w:rsidP="00D93EC1">
            <w:pPr>
              <w:jc w:val="center"/>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80%-</w:t>
            </w:r>
            <w:proofErr w:type="spellStart"/>
            <w:r w:rsidRPr="00D65511">
              <w:rPr>
                <w:rFonts w:ascii="Sylfaen" w:eastAsia="Times New Roman" w:hAnsi="Sylfaen" w:cs="Sylfaen"/>
                <w:color w:val="000000"/>
                <w:sz w:val="16"/>
                <w:szCs w:val="16"/>
              </w:rPr>
              <w:t>ის</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განაწილება</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ქვესეგმენტებად</w:t>
            </w:r>
            <w:proofErr w:type="spellEnd"/>
          </w:p>
        </w:tc>
        <w:tc>
          <w:tcPr>
            <w:tcW w:w="1271" w:type="pct"/>
            <w:noWrap/>
            <w:hideMark/>
          </w:tcPr>
          <w:p w14:paraId="403E3366"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რაოდენობა</w:t>
            </w:r>
            <w:proofErr w:type="spellEnd"/>
          </w:p>
        </w:tc>
        <w:tc>
          <w:tcPr>
            <w:tcW w:w="1069" w:type="pct"/>
            <w:noWrap/>
            <w:hideMark/>
          </w:tcPr>
          <w:p w14:paraId="2D469E6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Sylfaen"/>
                <w:color w:val="000000"/>
                <w:sz w:val="16"/>
                <w:szCs w:val="16"/>
                <w:lang w:val="ka-GE"/>
              </w:rPr>
              <w:t>შემოსავალი</w:t>
            </w:r>
            <w:r w:rsidRPr="00D65511">
              <w:rPr>
                <w:rFonts w:ascii="Sylfaen" w:eastAsia="Times New Roman" w:hAnsi="Sylfaen" w:cstheme="minorHAnsi"/>
                <w:color w:val="000000"/>
                <w:sz w:val="16"/>
                <w:szCs w:val="16"/>
              </w:rPr>
              <w:br/>
              <w:t>(</w:t>
            </w:r>
            <w:proofErr w:type="spellStart"/>
            <w:r w:rsidRPr="00D65511">
              <w:rPr>
                <w:rFonts w:ascii="Sylfaen" w:eastAsia="Times New Roman" w:hAnsi="Sylfaen" w:cs="Sylfaen"/>
                <w:color w:val="000000"/>
                <w:sz w:val="16"/>
                <w:szCs w:val="16"/>
              </w:rPr>
              <w:t>ლარი</w:t>
            </w:r>
            <w:proofErr w:type="spellEnd"/>
            <w:r w:rsidRPr="00D65511">
              <w:rPr>
                <w:rFonts w:ascii="Sylfaen" w:eastAsia="Times New Roman" w:hAnsi="Sylfaen" w:cstheme="minorHAnsi"/>
                <w:color w:val="000000"/>
                <w:sz w:val="16"/>
                <w:szCs w:val="16"/>
              </w:rPr>
              <w:t>)</w:t>
            </w:r>
          </w:p>
        </w:tc>
        <w:tc>
          <w:tcPr>
            <w:tcW w:w="611" w:type="pct"/>
            <w:noWrap/>
            <w:hideMark/>
          </w:tcPr>
          <w:p w14:paraId="0938BBA7"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w:t>
            </w:r>
          </w:p>
        </w:tc>
        <w:tc>
          <w:tcPr>
            <w:tcW w:w="764" w:type="pct"/>
            <w:noWrap/>
            <w:hideMark/>
          </w:tcPr>
          <w:p w14:paraId="6083B967"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lang w:val="ka-GE"/>
              </w:rPr>
            </w:pPr>
            <w:proofErr w:type="spellStart"/>
            <w:r w:rsidRPr="00D65511">
              <w:rPr>
                <w:rFonts w:ascii="Sylfaen" w:eastAsia="Times New Roman" w:hAnsi="Sylfaen" w:cs="Sylfaen"/>
                <w:color w:val="000000"/>
                <w:sz w:val="16"/>
                <w:szCs w:val="16"/>
              </w:rPr>
              <w:t>ფასი</w:t>
            </w:r>
            <w:proofErr w:type="spellEnd"/>
          </w:p>
          <w:p w14:paraId="386C860D"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lang w:val="ka-GE"/>
              </w:rPr>
            </w:pPr>
            <w:r w:rsidRPr="00D65511">
              <w:rPr>
                <w:rFonts w:ascii="Sylfaen" w:eastAsia="Times New Roman" w:hAnsi="Sylfaen" w:cstheme="minorHAnsi"/>
                <w:color w:val="000000"/>
                <w:sz w:val="16"/>
                <w:szCs w:val="16"/>
                <w:lang w:val="ka-GE"/>
              </w:rPr>
              <w:t>(</w:t>
            </w:r>
            <w:r w:rsidRPr="00D65511">
              <w:rPr>
                <w:rFonts w:ascii="Sylfaen" w:eastAsia="Times New Roman" w:hAnsi="Sylfaen" w:cs="Sylfaen"/>
                <w:color w:val="000000"/>
                <w:sz w:val="16"/>
                <w:szCs w:val="16"/>
                <w:lang w:val="ka-GE"/>
              </w:rPr>
              <w:t>ლარი</w:t>
            </w:r>
            <w:r w:rsidRPr="00D65511">
              <w:rPr>
                <w:rFonts w:ascii="Sylfaen" w:eastAsia="Times New Roman" w:hAnsi="Sylfaen" w:cstheme="minorHAnsi"/>
                <w:color w:val="000000"/>
                <w:sz w:val="16"/>
                <w:szCs w:val="16"/>
                <w:lang w:val="ka-GE"/>
              </w:rPr>
              <w:t>)</w:t>
            </w:r>
          </w:p>
        </w:tc>
      </w:tr>
      <w:tr w:rsidR="00F23EDB" w:rsidRPr="00D65511" w14:paraId="272B26D3"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06136D54" w14:textId="77777777" w:rsidR="00F23EDB" w:rsidRPr="00D65511" w:rsidRDefault="00F23EDB"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&gt;5 000 000 and &lt;=10 000 000</w:t>
            </w:r>
          </w:p>
        </w:tc>
        <w:tc>
          <w:tcPr>
            <w:tcW w:w="1271" w:type="pct"/>
            <w:noWrap/>
            <w:vAlign w:val="center"/>
            <w:hideMark/>
          </w:tcPr>
          <w:p w14:paraId="3255D7FA"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62,058,700</w:t>
            </w:r>
          </w:p>
        </w:tc>
        <w:tc>
          <w:tcPr>
            <w:tcW w:w="1069" w:type="pct"/>
            <w:noWrap/>
            <w:vAlign w:val="center"/>
            <w:hideMark/>
          </w:tcPr>
          <w:p w14:paraId="224B6EF5"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146,563</w:t>
            </w:r>
          </w:p>
        </w:tc>
        <w:tc>
          <w:tcPr>
            <w:tcW w:w="611" w:type="pct"/>
            <w:noWrap/>
            <w:vAlign w:val="center"/>
            <w:hideMark/>
          </w:tcPr>
          <w:p w14:paraId="42EC7E60"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18%</w:t>
            </w:r>
          </w:p>
        </w:tc>
        <w:tc>
          <w:tcPr>
            <w:tcW w:w="764" w:type="pct"/>
            <w:noWrap/>
            <w:vAlign w:val="center"/>
            <w:hideMark/>
          </w:tcPr>
          <w:p w14:paraId="05B90CC2"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0.0024</w:t>
            </w:r>
          </w:p>
        </w:tc>
      </w:tr>
      <w:tr w:rsidR="00F23EDB" w:rsidRPr="00D65511" w14:paraId="5EA8631D"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3D7D36E8" w14:textId="77777777" w:rsidR="00F23EDB" w:rsidRPr="00D65511" w:rsidRDefault="00F23EDB"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&gt;10 000 000 and &lt;=20 000 000</w:t>
            </w:r>
          </w:p>
        </w:tc>
        <w:tc>
          <w:tcPr>
            <w:tcW w:w="1271" w:type="pct"/>
            <w:noWrap/>
            <w:vAlign w:val="center"/>
            <w:hideMark/>
          </w:tcPr>
          <w:p w14:paraId="07B03C59"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101,696,914</w:t>
            </w:r>
          </w:p>
        </w:tc>
        <w:tc>
          <w:tcPr>
            <w:tcW w:w="1069" w:type="pct"/>
            <w:noWrap/>
            <w:vAlign w:val="center"/>
            <w:hideMark/>
          </w:tcPr>
          <w:p w14:paraId="0F07E28D"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183,400</w:t>
            </w:r>
          </w:p>
        </w:tc>
        <w:tc>
          <w:tcPr>
            <w:tcW w:w="611" w:type="pct"/>
            <w:noWrap/>
            <w:vAlign w:val="center"/>
            <w:hideMark/>
          </w:tcPr>
          <w:p w14:paraId="3C8AE1E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30%</w:t>
            </w:r>
          </w:p>
        </w:tc>
        <w:tc>
          <w:tcPr>
            <w:tcW w:w="764" w:type="pct"/>
            <w:noWrap/>
            <w:vAlign w:val="center"/>
            <w:hideMark/>
          </w:tcPr>
          <w:p w14:paraId="370890D1"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0.0018</w:t>
            </w:r>
          </w:p>
        </w:tc>
      </w:tr>
      <w:tr w:rsidR="00F23EDB" w:rsidRPr="00D65511" w14:paraId="0C45D577"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7CEF2A6B" w14:textId="77777777" w:rsidR="00F23EDB" w:rsidRPr="00D65511" w:rsidRDefault="00F23EDB"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&gt;20 000 000</w:t>
            </w:r>
          </w:p>
        </w:tc>
        <w:tc>
          <w:tcPr>
            <w:tcW w:w="1271" w:type="pct"/>
            <w:noWrap/>
            <w:vAlign w:val="center"/>
            <w:hideMark/>
          </w:tcPr>
          <w:p w14:paraId="7E3B57BC"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174,588,461</w:t>
            </w:r>
          </w:p>
        </w:tc>
        <w:tc>
          <w:tcPr>
            <w:tcW w:w="1069" w:type="pct"/>
            <w:noWrap/>
            <w:vAlign w:val="center"/>
            <w:hideMark/>
          </w:tcPr>
          <w:p w14:paraId="45A1B3B8"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215,440</w:t>
            </w:r>
          </w:p>
        </w:tc>
        <w:tc>
          <w:tcPr>
            <w:tcW w:w="611" w:type="pct"/>
            <w:noWrap/>
            <w:vAlign w:val="center"/>
            <w:hideMark/>
          </w:tcPr>
          <w:p w14:paraId="67786D6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52%</w:t>
            </w:r>
          </w:p>
        </w:tc>
        <w:tc>
          <w:tcPr>
            <w:tcW w:w="764" w:type="pct"/>
            <w:noWrap/>
            <w:vAlign w:val="center"/>
            <w:hideMark/>
          </w:tcPr>
          <w:p w14:paraId="12095D1D"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0.0012</w:t>
            </w:r>
          </w:p>
        </w:tc>
      </w:tr>
      <w:tr w:rsidR="00F23EDB" w:rsidRPr="00D65511" w14:paraId="1014D66A"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6E1AE4FC" w14:textId="77777777" w:rsidR="00F23EDB" w:rsidRPr="00D65511" w:rsidRDefault="00F23EDB" w:rsidP="00D93EC1">
            <w:pPr>
              <w:rPr>
                <w:rFonts w:ascii="Sylfaen" w:eastAsia="Times New Roman" w:hAnsi="Sylfaen" w:cstheme="minorHAnsi"/>
                <w:color w:val="000000"/>
                <w:sz w:val="16"/>
                <w:szCs w:val="16"/>
                <w:lang w:val="ka-GE"/>
              </w:rPr>
            </w:pPr>
            <w:r w:rsidRPr="00D65511">
              <w:rPr>
                <w:rFonts w:ascii="Sylfaen" w:eastAsia="Times New Roman" w:hAnsi="Sylfaen" w:cs="Sylfaen"/>
                <w:color w:val="000000"/>
                <w:sz w:val="16"/>
                <w:szCs w:val="16"/>
                <w:lang w:val="ka-GE"/>
              </w:rPr>
              <w:t>სულ</w:t>
            </w:r>
          </w:p>
        </w:tc>
        <w:tc>
          <w:tcPr>
            <w:tcW w:w="1271" w:type="pct"/>
            <w:noWrap/>
            <w:vAlign w:val="center"/>
            <w:hideMark/>
          </w:tcPr>
          <w:p w14:paraId="18CF7E9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338,344,075</w:t>
            </w:r>
          </w:p>
        </w:tc>
        <w:tc>
          <w:tcPr>
            <w:tcW w:w="1069" w:type="pct"/>
            <w:noWrap/>
            <w:vAlign w:val="center"/>
            <w:hideMark/>
          </w:tcPr>
          <w:p w14:paraId="6B379DF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545,403</w:t>
            </w:r>
          </w:p>
        </w:tc>
        <w:tc>
          <w:tcPr>
            <w:tcW w:w="611" w:type="pct"/>
            <w:noWrap/>
            <w:vAlign w:val="center"/>
            <w:hideMark/>
          </w:tcPr>
          <w:p w14:paraId="4FB3573B"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100%</w:t>
            </w:r>
          </w:p>
        </w:tc>
        <w:tc>
          <w:tcPr>
            <w:tcW w:w="764" w:type="pct"/>
            <w:noWrap/>
            <w:vAlign w:val="center"/>
            <w:hideMark/>
          </w:tcPr>
          <w:p w14:paraId="2E26584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lang w:val="ka-GE"/>
              </w:rPr>
            </w:pPr>
            <w:r w:rsidRPr="00D65511">
              <w:rPr>
                <w:rFonts w:ascii="Sylfaen" w:eastAsia="Times New Roman" w:hAnsi="Sylfaen" w:cstheme="minorHAnsi"/>
                <w:b/>
                <w:color w:val="000000"/>
                <w:sz w:val="16"/>
                <w:szCs w:val="16"/>
                <w:lang w:val="ka-GE"/>
              </w:rPr>
              <w:t>0.0016</w:t>
            </w:r>
          </w:p>
        </w:tc>
      </w:tr>
    </w:tbl>
    <w:p w14:paraId="0A724C58" w14:textId="77777777" w:rsidR="00B9527F" w:rsidRPr="004166E3" w:rsidRDefault="00B9527F" w:rsidP="00B9527F">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5DE78969" w14:textId="77777777" w:rsidR="008026D4" w:rsidRPr="00CF47DF" w:rsidRDefault="008026D4" w:rsidP="00D93EC1">
      <w:pPr>
        <w:tabs>
          <w:tab w:val="left" w:pos="533"/>
          <w:tab w:val="left" w:pos="2938"/>
        </w:tabs>
        <w:jc w:val="both"/>
        <w:rPr>
          <w:rFonts w:ascii="Sylfaen" w:hAnsi="Sylfaen" w:cstheme="minorHAnsi"/>
          <w:color w:val="FF0000"/>
          <w:sz w:val="20"/>
          <w:szCs w:val="20"/>
          <w:lang w:val="ka-GE"/>
        </w:rPr>
      </w:pPr>
    </w:p>
    <w:p w14:paraId="168F58E3" w14:textId="77777777" w:rsidR="001C42A4" w:rsidRPr="00CF47DF" w:rsidRDefault="001C42A4" w:rsidP="00D93EC1">
      <w:pPr>
        <w:tabs>
          <w:tab w:val="left" w:pos="533"/>
          <w:tab w:val="left" w:pos="2938"/>
        </w:tabs>
        <w:jc w:val="both"/>
        <w:rPr>
          <w:rFonts w:ascii="Sylfaen" w:hAnsi="Sylfaen" w:cstheme="minorHAnsi"/>
          <w:color w:val="FF0000"/>
          <w:sz w:val="20"/>
          <w:szCs w:val="20"/>
          <w:lang w:val="ka-GE"/>
        </w:rPr>
      </w:pPr>
    </w:p>
    <w:p w14:paraId="1451CAD8" w14:textId="38D98DC0" w:rsidR="00967157" w:rsidRPr="00CF47DF" w:rsidRDefault="00BA1298" w:rsidP="00D93EC1">
      <w:pPr>
        <w:tabs>
          <w:tab w:val="left" w:pos="533"/>
          <w:tab w:val="left" w:pos="2938"/>
        </w:tabs>
        <w:jc w:val="center"/>
        <w:rPr>
          <w:rFonts w:ascii="Sylfaen" w:hAnsi="Sylfaen" w:cstheme="minorHAnsi"/>
          <w:b/>
          <w:sz w:val="20"/>
          <w:szCs w:val="20"/>
          <w:lang w:val="ka-GE"/>
        </w:rPr>
      </w:pPr>
      <w:r w:rsidRPr="00CF47DF">
        <w:rPr>
          <w:rFonts w:ascii="Sylfaen" w:hAnsi="Sylfaen" w:cs="Sylfaen"/>
          <w:b/>
          <w:sz w:val="20"/>
          <w:szCs w:val="20"/>
          <w:lang w:val="ka-GE"/>
        </w:rPr>
        <w:t>საბითუმო</w:t>
      </w:r>
      <w:r w:rsidRPr="00CF47DF">
        <w:rPr>
          <w:rFonts w:ascii="Sylfaen" w:hAnsi="Sylfaen" w:cstheme="minorHAnsi"/>
          <w:b/>
          <w:sz w:val="20"/>
          <w:szCs w:val="20"/>
          <w:lang w:val="ka-GE"/>
        </w:rPr>
        <w:t xml:space="preserve"> </w:t>
      </w:r>
      <w:r w:rsidR="00364619" w:rsidRPr="00CF47DF">
        <w:rPr>
          <w:rFonts w:ascii="Sylfaen" w:hAnsi="Sylfaen" w:cs="Sylfaen"/>
          <w:b/>
          <w:sz w:val="20"/>
          <w:szCs w:val="20"/>
          <w:lang w:val="ka-GE"/>
        </w:rPr>
        <w:t>არასტანდარტული</w:t>
      </w:r>
      <w:r w:rsidR="00364619" w:rsidRPr="00CF47DF">
        <w:rPr>
          <w:rFonts w:ascii="Sylfaen" w:hAnsi="Sylfaen" w:cstheme="minorHAnsi"/>
          <w:b/>
          <w:sz w:val="20"/>
          <w:szCs w:val="20"/>
          <w:lang w:val="ka-GE"/>
        </w:rPr>
        <w:t xml:space="preserve"> </w:t>
      </w:r>
      <w:r w:rsidRPr="00CF47DF">
        <w:rPr>
          <w:rFonts w:ascii="Sylfaen" w:hAnsi="Sylfaen" w:cstheme="minorHAnsi"/>
          <w:b/>
          <w:sz w:val="20"/>
          <w:szCs w:val="20"/>
          <w:lang w:val="ka-GE"/>
        </w:rPr>
        <w:t>SMS</w:t>
      </w:r>
      <w:r w:rsidR="006B223B">
        <w:rPr>
          <w:rFonts w:ascii="Sylfaen" w:hAnsi="Sylfaen" w:cstheme="minorHAnsi"/>
          <w:b/>
          <w:sz w:val="20"/>
          <w:szCs w:val="20"/>
          <w:lang w:val="ka-GE"/>
        </w:rPr>
        <w:t>-ების დასრულება (</w:t>
      </w:r>
      <w:proofErr w:type="spellStart"/>
      <w:r w:rsidRPr="00CF47DF">
        <w:rPr>
          <w:rFonts w:ascii="Sylfaen" w:hAnsi="Sylfaen" w:cs="Sylfaen"/>
          <w:b/>
          <w:sz w:val="20"/>
          <w:szCs w:val="20"/>
          <w:lang w:val="ka-GE"/>
        </w:rPr>
        <w:t>ტერმინაცია</w:t>
      </w:r>
      <w:proofErr w:type="spellEnd"/>
      <w:r w:rsidR="006B223B">
        <w:rPr>
          <w:rFonts w:ascii="Sylfaen" w:hAnsi="Sylfaen" w:cs="Sylfaen"/>
          <w:b/>
          <w:sz w:val="20"/>
          <w:szCs w:val="20"/>
          <w:lang w:val="ka-GE"/>
        </w:rPr>
        <w:t xml:space="preserve">) </w:t>
      </w:r>
    </w:p>
    <w:p w14:paraId="20DF73CC" w14:textId="7EDE94B6" w:rsidR="00513D8E" w:rsidRDefault="00F85849" w:rsidP="00D93EC1">
      <w:pPr>
        <w:tabs>
          <w:tab w:val="left" w:pos="533"/>
        </w:tabs>
        <w:jc w:val="both"/>
        <w:rPr>
          <w:rFonts w:ascii="Sylfaen" w:hAnsi="Sylfaen" w:cstheme="minorHAnsi"/>
          <w:sz w:val="20"/>
          <w:szCs w:val="20"/>
          <w:lang w:val="ka-GE"/>
        </w:rPr>
      </w:pPr>
      <w:r w:rsidRPr="00CF47DF">
        <w:rPr>
          <w:rFonts w:ascii="Sylfaen" w:hAnsi="Sylfaen" w:cstheme="minorHAnsi"/>
          <w:sz w:val="20"/>
          <w:szCs w:val="20"/>
          <w:lang w:val="ka-GE"/>
        </w:rPr>
        <w:t xml:space="preserve"> </w:t>
      </w:r>
      <w:r w:rsidR="0065049B">
        <w:rPr>
          <w:rFonts w:ascii="Sylfaen" w:hAnsi="Sylfaen" w:cstheme="minorHAnsi"/>
          <w:sz w:val="20"/>
          <w:szCs w:val="20"/>
          <w:lang w:val="ka-GE"/>
        </w:rPr>
        <w:t xml:space="preserve">არასტანდარტული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A57D44" w:rsidRPr="00CF47DF">
        <w:rPr>
          <w:rFonts w:ascii="Sylfaen" w:hAnsi="Sylfaen" w:cstheme="minorHAnsi"/>
          <w:sz w:val="20"/>
          <w:szCs w:val="20"/>
          <w:lang w:val="ka-GE"/>
        </w:rPr>
        <w:t>-</w:t>
      </w:r>
      <w:r w:rsidR="00A57D44" w:rsidRPr="00CF47DF">
        <w:rPr>
          <w:rFonts w:ascii="Sylfaen" w:hAnsi="Sylfaen" w:cs="Sylfaen"/>
          <w:sz w:val="20"/>
          <w:szCs w:val="20"/>
          <w:lang w:val="ka-GE"/>
        </w:rPr>
        <w:t>ები</w:t>
      </w:r>
      <w:r w:rsidR="00A57D44">
        <w:rPr>
          <w:rFonts w:ascii="Sylfaen" w:hAnsi="Sylfaen" w:cs="Sylfaen"/>
          <w:sz w:val="20"/>
          <w:szCs w:val="20"/>
          <w:lang w:val="ka-GE"/>
        </w:rPr>
        <w:t>თ</w:t>
      </w:r>
      <w:r w:rsidR="00A57D44" w:rsidRPr="00CF47DF">
        <w:rPr>
          <w:rFonts w:ascii="Sylfaen" w:hAnsi="Sylfaen" w:cstheme="minorHAnsi"/>
          <w:sz w:val="20"/>
          <w:szCs w:val="20"/>
          <w:lang w:val="ka-GE"/>
        </w:rPr>
        <w:t xml:space="preserve"> </w:t>
      </w:r>
      <w:r w:rsidR="00543A24">
        <w:rPr>
          <w:rFonts w:ascii="Sylfaen" w:hAnsi="Sylfaen" w:cstheme="minorHAnsi"/>
          <w:sz w:val="20"/>
          <w:szCs w:val="20"/>
          <w:lang w:val="ka-GE"/>
        </w:rPr>
        <w:t>მომსახურების</w:t>
      </w:r>
      <w:r w:rsidR="00A57D44">
        <w:rPr>
          <w:rFonts w:ascii="Sylfaen" w:hAnsi="Sylfaen" w:cstheme="minorHAnsi"/>
          <w:sz w:val="20"/>
          <w:szCs w:val="20"/>
          <w:lang w:val="ka-GE"/>
        </w:rPr>
        <w:t xml:space="preserve"> </w:t>
      </w:r>
      <w:r w:rsidR="0065049B">
        <w:rPr>
          <w:rFonts w:ascii="Sylfaen" w:hAnsi="Sylfaen" w:cs="Sylfaen"/>
          <w:sz w:val="20"/>
          <w:szCs w:val="20"/>
          <w:lang w:val="ka-GE"/>
        </w:rPr>
        <w:t xml:space="preserve">საბითუმო </w:t>
      </w:r>
      <w:r w:rsidR="00A57D44">
        <w:rPr>
          <w:rFonts w:ascii="Sylfaen" w:hAnsi="Sylfaen" w:cs="Sylfaen"/>
          <w:sz w:val="20"/>
          <w:szCs w:val="20"/>
          <w:lang w:val="ka-GE"/>
        </w:rPr>
        <w:t>ბაზრის შესაბამისი სეგმენტი</w:t>
      </w:r>
      <w:r w:rsidR="00A57D44">
        <w:rPr>
          <w:rFonts w:ascii="Sylfaen" w:hAnsi="Sylfaen" w:cstheme="minorHAnsi"/>
          <w:sz w:val="20"/>
          <w:szCs w:val="20"/>
          <w:lang w:val="ka-GE"/>
        </w:rPr>
        <w:t xml:space="preserve"> </w:t>
      </w:r>
      <w:r w:rsidR="002A4A7A" w:rsidRPr="00CF47DF">
        <w:rPr>
          <w:rFonts w:ascii="Sylfaen" w:hAnsi="Sylfaen" w:cs="Sylfaen"/>
          <w:sz w:val="20"/>
          <w:szCs w:val="20"/>
          <w:lang w:val="ka-GE"/>
        </w:rPr>
        <w:t>უნდა</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განისაზღვროს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ყველა</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მობილური</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ქსელის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ოპერატორისთვის</w:t>
      </w:r>
      <w:r w:rsidR="002A4A7A" w:rsidRPr="00CF47DF">
        <w:rPr>
          <w:rFonts w:ascii="Sylfaen" w:hAnsi="Sylfaen" w:cstheme="minorHAnsi"/>
          <w:sz w:val="20"/>
          <w:szCs w:val="20"/>
          <w:lang w:val="ka-GE"/>
        </w:rPr>
        <w:t xml:space="preserve"> </w:t>
      </w:r>
      <w:r w:rsidR="004664D8" w:rsidRPr="00CF47DF">
        <w:rPr>
          <w:rFonts w:ascii="Sylfaen" w:hAnsi="Sylfaen" w:cs="Sylfaen"/>
          <w:sz w:val="20"/>
          <w:szCs w:val="20"/>
          <w:lang w:val="ka-GE"/>
        </w:rPr>
        <w:t>საკუთარ</w:t>
      </w:r>
      <w:r w:rsidR="004664D8" w:rsidRPr="00CF47DF">
        <w:rPr>
          <w:rFonts w:ascii="Sylfaen" w:hAnsi="Sylfaen" w:cstheme="minorHAnsi"/>
          <w:sz w:val="20"/>
          <w:szCs w:val="20"/>
          <w:lang w:val="ka-GE"/>
        </w:rPr>
        <w:t xml:space="preserve"> </w:t>
      </w:r>
      <w:r w:rsidR="004664D8" w:rsidRPr="00CF47DF">
        <w:rPr>
          <w:rFonts w:ascii="Sylfaen" w:hAnsi="Sylfaen" w:cs="Sylfaen"/>
          <w:sz w:val="20"/>
          <w:szCs w:val="20"/>
          <w:lang w:val="ka-GE"/>
        </w:rPr>
        <w:t>ქსელში</w:t>
      </w:r>
      <w:r w:rsidR="002A4A7A" w:rsidRPr="00CF47DF">
        <w:rPr>
          <w:rFonts w:ascii="Sylfaen" w:hAnsi="Sylfaen" w:cstheme="minorHAnsi"/>
          <w:sz w:val="20"/>
          <w:szCs w:val="20"/>
          <w:lang w:val="ka-GE"/>
        </w:rPr>
        <w:t>.</w:t>
      </w:r>
      <w:r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ვინაიდან</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მობილური</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ქსელის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თითოეულ</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ოპერატორს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აქვს</w:t>
      </w:r>
      <w:r w:rsidR="002A4A7A" w:rsidRPr="00CF47DF">
        <w:rPr>
          <w:rFonts w:ascii="Sylfaen" w:hAnsi="Sylfaen" w:cstheme="minorHAnsi"/>
          <w:sz w:val="20"/>
          <w:szCs w:val="20"/>
          <w:lang w:val="ka-GE"/>
        </w:rPr>
        <w:t xml:space="preserve"> </w:t>
      </w:r>
      <w:r w:rsidR="004664D8" w:rsidRPr="00CF47DF">
        <w:rPr>
          <w:rFonts w:ascii="Sylfaen" w:hAnsi="Sylfaen" w:cs="Sylfaen"/>
          <w:sz w:val="20"/>
          <w:szCs w:val="20"/>
          <w:lang w:val="ka-GE"/>
        </w:rPr>
        <w:t>უპირატესობა</w:t>
      </w:r>
      <w:r w:rsidR="002A4A7A" w:rsidRPr="00CF47DF">
        <w:rPr>
          <w:rFonts w:ascii="Sylfaen" w:hAnsi="Sylfaen" w:cstheme="minorHAnsi"/>
          <w:sz w:val="20"/>
          <w:szCs w:val="20"/>
          <w:lang w:val="ka-GE"/>
        </w:rPr>
        <w:t xml:space="preserve"> </w:t>
      </w:r>
      <w:r w:rsidR="00BE1BCB" w:rsidRPr="00CF47DF">
        <w:rPr>
          <w:rFonts w:ascii="Sylfaen" w:hAnsi="Sylfaen" w:cs="Sylfaen"/>
          <w:sz w:val="20"/>
          <w:szCs w:val="20"/>
          <w:lang w:val="ka-GE"/>
        </w:rPr>
        <w:t>საკუთარ</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ქსელში</w:t>
      </w:r>
      <w:r w:rsidR="002A4A7A" w:rsidRPr="00CF47DF">
        <w:rPr>
          <w:rFonts w:ascii="Sylfaen" w:hAnsi="Sylfaen" w:cstheme="minorHAnsi"/>
          <w:sz w:val="20"/>
          <w:szCs w:val="20"/>
          <w:lang w:val="ka-GE"/>
        </w:rPr>
        <w:t xml:space="preserve"> SMS-</w:t>
      </w:r>
      <w:r w:rsidR="002A4A7A" w:rsidRPr="00CF47DF">
        <w:rPr>
          <w:rFonts w:ascii="Sylfaen" w:hAnsi="Sylfaen" w:cs="Sylfaen"/>
          <w:sz w:val="20"/>
          <w:szCs w:val="20"/>
          <w:lang w:val="ka-GE"/>
        </w:rPr>
        <w:t>ის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დასრულებაზე</w:t>
      </w:r>
      <w:r w:rsidR="00BA1298" w:rsidRPr="00CF47DF">
        <w:rPr>
          <w:rFonts w:ascii="Sylfaen" w:hAnsi="Sylfaen" w:cstheme="minorHAnsi"/>
          <w:sz w:val="20"/>
          <w:szCs w:val="20"/>
          <w:lang w:val="ka-GE"/>
        </w:rPr>
        <w:t>/</w:t>
      </w:r>
      <w:proofErr w:type="spellStart"/>
      <w:r w:rsidR="00BA1298" w:rsidRPr="00CF47DF">
        <w:rPr>
          <w:rFonts w:ascii="Sylfaen" w:hAnsi="Sylfaen" w:cs="Sylfaen"/>
          <w:sz w:val="20"/>
          <w:szCs w:val="20"/>
          <w:lang w:val="ka-GE"/>
        </w:rPr>
        <w:t>ტერმიანაციაზე</w:t>
      </w:r>
      <w:proofErr w:type="spellEnd"/>
      <w:r w:rsidR="002A4A7A" w:rsidRPr="00CF47DF">
        <w:rPr>
          <w:rFonts w:ascii="Sylfaen" w:hAnsi="Sylfaen" w:cstheme="minorHAnsi"/>
          <w:sz w:val="20"/>
          <w:szCs w:val="20"/>
          <w:lang w:val="ka-GE"/>
        </w:rPr>
        <w:t xml:space="preserve">. </w:t>
      </w:r>
    </w:p>
    <w:p w14:paraId="5685972D" w14:textId="3C5FB7B0" w:rsidR="00220243" w:rsidRPr="00ED7F4E" w:rsidRDefault="00220243" w:rsidP="00ED7F4E">
      <w:pPr>
        <w:tabs>
          <w:tab w:val="left" w:pos="0"/>
        </w:tabs>
        <w:spacing w:after="0"/>
        <w:jc w:val="both"/>
        <w:rPr>
          <w:rFonts w:ascii="Sylfaen" w:hAnsi="Sylfaen" w:cstheme="minorHAnsi"/>
          <w:sz w:val="20"/>
          <w:szCs w:val="20"/>
          <w:lang w:val="ka-GE"/>
        </w:rPr>
      </w:pPr>
      <w:r w:rsidRPr="00ED7F4E">
        <w:rPr>
          <w:rFonts w:ascii="Sylfaen" w:hAnsi="Sylfaen" w:cstheme="minorHAnsi"/>
          <w:sz w:val="20"/>
          <w:szCs w:val="20"/>
          <w:lang w:val="ka-GE"/>
        </w:rPr>
        <w:t>„მობილური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 საქართველოს კომუნიკაციების ეროვნული კომისიის</w:t>
      </w:r>
      <w:r w:rsidR="00087E2D">
        <w:rPr>
          <w:rFonts w:ascii="Sylfaen" w:hAnsi="Sylfaen" w:cstheme="minorHAnsi"/>
          <w:sz w:val="20"/>
          <w:szCs w:val="20"/>
          <w:lang w:val="ka-GE"/>
        </w:rPr>
        <w:t xml:space="preserve"> 2019 წლის 31 დეკემბრის </w:t>
      </w:r>
      <w:r w:rsidR="00087E2D" w:rsidRPr="00516181">
        <w:rPr>
          <w:rFonts w:ascii="Sylfaen" w:hAnsi="Sylfaen" w:cstheme="minorHAnsi"/>
          <w:sz w:val="20"/>
          <w:szCs w:val="20"/>
          <w:lang w:val="ka-GE"/>
        </w:rPr>
        <w:t>N</w:t>
      </w:r>
      <w:r w:rsidRPr="00ED7F4E">
        <w:rPr>
          <w:rFonts w:ascii="Sylfaen" w:hAnsi="Sylfaen" w:cstheme="minorHAnsi"/>
          <w:sz w:val="20"/>
          <w:szCs w:val="20"/>
          <w:lang w:val="ka-GE"/>
        </w:rPr>
        <w:t xml:space="preserve"> </w:t>
      </w:r>
      <w:r w:rsidR="00087E2D" w:rsidRPr="00516181">
        <w:rPr>
          <w:rFonts w:ascii="Sylfaen" w:hAnsi="Sylfaen" w:cstheme="minorHAnsi"/>
          <w:sz w:val="20"/>
          <w:szCs w:val="20"/>
          <w:lang w:val="ka-GE"/>
        </w:rPr>
        <w:t>გ-20-9 / 156</w:t>
      </w:r>
      <w:r w:rsidR="00F14079">
        <w:rPr>
          <w:rFonts w:ascii="bpg_square_banner_caps_2013" w:hAnsi="bpg_square_banner_caps_2013"/>
          <w:color w:val="333333"/>
          <w:sz w:val="23"/>
          <w:szCs w:val="23"/>
          <w:shd w:val="clear" w:color="auto" w:fill="FFFFFF"/>
        </w:rPr>
        <w:t xml:space="preserve"> </w:t>
      </w:r>
      <w:r w:rsidRPr="00ED7F4E">
        <w:rPr>
          <w:rFonts w:ascii="Sylfaen" w:hAnsi="Sylfaen" w:cstheme="minorHAnsi"/>
          <w:sz w:val="20"/>
          <w:szCs w:val="20"/>
          <w:lang w:val="ka-GE"/>
        </w:rPr>
        <w:t>გადაწყვეტილებით</w:t>
      </w:r>
      <w:r>
        <w:rPr>
          <w:rFonts w:ascii="Sylfaen" w:hAnsi="Sylfaen" w:cstheme="minorHAnsi"/>
          <w:sz w:val="20"/>
          <w:szCs w:val="20"/>
          <w:lang w:val="ka-GE"/>
        </w:rPr>
        <w:t xml:space="preserve"> </w:t>
      </w:r>
      <w:r w:rsidRPr="00ED7F4E">
        <w:rPr>
          <w:rFonts w:ascii="Sylfaen" w:hAnsi="Sylfaen" w:cstheme="minorHAnsi"/>
          <w:sz w:val="20"/>
          <w:szCs w:val="20"/>
          <w:lang w:val="ka-GE"/>
        </w:rPr>
        <w:t>მობილური ქსელით მომსახურების (ხმოვანი, ინტერნეტი, მოკლე ტექსტური შეტყობინებები „SMS“) საბითუმო ბაზრის შესაბამის სეგმენტზე  საქმიანობის განმახორციელებელ მნიშვნელოვანი ძალაუფლების მქონე ავტორიზებულ პირებად განისაზღვრნენ:</w:t>
      </w:r>
    </w:p>
    <w:p w14:paraId="5E05713D" w14:textId="77777777" w:rsidR="00220243" w:rsidRPr="00ED7F4E" w:rsidRDefault="00220243"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ა) შპს „მაგთიკომი”;</w:t>
      </w:r>
    </w:p>
    <w:p w14:paraId="11D60D7A" w14:textId="77777777" w:rsidR="00220243" w:rsidRPr="00ED7F4E" w:rsidRDefault="00220243"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ბ) სს „</w:t>
      </w:r>
      <w:proofErr w:type="spellStart"/>
      <w:r w:rsidRPr="00ED7F4E">
        <w:rPr>
          <w:rFonts w:ascii="Sylfaen" w:hAnsi="Sylfaen" w:cstheme="minorHAnsi"/>
          <w:sz w:val="20"/>
          <w:szCs w:val="20"/>
          <w:lang w:val="ka-GE"/>
        </w:rPr>
        <w:t>სილქნეტი</w:t>
      </w:r>
      <w:proofErr w:type="spellEnd"/>
      <w:r w:rsidRPr="00ED7F4E">
        <w:rPr>
          <w:rFonts w:ascii="Sylfaen" w:hAnsi="Sylfaen" w:cstheme="minorHAnsi"/>
          <w:sz w:val="20"/>
          <w:szCs w:val="20"/>
          <w:lang w:val="ka-GE"/>
        </w:rPr>
        <w:t>“;</w:t>
      </w:r>
    </w:p>
    <w:p w14:paraId="1C7C1B2F" w14:textId="6E4EF3D1" w:rsidR="00220243" w:rsidRDefault="00220243" w:rsidP="0065049B">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გ) 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w:t>
      </w:r>
    </w:p>
    <w:p w14:paraId="65EC784F" w14:textId="3BD05161" w:rsidR="0065049B" w:rsidRDefault="0065049B" w:rsidP="0065049B">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p>
    <w:p w14:paraId="41CED88B" w14:textId="477135D1" w:rsidR="0065049B" w:rsidRDefault="0065049B"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Pr>
          <w:rFonts w:ascii="Sylfaen" w:hAnsi="Sylfaen" w:cstheme="minorHAnsi"/>
          <w:sz w:val="20"/>
          <w:szCs w:val="20"/>
          <w:lang w:val="ka-GE"/>
        </w:rPr>
        <w:t>არასტანდარტული</w:t>
      </w:r>
      <w:r w:rsidR="008E7B34">
        <w:rPr>
          <w:rFonts w:ascii="Sylfaen" w:hAnsi="Sylfaen" w:cstheme="minorHAnsi"/>
          <w:sz w:val="20"/>
          <w:szCs w:val="20"/>
          <w:lang w:val="ka-GE"/>
        </w:rPr>
        <w:t xml:space="preserve"> სახის (ე.წ.</w:t>
      </w:r>
      <w:r>
        <w:rPr>
          <w:rFonts w:ascii="Sylfaen" w:hAnsi="Sylfaen" w:cstheme="minorHAnsi"/>
          <w:sz w:val="20"/>
          <w:szCs w:val="20"/>
          <w:lang w:val="ka-GE"/>
        </w:rPr>
        <w:t xml:space="preserve"> </w:t>
      </w:r>
      <w:proofErr w:type="spellStart"/>
      <w:r w:rsidR="00ED7F4E">
        <w:rPr>
          <w:rFonts w:ascii="Sylfaen" w:hAnsi="Sylfaen" w:cstheme="minorHAnsi"/>
          <w:sz w:val="20"/>
          <w:szCs w:val="20"/>
          <w:lang w:val="ka-GE"/>
        </w:rPr>
        <w:t>Bulk</w:t>
      </w:r>
      <w:proofErr w:type="spellEnd"/>
      <w:r w:rsidR="008E7B34">
        <w:rPr>
          <w:rFonts w:ascii="Sylfaen" w:hAnsi="Sylfaen" w:cstheme="minorHAnsi"/>
          <w:sz w:val="20"/>
          <w:szCs w:val="20"/>
          <w:lang w:val="ka-GE"/>
        </w:rPr>
        <w:t>)</w:t>
      </w:r>
      <w:r w:rsidR="00ED7F4E">
        <w:rPr>
          <w:rFonts w:ascii="Sylfaen" w:hAnsi="Sylfaen" w:cstheme="minorHAnsi"/>
          <w:sz w:val="20"/>
          <w:szCs w:val="20"/>
          <w:lang w:val="ka-GE"/>
        </w:rPr>
        <w:t xml:space="preserve"> SMS </w:t>
      </w:r>
      <w:r w:rsidRPr="00CF47DF">
        <w:rPr>
          <w:rFonts w:ascii="Sylfaen" w:hAnsi="Sylfaen" w:cstheme="minorHAnsi"/>
          <w:sz w:val="20"/>
          <w:szCs w:val="20"/>
          <w:lang w:val="ka-GE"/>
        </w:rPr>
        <w:t>-</w:t>
      </w:r>
      <w:r w:rsidRPr="00CF47DF">
        <w:rPr>
          <w:rFonts w:ascii="Sylfaen" w:hAnsi="Sylfaen" w:cs="Sylfaen"/>
          <w:sz w:val="20"/>
          <w:szCs w:val="20"/>
          <w:lang w:val="ka-GE"/>
        </w:rPr>
        <w:t>ები</w:t>
      </w:r>
      <w:r>
        <w:rPr>
          <w:rFonts w:ascii="Sylfaen" w:hAnsi="Sylfaen" w:cs="Sylfaen"/>
          <w:sz w:val="20"/>
          <w:szCs w:val="20"/>
          <w:lang w:val="ka-GE"/>
        </w:rPr>
        <w:t>თ</w:t>
      </w:r>
      <w:r w:rsidRPr="00CF47DF">
        <w:rPr>
          <w:rFonts w:ascii="Sylfaen" w:hAnsi="Sylfaen" w:cstheme="minorHAnsi"/>
          <w:sz w:val="20"/>
          <w:szCs w:val="20"/>
          <w:lang w:val="ka-GE"/>
        </w:rPr>
        <w:t xml:space="preserve"> </w:t>
      </w:r>
      <w:r>
        <w:rPr>
          <w:rFonts w:ascii="Sylfaen" w:hAnsi="Sylfaen" w:cstheme="minorHAnsi"/>
          <w:sz w:val="20"/>
          <w:szCs w:val="20"/>
          <w:lang w:val="ka-GE"/>
        </w:rPr>
        <w:t xml:space="preserve">მომსახურების საბითუმო </w:t>
      </w:r>
      <w:r w:rsidR="00A57D44">
        <w:rPr>
          <w:rFonts w:ascii="Sylfaen" w:hAnsi="Sylfaen" w:cstheme="minorHAnsi"/>
          <w:sz w:val="20"/>
          <w:szCs w:val="20"/>
          <w:lang w:val="ka-GE"/>
        </w:rPr>
        <w:t xml:space="preserve">ბაზრის შესაბამისი </w:t>
      </w:r>
      <w:r>
        <w:rPr>
          <w:rFonts w:ascii="Sylfaen" w:hAnsi="Sylfaen" w:cstheme="minorHAnsi"/>
          <w:sz w:val="20"/>
          <w:szCs w:val="20"/>
          <w:lang w:val="ka-GE"/>
        </w:rPr>
        <w:t xml:space="preserve">სეგმენტი წარმოადგენს </w:t>
      </w:r>
      <w:r w:rsidRPr="0001090A">
        <w:rPr>
          <w:rFonts w:ascii="Sylfaen" w:hAnsi="Sylfaen" w:cstheme="minorHAnsi"/>
          <w:sz w:val="20"/>
          <w:szCs w:val="20"/>
          <w:lang w:val="ka-GE"/>
        </w:rPr>
        <w:t>მობილური ქსელით მომსახურების (ხმოვანი, ინტერნეტი, მოკლე ტექსტური შეტყობინებები „SMS“) საბითუმო ბაზრის</w:t>
      </w:r>
      <w:r w:rsidR="008E7B34">
        <w:rPr>
          <w:rFonts w:ascii="Sylfaen" w:hAnsi="Sylfaen" w:cstheme="minorHAnsi"/>
          <w:sz w:val="20"/>
          <w:szCs w:val="20"/>
          <w:lang w:val="ka-GE"/>
        </w:rPr>
        <w:t xml:space="preserve"> </w:t>
      </w:r>
      <w:proofErr w:type="spellStart"/>
      <w:r w:rsidR="008E7B34">
        <w:rPr>
          <w:rFonts w:ascii="Sylfaen" w:hAnsi="Sylfaen" w:cstheme="minorHAnsi"/>
          <w:sz w:val="20"/>
          <w:szCs w:val="20"/>
          <w:lang w:val="ka-GE"/>
        </w:rPr>
        <w:t>ქვესეგმენტს</w:t>
      </w:r>
      <w:proofErr w:type="spellEnd"/>
      <w:r w:rsidR="008F3F58">
        <w:rPr>
          <w:rFonts w:ascii="Sylfaen" w:hAnsi="Sylfaen" w:cstheme="minorHAnsi"/>
          <w:sz w:val="20"/>
          <w:szCs w:val="20"/>
          <w:lang w:val="ka-GE"/>
        </w:rPr>
        <w:t>,</w:t>
      </w:r>
      <w:r w:rsidR="008E7B34">
        <w:rPr>
          <w:rFonts w:ascii="Sylfaen" w:hAnsi="Sylfaen" w:cstheme="minorHAnsi"/>
          <w:sz w:val="20"/>
          <w:szCs w:val="20"/>
          <w:lang w:val="ka-GE"/>
        </w:rPr>
        <w:t xml:space="preserve"> ისევე როგორც ურთიერთჩართვის მომსახურების ბაზრის ნაწილს.</w:t>
      </w:r>
    </w:p>
    <w:p w14:paraId="64FC1317" w14:textId="77777777" w:rsidR="008E7B34" w:rsidRDefault="008E7B34"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p>
    <w:p w14:paraId="26AAE719" w14:textId="5D2A706F" w:rsidR="00516181" w:rsidRDefault="00516181"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Pr>
          <w:rFonts w:ascii="Sylfaen" w:hAnsi="Sylfaen" w:cstheme="minorHAnsi"/>
          <w:sz w:val="20"/>
          <w:szCs w:val="20"/>
          <w:lang w:val="ka-GE"/>
        </w:rPr>
        <w:t xml:space="preserve">აღნიშნული </w:t>
      </w:r>
      <w:r w:rsidR="008F3F58">
        <w:rPr>
          <w:rFonts w:ascii="Sylfaen" w:hAnsi="Sylfaen" w:cstheme="minorHAnsi"/>
          <w:sz w:val="20"/>
          <w:szCs w:val="20"/>
        </w:rPr>
        <w:t xml:space="preserve"> </w:t>
      </w:r>
      <w:r w:rsidR="008F3F58">
        <w:rPr>
          <w:rFonts w:ascii="Sylfaen" w:hAnsi="Sylfaen" w:cstheme="minorHAnsi"/>
          <w:sz w:val="20"/>
          <w:szCs w:val="20"/>
          <w:lang w:val="ka-GE"/>
        </w:rPr>
        <w:t xml:space="preserve">საბითუმო დაშვების </w:t>
      </w:r>
      <w:r>
        <w:rPr>
          <w:rFonts w:ascii="Sylfaen" w:hAnsi="Sylfaen" w:cstheme="minorHAnsi"/>
          <w:sz w:val="20"/>
          <w:szCs w:val="20"/>
          <w:lang w:val="ka-GE"/>
        </w:rPr>
        <w:t xml:space="preserve">მომსახურების ბაზრის </w:t>
      </w:r>
      <w:proofErr w:type="spellStart"/>
      <w:r w:rsidR="008F3F58">
        <w:rPr>
          <w:rFonts w:ascii="Sylfaen" w:hAnsi="Sylfaen" w:cstheme="minorHAnsi"/>
          <w:sz w:val="20"/>
          <w:szCs w:val="20"/>
          <w:lang w:val="ka-GE"/>
        </w:rPr>
        <w:t>ქვესეგმენტზეც</w:t>
      </w:r>
      <w:proofErr w:type="spellEnd"/>
      <w:r w:rsidR="008F3F58">
        <w:rPr>
          <w:rFonts w:ascii="Sylfaen" w:hAnsi="Sylfaen" w:cstheme="minorHAnsi"/>
          <w:sz w:val="20"/>
          <w:szCs w:val="20"/>
          <w:lang w:val="ka-GE"/>
        </w:rPr>
        <w:t>,</w:t>
      </w:r>
      <w:r w:rsidR="008E7B34">
        <w:rPr>
          <w:rFonts w:ascii="Sylfaen" w:hAnsi="Sylfaen" w:cstheme="minorHAnsi"/>
          <w:sz w:val="20"/>
          <w:szCs w:val="20"/>
          <w:lang w:val="ka-GE"/>
        </w:rPr>
        <w:t xml:space="preserve"> შესაბამისად</w:t>
      </w:r>
      <w:r w:rsidR="008F3F58">
        <w:rPr>
          <w:rFonts w:ascii="Sylfaen" w:hAnsi="Sylfaen" w:cstheme="minorHAnsi"/>
          <w:sz w:val="20"/>
          <w:szCs w:val="20"/>
          <w:lang w:val="ka-GE"/>
        </w:rPr>
        <w:t>,</w:t>
      </w:r>
      <w:r w:rsidR="008E7B34">
        <w:rPr>
          <w:rFonts w:ascii="Sylfaen" w:hAnsi="Sylfaen" w:cstheme="minorHAnsi"/>
          <w:sz w:val="20"/>
          <w:szCs w:val="20"/>
          <w:lang w:val="ka-GE"/>
        </w:rPr>
        <w:t xml:space="preserve"> </w:t>
      </w:r>
      <w:r w:rsidR="008F3F58">
        <w:rPr>
          <w:rFonts w:ascii="Sylfaen" w:hAnsi="Sylfaen" w:cstheme="minorHAnsi"/>
          <w:sz w:val="20"/>
          <w:szCs w:val="20"/>
          <w:lang w:val="ka-GE"/>
        </w:rPr>
        <w:t>საქმიანობის განმახორციელებელ მნიშვნელოვანი საბაზრო ძალაუფლების მქონე პირებს წარმოადგენენ</w:t>
      </w:r>
    </w:p>
    <w:p w14:paraId="37388E94" w14:textId="77777777" w:rsidR="008F3F58" w:rsidRPr="00ED7F4E" w:rsidRDefault="008F3F58" w:rsidP="008F3F58">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ა) შპს „მაგთიკომი”;</w:t>
      </w:r>
    </w:p>
    <w:p w14:paraId="0FC29A50" w14:textId="77777777" w:rsidR="008F3F58" w:rsidRPr="00ED7F4E" w:rsidRDefault="008F3F58" w:rsidP="008F3F58">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ბ) სს „</w:t>
      </w:r>
      <w:proofErr w:type="spellStart"/>
      <w:r w:rsidRPr="00ED7F4E">
        <w:rPr>
          <w:rFonts w:ascii="Sylfaen" w:hAnsi="Sylfaen" w:cstheme="minorHAnsi"/>
          <w:sz w:val="20"/>
          <w:szCs w:val="20"/>
          <w:lang w:val="ka-GE"/>
        </w:rPr>
        <w:t>სილქნეტი</w:t>
      </w:r>
      <w:proofErr w:type="spellEnd"/>
      <w:r w:rsidRPr="00ED7F4E">
        <w:rPr>
          <w:rFonts w:ascii="Sylfaen" w:hAnsi="Sylfaen" w:cstheme="minorHAnsi"/>
          <w:sz w:val="20"/>
          <w:szCs w:val="20"/>
          <w:lang w:val="ka-GE"/>
        </w:rPr>
        <w:t>“;</w:t>
      </w:r>
    </w:p>
    <w:p w14:paraId="37A69AAC" w14:textId="77777777" w:rsidR="008F3F58" w:rsidRDefault="008F3F58" w:rsidP="008F3F58">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გ) 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w:t>
      </w:r>
    </w:p>
    <w:p w14:paraId="3F9E4E8F" w14:textId="77777777" w:rsidR="008F3F58" w:rsidRPr="008E7B34" w:rsidRDefault="008F3F58"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rPr>
      </w:pPr>
    </w:p>
    <w:p w14:paraId="376A1CD8" w14:textId="7FC6117F" w:rsidR="00364619" w:rsidRDefault="00A57D44" w:rsidP="00ED7F4E">
      <w:pPr>
        <w:tabs>
          <w:tab w:val="left" w:pos="533"/>
        </w:tabs>
        <w:jc w:val="both"/>
        <w:rPr>
          <w:rFonts w:ascii="Sylfaen" w:hAnsi="Sylfaen" w:cs="Sylfaen"/>
          <w:sz w:val="20"/>
          <w:szCs w:val="20"/>
          <w:lang w:val="ka-GE"/>
        </w:rPr>
      </w:pPr>
      <w:r>
        <w:rPr>
          <w:rFonts w:ascii="Sylfaen" w:hAnsi="Sylfaen" w:cstheme="minorHAnsi"/>
          <w:sz w:val="20"/>
          <w:szCs w:val="20"/>
          <w:lang w:val="ka-GE"/>
        </w:rPr>
        <w:t xml:space="preserve">არასტანდარტული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65049B" w:rsidRPr="00CF47DF">
        <w:rPr>
          <w:rFonts w:ascii="Sylfaen" w:hAnsi="Sylfaen" w:cstheme="minorHAnsi"/>
          <w:sz w:val="20"/>
          <w:szCs w:val="20"/>
          <w:lang w:val="ka-GE"/>
        </w:rPr>
        <w:t>-</w:t>
      </w:r>
      <w:r w:rsidR="0065049B" w:rsidRPr="00CF47DF">
        <w:rPr>
          <w:rFonts w:ascii="Sylfaen" w:hAnsi="Sylfaen" w:cs="Sylfaen"/>
          <w:sz w:val="20"/>
          <w:szCs w:val="20"/>
          <w:lang w:val="ka-GE"/>
        </w:rPr>
        <w:t>ები</w:t>
      </w:r>
      <w:r>
        <w:rPr>
          <w:rFonts w:ascii="Sylfaen" w:hAnsi="Sylfaen" w:cs="Sylfaen"/>
          <w:sz w:val="20"/>
          <w:szCs w:val="20"/>
          <w:lang w:val="ka-GE"/>
        </w:rPr>
        <w:t>თ</w:t>
      </w:r>
      <w:r w:rsidR="0065049B" w:rsidRPr="00CF47DF">
        <w:rPr>
          <w:rFonts w:ascii="Sylfaen" w:hAnsi="Sylfaen" w:cstheme="minorHAnsi"/>
          <w:sz w:val="20"/>
          <w:szCs w:val="20"/>
          <w:lang w:val="ka-GE"/>
        </w:rPr>
        <w:t xml:space="preserve"> </w:t>
      </w:r>
      <w:r w:rsidR="0065049B">
        <w:rPr>
          <w:rFonts w:ascii="Sylfaen" w:hAnsi="Sylfaen" w:cstheme="minorHAnsi"/>
          <w:sz w:val="20"/>
          <w:szCs w:val="20"/>
          <w:lang w:val="ka-GE"/>
        </w:rPr>
        <w:t xml:space="preserve">მომსახურების </w:t>
      </w:r>
      <w:r>
        <w:rPr>
          <w:rFonts w:ascii="Sylfaen" w:hAnsi="Sylfaen" w:cstheme="minorHAnsi"/>
          <w:sz w:val="20"/>
          <w:szCs w:val="20"/>
          <w:lang w:val="ka-GE"/>
        </w:rPr>
        <w:t>საბითუმო ბაზრის შესაბამისი სეგმენტის განსაზღვრის აღნიშნული</w:t>
      </w:r>
      <w:r w:rsidR="0065049B">
        <w:rPr>
          <w:rFonts w:ascii="Sylfaen" w:hAnsi="Sylfaen" w:cstheme="minorHAnsi"/>
          <w:sz w:val="20"/>
          <w:szCs w:val="20"/>
          <w:lang w:val="ka-GE"/>
        </w:rPr>
        <w:t xml:space="preserve"> </w:t>
      </w:r>
      <w:r w:rsidR="006B6FF6" w:rsidRPr="00CF47DF">
        <w:rPr>
          <w:rFonts w:ascii="Sylfaen" w:hAnsi="Sylfaen" w:cs="Sylfaen"/>
          <w:sz w:val="20"/>
          <w:szCs w:val="20"/>
          <w:lang w:val="ka-GE"/>
        </w:rPr>
        <w:t>მიდგომა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შესაბამისობაშია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საერთაშორისო</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პრაქტიკასთან</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დადგენილი</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კონკურენციის</w:t>
      </w:r>
      <w:r w:rsidR="006B6FF6" w:rsidRPr="0039202E">
        <w:rPr>
          <w:rFonts w:ascii="Sylfaen" w:hAnsi="Sylfaen" w:cs="Sylfaen"/>
          <w:sz w:val="20"/>
          <w:szCs w:val="20"/>
          <w:lang w:val="ka-GE"/>
        </w:rPr>
        <w:t xml:space="preserve"> </w:t>
      </w:r>
      <w:r w:rsidR="0060716E" w:rsidRPr="00CF47DF">
        <w:rPr>
          <w:rFonts w:ascii="Sylfaen" w:hAnsi="Sylfaen" w:cs="Sylfaen"/>
          <w:sz w:val="20"/>
          <w:szCs w:val="20"/>
          <w:lang w:val="ka-GE"/>
        </w:rPr>
        <w:t>პრეცედენტული</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სამართალთან</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და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ბაზრის</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ექს</w:t>
      </w:r>
      <w:r w:rsidR="00D90973">
        <w:rPr>
          <w:rFonts w:ascii="Sylfaen" w:hAnsi="Sylfaen" w:cs="Sylfaen"/>
          <w:sz w:val="20"/>
          <w:szCs w:val="20"/>
          <w:lang w:val="ka-GE"/>
        </w:rPr>
        <w:t>-</w:t>
      </w:r>
      <w:r w:rsidR="00F85849" w:rsidRPr="00CF47DF">
        <w:rPr>
          <w:rFonts w:ascii="Sylfaen" w:hAnsi="Sylfaen" w:cs="Sylfaen"/>
          <w:sz w:val="20"/>
          <w:szCs w:val="20"/>
          <w:lang w:val="ka-GE"/>
        </w:rPr>
        <w:t>ანტე</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ანალიზთან</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რომლებიც</w:t>
      </w:r>
      <w:r w:rsidR="006B6FF6" w:rsidRPr="0039202E">
        <w:rPr>
          <w:rFonts w:ascii="Sylfaen" w:hAnsi="Sylfaen" w:cs="Sylfaen"/>
          <w:sz w:val="20"/>
          <w:szCs w:val="20"/>
          <w:lang w:val="ka-GE"/>
        </w:rPr>
        <w:t xml:space="preserve"> </w:t>
      </w:r>
      <w:r w:rsidR="00267950">
        <w:rPr>
          <w:rFonts w:ascii="Sylfaen" w:hAnsi="Sylfaen" w:cs="Sylfaen"/>
          <w:sz w:val="20"/>
          <w:szCs w:val="20"/>
          <w:lang w:val="ka-GE"/>
        </w:rPr>
        <w:t>საერთაშორისო</w:t>
      </w:r>
      <w:r w:rsidR="00BE1BCB" w:rsidRPr="0039202E">
        <w:rPr>
          <w:rFonts w:ascii="Sylfaen" w:hAnsi="Sylfaen" w:cs="Sylfaen"/>
          <w:sz w:val="20"/>
          <w:szCs w:val="20"/>
          <w:lang w:val="ka-GE"/>
        </w:rPr>
        <w:t xml:space="preserve"> </w:t>
      </w:r>
      <w:r w:rsidR="00BE1BCB" w:rsidRPr="00CF47DF">
        <w:rPr>
          <w:rFonts w:ascii="Sylfaen" w:hAnsi="Sylfaen" w:cs="Sylfaen"/>
          <w:sz w:val="20"/>
          <w:szCs w:val="20"/>
          <w:lang w:val="ka-GE"/>
        </w:rPr>
        <w:t>გამოცდილებებით</w:t>
      </w:r>
      <w:r w:rsidR="00BE1BCB" w:rsidRPr="0039202E">
        <w:rPr>
          <w:rFonts w:ascii="Sylfaen" w:hAnsi="Sylfaen" w:cs="Sylfaen"/>
          <w:sz w:val="20"/>
          <w:szCs w:val="20"/>
          <w:lang w:val="ka-GE"/>
        </w:rPr>
        <w:t xml:space="preserve"> </w:t>
      </w:r>
      <w:r w:rsidR="006B6FF6" w:rsidRPr="00CF47DF">
        <w:rPr>
          <w:rFonts w:ascii="Sylfaen" w:hAnsi="Sylfaen" w:cs="Sylfaen"/>
          <w:sz w:val="20"/>
          <w:szCs w:val="20"/>
          <w:lang w:val="ka-GE"/>
        </w:rPr>
        <w:t>სატელეკომუნიკაციო</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მარეგულირებლების</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მიერ</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განხორციელდა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ტელეკომუნიკაციების</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მარეგულირებელი</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ჩარჩოებით</w:t>
      </w:r>
      <w:r w:rsidR="00364619" w:rsidRPr="0039202E">
        <w:rPr>
          <w:rFonts w:ascii="Sylfaen" w:hAnsi="Sylfaen" w:cs="Sylfaen"/>
          <w:sz w:val="20"/>
          <w:szCs w:val="20"/>
          <w:lang w:val="ka-GE"/>
        </w:rPr>
        <w:t>.</w:t>
      </w:r>
    </w:p>
    <w:p w14:paraId="2818808C" w14:textId="7302DC17" w:rsidR="007F7CAA" w:rsidRPr="00ED7F4E" w:rsidRDefault="00777046" w:rsidP="00ED7F4E">
      <w:pPr>
        <w:tabs>
          <w:tab w:val="left" w:pos="533"/>
        </w:tabs>
        <w:spacing w:after="0"/>
        <w:rPr>
          <w:rFonts w:ascii="Sylfaen" w:hAnsi="Sylfaen" w:cs="Sylfaen"/>
          <w:sz w:val="20"/>
          <w:szCs w:val="20"/>
          <w:lang w:val="ka-GE"/>
        </w:rPr>
      </w:pPr>
      <w:r w:rsidRPr="00ED7F4E">
        <w:rPr>
          <w:rFonts w:ascii="Sylfaen" w:hAnsi="Sylfaen" w:cs="Sylfaen"/>
          <w:sz w:val="20"/>
          <w:szCs w:val="20"/>
          <w:lang w:val="ka-GE"/>
        </w:rPr>
        <w:t xml:space="preserve">აღნიშნული ანალიზისთვის კომისიის მიერ შესწავლილი იქნა ევროპული მარეგულირებლების პრაქტიკა და კონკრეტული </w:t>
      </w:r>
      <w:r w:rsidR="00D90973" w:rsidRPr="00ED7F4E">
        <w:rPr>
          <w:rFonts w:ascii="Sylfaen" w:hAnsi="Sylfaen" w:cs="Sylfaen"/>
          <w:sz w:val="20"/>
          <w:szCs w:val="20"/>
          <w:lang w:val="ka-GE"/>
        </w:rPr>
        <w:t>საქმეები</w:t>
      </w:r>
      <w:r w:rsidRPr="00ED7F4E">
        <w:rPr>
          <w:rFonts w:ascii="Sylfaen" w:hAnsi="Sylfaen" w:cs="Sylfaen"/>
          <w:sz w:val="20"/>
          <w:szCs w:val="20"/>
          <w:lang w:val="ka-GE"/>
        </w:rPr>
        <w:t xml:space="preserve">, მათ შორის </w:t>
      </w:r>
      <w:r w:rsidR="009436D1" w:rsidRPr="00ED7F4E">
        <w:rPr>
          <w:rFonts w:ascii="Sylfaen" w:hAnsi="Sylfaen" w:cs="Sylfaen"/>
          <w:sz w:val="20"/>
          <w:szCs w:val="20"/>
          <w:lang w:val="ka-GE"/>
        </w:rPr>
        <w:t>გადაწყვეტილება რომლის ფარგლებშიც იტალიის კონკურენციის სააგენტომ</w:t>
      </w:r>
      <w:r w:rsidRPr="00ED7F4E">
        <w:rPr>
          <w:rFonts w:ascii="Sylfaen" w:hAnsi="Sylfaen" w:cs="Sylfaen"/>
          <w:sz w:val="20"/>
          <w:szCs w:val="20"/>
          <w:lang w:val="ka-GE"/>
        </w:rPr>
        <w:t xml:space="preserve"> </w:t>
      </w:r>
      <w:r w:rsidR="009436D1" w:rsidRPr="00ED7F4E">
        <w:rPr>
          <w:rFonts w:ascii="Sylfaen" w:hAnsi="Sylfaen" w:cs="Sylfaen"/>
          <w:sz w:val="20"/>
          <w:szCs w:val="20"/>
          <w:lang w:val="ka-GE"/>
        </w:rPr>
        <w:t xml:space="preserve">- </w:t>
      </w:r>
      <w:r w:rsidRPr="00ED7F4E">
        <w:rPr>
          <w:rFonts w:ascii="Sylfaen" w:hAnsi="Sylfaen" w:cs="Sylfaen"/>
          <w:sz w:val="20"/>
          <w:szCs w:val="20"/>
          <w:lang w:val="ka-GE"/>
        </w:rPr>
        <w:t>AGCM დააჯარიმა</w:t>
      </w:r>
      <w:r w:rsidR="0060716E">
        <w:rPr>
          <w:rFonts w:ascii="Sylfaen" w:hAnsi="Sylfaen" w:cs="Sylfaen"/>
          <w:sz w:val="20"/>
          <w:szCs w:val="20"/>
          <w:lang w:val="ka-GE"/>
        </w:rPr>
        <w:t xml:space="preserve"> </w:t>
      </w:r>
      <w:proofErr w:type="spellStart"/>
      <w:r w:rsidRPr="00ED7F4E">
        <w:rPr>
          <w:rFonts w:ascii="Sylfaen" w:hAnsi="Sylfaen" w:cs="Sylfaen"/>
          <w:sz w:val="20"/>
          <w:szCs w:val="20"/>
          <w:lang w:val="ka-GE"/>
        </w:rPr>
        <w:t>Telecom</w:t>
      </w:r>
      <w:proofErr w:type="spellEnd"/>
      <w:r w:rsidRPr="00ED7F4E">
        <w:rPr>
          <w:rFonts w:ascii="Sylfaen" w:hAnsi="Sylfaen" w:cs="Sylfaen"/>
          <w:sz w:val="20"/>
          <w:szCs w:val="20"/>
          <w:lang w:val="ka-GE"/>
        </w:rPr>
        <w:t xml:space="preserve"> </w:t>
      </w:r>
      <w:proofErr w:type="spellStart"/>
      <w:r w:rsidRPr="00ED7F4E">
        <w:rPr>
          <w:rFonts w:ascii="Sylfaen" w:hAnsi="Sylfaen" w:cs="Sylfaen"/>
          <w:sz w:val="20"/>
          <w:szCs w:val="20"/>
          <w:lang w:val="ka-GE"/>
        </w:rPr>
        <w:t>Italia</w:t>
      </w:r>
      <w:proofErr w:type="spellEnd"/>
      <w:r w:rsidRPr="00ED7F4E">
        <w:rPr>
          <w:rFonts w:ascii="Sylfaen" w:hAnsi="Sylfaen" w:cs="Sylfaen"/>
          <w:sz w:val="20"/>
          <w:szCs w:val="20"/>
          <w:lang w:val="ka-GE"/>
        </w:rPr>
        <w:t xml:space="preserve"> (TIM) და </w:t>
      </w:r>
      <w:proofErr w:type="spellStart"/>
      <w:r w:rsidRPr="00ED7F4E">
        <w:rPr>
          <w:rFonts w:ascii="Sylfaen" w:hAnsi="Sylfaen" w:cs="Sylfaen"/>
          <w:sz w:val="20"/>
          <w:szCs w:val="20"/>
          <w:lang w:val="ka-GE"/>
        </w:rPr>
        <w:t>Vodafone</w:t>
      </w:r>
      <w:proofErr w:type="spellEnd"/>
      <w:r w:rsidRPr="00ED7F4E">
        <w:rPr>
          <w:rFonts w:ascii="Sylfaen" w:hAnsi="Sylfaen" w:cs="Sylfaen"/>
          <w:sz w:val="20"/>
          <w:szCs w:val="20"/>
          <w:lang w:val="ka-GE"/>
        </w:rPr>
        <w:t xml:space="preserve">  დომინანტური პოზიციის ბოროტად გამოყენების გამო, </w:t>
      </w:r>
      <w:r w:rsidR="0060716E" w:rsidRPr="00ED7F4E">
        <w:rPr>
          <w:rFonts w:ascii="Sylfaen" w:hAnsi="Sylfaen" w:cs="Sylfaen"/>
          <w:sz w:val="20"/>
          <w:szCs w:val="20"/>
          <w:lang w:val="ka-GE"/>
        </w:rPr>
        <w:t>კონკრეტულა</w:t>
      </w:r>
      <w:r w:rsidR="0060716E">
        <w:rPr>
          <w:rFonts w:ascii="Sylfaen" w:hAnsi="Sylfaen" w:cs="Sylfaen"/>
          <w:sz w:val="20"/>
          <w:szCs w:val="20"/>
          <w:lang w:val="ka-GE"/>
        </w:rPr>
        <w:t>დ</w:t>
      </w:r>
      <w:r w:rsidR="0060716E" w:rsidRPr="00ED7F4E">
        <w:rPr>
          <w:rFonts w:ascii="Sylfaen" w:hAnsi="Sylfaen" w:cs="Sylfaen"/>
          <w:sz w:val="20"/>
          <w:szCs w:val="20"/>
          <w:lang w:val="ka-GE"/>
        </w:rPr>
        <w:t xml:space="preserve"> </w:t>
      </w:r>
      <w:proofErr w:type="spellStart"/>
      <w:r w:rsidRPr="00ED7F4E">
        <w:rPr>
          <w:rFonts w:ascii="Sylfaen" w:hAnsi="Sylfaen" w:cs="Sylfaen"/>
          <w:sz w:val="20"/>
          <w:szCs w:val="20"/>
          <w:lang w:val="ka-GE"/>
        </w:rPr>
        <w:t>Bulk</w:t>
      </w:r>
      <w:proofErr w:type="spellEnd"/>
      <w:r w:rsidRPr="00ED7F4E">
        <w:rPr>
          <w:rFonts w:ascii="Sylfaen" w:hAnsi="Sylfaen" w:cs="Sylfaen"/>
          <w:sz w:val="20"/>
          <w:szCs w:val="20"/>
          <w:lang w:val="ka-GE"/>
        </w:rPr>
        <w:t xml:space="preserve"> SMS მომსახურების სეგმენტზე მარჟის შეზღუდვის პრეცენდენტის გამო</w:t>
      </w:r>
    </w:p>
    <w:p w14:paraId="7CE16C19" w14:textId="62CB80D1" w:rsidR="00777046" w:rsidRPr="00ED7F4E" w:rsidRDefault="009436D1" w:rsidP="00ED7F4E">
      <w:pPr>
        <w:tabs>
          <w:tab w:val="left" w:pos="533"/>
        </w:tabs>
        <w:spacing w:after="0" w:line="240" w:lineRule="auto"/>
        <w:rPr>
          <w:rFonts w:ascii="Sylfaen" w:hAnsi="Sylfaen" w:cs="Sylfaen"/>
          <w:sz w:val="20"/>
          <w:szCs w:val="20"/>
          <w:lang w:val="ka-GE"/>
        </w:rPr>
      </w:pPr>
      <w:r w:rsidRPr="00ED7F4E">
        <w:rPr>
          <w:rFonts w:ascii="Sylfaen" w:hAnsi="Sylfaen" w:cs="Arial"/>
          <w:color w:val="000000"/>
          <w:spacing w:val="2"/>
          <w:sz w:val="20"/>
          <w:szCs w:val="20"/>
          <w:shd w:val="clear" w:color="auto" w:fill="FFFFFF"/>
          <w:lang w:val="ka-GE"/>
        </w:rPr>
        <w:t>(</w:t>
      </w:r>
      <w:r w:rsidR="00D90973" w:rsidRPr="00ED7F4E">
        <w:rPr>
          <w:rFonts w:ascii="Sylfaen" w:hAnsi="Sylfaen" w:cs="Arial"/>
          <w:color w:val="000000"/>
          <w:spacing w:val="2"/>
          <w:sz w:val="20"/>
          <w:szCs w:val="20"/>
          <w:shd w:val="clear" w:color="auto" w:fill="FFFFFF"/>
          <w:lang w:val="ka-GE"/>
        </w:rPr>
        <w:t>იხ.</w:t>
      </w:r>
      <w:hyperlink r:id="rId12" w:history="1">
        <w:r w:rsidRPr="00ED7F4E">
          <w:rPr>
            <w:rStyle w:val="Hyperlink"/>
            <w:rFonts w:ascii="Sylfaen" w:hAnsi="Sylfaen"/>
            <w:sz w:val="20"/>
            <w:szCs w:val="20"/>
            <w:lang w:val="ka-GE"/>
          </w:rPr>
          <w:t>https://www.cullen-international.com/product/documents/CLCLIT20180001</w:t>
        </w:r>
      </w:hyperlink>
      <w:r w:rsidRPr="00ED7F4E">
        <w:rPr>
          <w:rFonts w:ascii="Sylfaen" w:hAnsi="Sylfaen"/>
          <w:sz w:val="20"/>
          <w:szCs w:val="20"/>
          <w:lang w:val="ka-GE"/>
        </w:rPr>
        <w:t>)</w:t>
      </w:r>
    </w:p>
    <w:p w14:paraId="6EFCEEEB" w14:textId="6341F868" w:rsidR="009436D1" w:rsidRDefault="00D90973" w:rsidP="00ED7F4E">
      <w:pPr>
        <w:tabs>
          <w:tab w:val="left" w:pos="533"/>
        </w:tabs>
        <w:jc w:val="both"/>
        <w:rPr>
          <w:rFonts w:ascii="Sylfaen" w:hAnsi="Sylfaen" w:cs="Sylfaen"/>
          <w:sz w:val="20"/>
          <w:szCs w:val="20"/>
          <w:lang w:val="ka-GE"/>
        </w:rPr>
      </w:pPr>
      <w:r>
        <w:rPr>
          <w:rFonts w:ascii="Sylfaen" w:hAnsi="Sylfaen" w:cs="Sylfaen"/>
          <w:sz w:val="20"/>
          <w:szCs w:val="20"/>
          <w:lang w:val="ka-GE"/>
        </w:rPr>
        <w:t>„</w:t>
      </w:r>
      <w:r w:rsidR="001C42A4" w:rsidRPr="00CF47DF">
        <w:rPr>
          <w:rFonts w:ascii="Sylfaen" w:hAnsi="Sylfaen" w:cs="Sylfaen"/>
          <w:sz w:val="20"/>
          <w:szCs w:val="20"/>
          <w:lang w:val="ka-GE"/>
        </w:rPr>
        <w:t>ელექტრონული</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კომუნიკაციების</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შესახებ</w:t>
      </w:r>
      <w:r>
        <w:rPr>
          <w:rFonts w:ascii="Sylfaen" w:hAnsi="Sylfaen" w:cs="Sylfaen"/>
          <w:sz w:val="20"/>
          <w:szCs w:val="20"/>
          <w:lang w:val="ka-GE"/>
        </w:rPr>
        <w:t>“</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საქართველოს</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კანონის</w:t>
      </w:r>
      <w:r w:rsidR="001C42A4" w:rsidRPr="0039202E">
        <w:rPr>
          <w:rFonts w:ascii="Sylfaen" w:hAnsi="Sylfaen" w:cs="Sylfaen"/>
          <w:sz w:val="20"/>
          <w:szCs w:val="20"/>
          <w:lang w:val="ka-GE"/>
        </w:rPr>
        <w:t xml:space="preserve"> 32</w:t>
      </w:r>
      <w:r>
        <w:rPr>
          <w:rFonts w:ascii="Sylfaen" w:hAnsi="Sylfaen" w:cs="Sylfaen"/>
          <w:sz w:val="20"/>
          <w:szCs w:val="20"/>
          <w:lang w:val="ka-GE"/>
        </w:rPr>
        <w:t>-</w:t>
      </w:r>
      <w:r w:rsidR="001C42A4" w:rsidRPr="00CF47DF">
        <w:rPr>
          <w:rFonts w:ascii="Sylfaen" w:hAnsi="Sylfaen" w:cs="Sylfaen"/>
          <w:sz w:val="20"/>
          <w:szCs w:val="20"/>
          <w:lang w:val="ka-GE"/>
        </w:rPr>
        <w:t>ე</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მუხლის</w:t>
      </w:r>
      <w:r w:rsidR="001C42A4" w:rsidRPr="0039202E">
        <w:rPr>
          <w:rFonts w:ascii="Sylfaen" w:hAnsi="Sylfaen" w:cs="Sylfaen"/>
          <w:sz w:val="20"/>
          <w:szCs w:val="20"/>
          <w:lang w:val="ka-GE"/>
        </w:rPr>
        <w:t xml:space="preserve"> თანახმად მნიშვნელოვანი საბაზრო ძალაუფლების მქონე ელექტრონული საკომუნიკაციო ქსელის ოპერატორებს დაკისრებული აქვთ </w:t>
      </w:r>
      <w:r w:rsidR="001C42A4">
        <w:rPr>
          <w:rFonts w:ascii="Sylfaen" w:hAnsi="Sylfaen" w:cs="Sylfaen"/>
          <w:sz w:val="20"/>
          <w:szCs w:val="20"/>
          <w:lang w:val="ka-GE"/>
        </w:rPr>
        <w:t xml:space="preserve">დისკრიმინაციის აკრძალვის ვალდებულება. </w:t>
      </w:r>
      <w:r w:rsidR="001C42A4" w:rsidRPr="0039202E">
        <w:rPr>
          <w:rFonts w:ascii="Sylfaen" w:hAnsi="Sylfaen" w:cs="Sylfaen"/>
          <w:sz w:val="20"/>
          <w:szCs w:val="20"/>
          <w:lang w:val="ka-GE"/>
        </w:rPr>
        <w:t>კერძოდ აღნი</w:t>
      </w:r>
      <w:r w:rsidR="00267950" w:rsidRPr="0039202E">
        <w:rPr>
          <w:rFonts w:ascii="Sylfaen" w:hAnsi="Sylfaen" w:cs="Sylfaen"/>
          <w:sz w:val="20"/>
          <w:szCs w:val="20"/>
          <w:lang w:val="ka-GE"/>
        </w:rPr>
        <w:t>შნ</w:t>
      </w:r>
      <w:r w:rsidR="001C42A4" w:rsidRPr="0039202E">
        <w:rPr>
          <w:rFonts w:ascii="Sylfaen" w:hAnsi="Sylfaen" w:cs="Sylfaen"/>
          <w:sz w:val="20"/>
          <w:szCs w:val="20"/>
          <w:lang w:val="ka-GE"/>
        </w:rPr>
        <w:t>ული მუხლის</w:t>
      </w:r>
      <w:r w:rsidR="00267950" w:rsidRPr="0039202E">
        <w:rPr>
          <w:rFonts w:ascii="Sylfaen" w:hAnsi="Sylfaen" w:cs="Sylfaen"/>
          <w:sz w:val="20"/>
          <w:szCs w:val="20"/>
          <w:lang w:val="ka-GE"/>
        </w:rPr>
        <w:t xml:space="preserve"> მე</w:t>
      </w:r>
      <w:r>
        <w:rPr>
          <w:rFonts w:ascii="Sylfaen" w:hAnsi="Sylfaen" w:cs="Sylfaen"/>
          <w:sz w:val="20"/>
          <w:szCs w:val="20"/>
          <w:lang w:val="ka-GE"/>
        </w:rPr>
        <w:t>-</w:t>
      </w:r>
      <w:r w:rsidR="00267950" w:rsidRPr="0039202E">
        <w:rPr>
          <w:rFonts w:ascii="Sylfaen" w:hAnsi="Sylfaen" w:cs="Sylfaen"/>
          <w:sz w:val="20"/>
          <w:szCs w:val="20"/>
          <w:lang w:val="ka-GE"/>
        </w:rPr>
        <w:t>2 და მე</w:t>
      </w:r>
      <w:r>
        <w:rPr>
          <w:rFonts w:ascii="Sylfaen" w:hAnsi="Sylfaen" w:cs="Sylfaen"/>
          <w:sz w:val="20"/>
          <w:szCs w:val="20"/>
          <w:lang w:val="ka-GE"/>
        </w:rPr>
        <w:t>-</w:t>
      </w:r>
      <w:r w:rsidR="00267950" w:rsidRPr="0039202E">
        <w:rPr>
          <w:rFonts w:ascii="Sylfaen" w:hAnsi="Sylfaen" w:cs="Sylfaen"/>
          <w:sz w:val="20"/>
          <w:szCs w:val="20"/>
          <w:lang w:val="ka-GE"/>
        </w:rPr>
        <w:t>3 პუნქტების თანახმად</w:t>
      </w:r>
      <w:r>
        <w:rPr>
          <w:rFonts w:ascii="Sylfaen" w:hAnsi="Sylfaen" w:cs="Sylfaen"/>
          <w:sz w:val="20"/>
          <w:szCs w:val="20"/>
          <w:lang w:val="ka-GE"/>
        </w:rPr>
        <w:t>:</w:t>
      </w:r>
      <w:r w:rsidR="001C42A4" w:rsidRPr="0039202E">
        <w:rPr>
          <w:rFonts w:ascii="Sylfaen" w:hAnsi="Sylfaen" w:cs="Sylfaen"/>
          <w:sz w:val="20"/>
          <w:szCs w:val="20"/>
          <w:lang w:val="ka-GE"/>
        </w:rPr>
        <w:t xml:space="preserve"> </w:t>
      </w:r>
    </w:p>
    <w:p w14:paraId="7866A6AD" w14:textId="77777777" w:rsidR="00267950" w:rsidRPr="0039202E" w:rsidRDefault="00D90973" w:rsidP="009436D1">
      <w:pPr>
        <w:tabs>
          <w:tab w:val="left" w:pos="533"/>
        </w:tabs>
        <w:jc w:val="both"/>
        <w:rPr>
          <w:rFonts w:ascii="Sylfaen" w:hAnsi="Sylfaen" w:cs="Sylfaen"/>
          <w:sz w:val="20"/>
          <w:szCs w:val="20"/>
          <w:lang w:val="ka-GE"/>
        </w:rPr>
      </w:pPr>
      <w:r>
        <w:rPr>
          <w:rFonts w:ascii="Sylfaen" w:hAnsi="Sylfaen" w:cs="Sylfaen"/>
          <w:sz w:val="20"/>
          <w:szCs w:val="20"/>
          <w:lang w:val="ka-GE"/>
        </w:rPr>
        <w:t>„</w:t>
      </w:r>
      <w:r w:rsidR="00267950" w:rsidRPr="0039202E">
        <w:rPr>
          <w:rFonts w:ascii="Sylfaen" w:hAnsi="Sylfaen" w:cs="Sylfaen"/>
          <w:sz w:val="20"/>
          <w:szCs w:val="20"/>
          <w:lang w:val="ka-GE"/>
        </w:rPr>
        <w:t xml:space="preserve">2. </w:t>
      </w:r>
      <w:r w:rsidR="001C42A4" w:rsidRPr="0039202E">
        <w:rPr>
          <w:rFonts w:ascii="Sylfaen" w:hAnsi="Sylfaen" w:cs="Sylfaen"/>
          <w:sz w:val="20"/>
          <w:szCs w:val="20"/>
          <w:lang w:val="ka-GE"/>
        </w:rPr>
        <w:t xml:space="preserve">ელექტრონული საკომუნიკაციო ქსელის ოპერატორის მიერ არადისკრიმინაციული პირობების დადგენა მოიცავს მომსახურების ერთგვაროვანი პირობების, მათ შორის: მომსახურების ხელმისაწვდომობის, ხარისხის, ტარიფების, მიწოდების ვადების, მომსახურების მიწოდებასთან დაკავშირებული სხვა არსებითი ინფორმაციის გამჭვირვალეობის, აგრეთვე </w:t>
      </w:r>
      <w:proofErr w:type="spellStart"/>
      <w:r w:rsidR="001C42A4" w:rsidRPr="0039202E">
        <w:rPr>
          <w:rFonts w:ascii="Sylfaen" w:hAnsi="Sylfaen" w:cs="Sylfaen"/>
          <w:sz w:val="20"/>
          <w:szCs w:val="20"/>
          <w:lang w:val="ka-GE"/>
        </w:rPr>
        <w:t>ურთიერთოპერაბელურობის</w:t>
      </w:r>
      <w:proofErr w:type="spellEnd"/>
      <w:r w:rsidR="001C42A4" w:rsidRPr="0039202E">
        <w:rPr>
          <w:rFonts w:ascii="Sylfaen" w:hAnsi="Sylfaen" w:cs="Sylfaen"/>
          <w:sz w:val="20"/>
          <w:szCs w:val="20"/>
          <w:lang w:val="ka-GE"/>
        </w:rPr>
        <w:t xml:space="preserve"> უზრუნველყოფას.</w:t>
      </w:r>
    </w:p>
    <w:p w14:paraId="15153E0D" w14:textId="076F6BB5" w:rsidR="001C42A4" w:rsidRDefault="00267950" w:rsidP="00267950">
      <w:pPr>
        <w:pStyle w:val="abzacixml"/>
        <w:spacing w:before="0" w:beforeAutospacing="0" w:after="0" w:afterAutospacing="0"/>
        <w:jc w:val="both"/>
        <w:rPr>
          <w:rFonts w:ascii="Sylfaen" w:eastAsiaTheme="minorHAnsi" w:hAnsi="Sylfaen" w:cs="Sylfaen"/>
          <w:sz w:val="20"/>
          <w:szCs w:val="20"/>
          <w:lang w:val="ka-GE"/>
        </w:rPr>
      </w:pPr>
      <w:r w:rsidRPr="0039202E">
        <w:rPr>
          <w:rFonts w:ascii="Sylfaen" w:eastAsiaTheme="minorHAnsi" w:hAnsi="Sylfaen" w:cs="Sylfaen"/>
          <w:sz w:val="20"/>
          <w:szCs w:val="20"/>
          <w:lang w:val="ka-GE"/>
        </w:rPr>
        <w:t xml:space="preserve">3. </w:t>
      </w:r>
      <w:r w:rsidR="001C42A4" w:rsidRPr="0039202E">
        <w:rPr>
          <w:rFonts w:ascii="Sylfaen" w:eastAsiaTheme="minorHAnsi" w:hAnsi="Sylfaen" w:cs="Sylfaen"/>
          <w:sz w:val="20"/>
          <w:szCs w:val="20"/>
          <w:lang w:val="ka-GE"/>
        </w:rPr>
        <w:t xml:space="preserve">მსურველი ავტორიზებული პირი უფლებამოსილია მოითხოვოს ქსელის შესაბამის ელემენტებთან არადისკრიმინაციული დაშვება იმგვარი პირობებით, რომლებიც არანაკლებ ხელსაყრელია, ვიდრე არსებითად მსგავსი ურთიერთობების შემთხვევებში, დაშვების მიმწოდებელი ოპერატორის სტრუქტურული ქვედანაყოფისათვის, </w:t>
      </w:r>
      <w:proofErr w:type="spellStart"/>
      <w:r w:rsidR="001C42A4" w:rsidRPr="0039202E">
        <w:rPr>
          <w:rFonts w:ascii="Sylfaen" w:eastAsiaTheme="minorHAnsi" w:hAnsi="Sylfaen" w:cs="Sylfaen"/>
          <w:sz w:val="20"/>
          <w:szCs w:val="20"/>
          <w:lang w:val="ka-GE"/>
        </w:rPr>
        <w:t>აფილირებული</w:t>
      </w:r>
      <w:proofErr w:type="spellEnd"/>
      <w:r w:rsidR="001C42A4" w:rsidRPr="0039202E">
        <w:rPr>
          <w:rFonts w:ascii="Sylfaen" w:eastAsiaTheme="minorHAnsi" w:hAnsi="Sylfaen" w:cs="Sylfaen"/>
          <w:sz w:val="20"/>
          <w:szCs w:val="20"/>
          <w:lang w:val="ka-GE"/>
        </w:rPr>
        <w:t xml:space="preserve"> და სხვა ავტორიზებული პირებისათვის.</w:t>
      </w:r>
      <w:r w:rsidR="00D90973">
        <w:rPr>
          <w:rFonts w:ascii="Sylfaen" w:eastAsiaTheme="minorHAnsi" w:hAnsi="Sylfaen" w:cs="Sylfaen"/>
          <w:sz w:val="20"/>
          <w:szCs w:val="20"/>
          <w:lang w:val="ka-GE"/>
        </w:rPr>
        <w:t>“</w:t>
      </w:r>
    </w:p>
    <w:p w14:paraId="5883A69D" w14:textId="77777777" w:rsidR="00A57D44" w:rsidRPr="00ED7F4E" w:rsidRDefault="00A57D44" w:rsidP="00267950">
      <w:pPr>
        <w:pStyle w:val="abzacixml"/>
        <w:spacing w:before="0" w:beforeAutospacing="0" w:after="0" w:afterAutospacing="0"/>
        <w:jc w:val="both"/>
        <w:rPr>
          <w:rFonts w:ascii="Sylfaen" w:eastAsiaTheme="minorHAnsi" w:hAnsi="Sylfaen" w:cs="Sylfaen"/>
          <w:sz w:val="10"/>
          <w:szCs w:val="10"/>
          <w:lang w:val="ka-GE"/>
        </w:rPr>
      </w:pPr>
    </w:p>
    <w:p w14:paraId="34603A86" w14:textId="61471235" w:rsidR="00A57D44" w:rsidRDefault="00CC3D41" w:rsidP="00ED7F4E">
      <w:pPr>
        <w:tabs>
          <w:tab w:val="left" w:pos="533"/>
        </w:tabs>
        <w:spacing w:line="240" w:lineRule="auto"/>
        <w:jc w:val="both"/>
        <w:rPr>
          <w:rFonts w:ascii="Sylfaen" w:hAnsi="Sylfaen" w:cs="Sylfaen"/>
          <w:sz w:val="20"/>
          <w:szCs w:val="20"/>
          <w:lang w:val="ka-GE"/>
        </w:rPr>
      </w:pPr>
      <w:r w:rsidRPr="0039202E">
        <w:rPr>
          <w:rFonts w:ascii="Sylfaen" w:hAnsi="Sylfaen" w:cs="Sylfaen"/>
          <w:sz w:val="20"/>
          <w:szCs w:val="20"/>
          <w:lang w:val="ka-GE"/>
        </w:rPr>
        <w:t>იმისთვის რომ შემოწმდეს</w:t>
      </w:r>
      <w:r w:rsidR="00D93EC1" w:rsidRPr="0039202E">
        <w:rPr>
          <w:rFonts w:ascii="Sylfaen" w:hAnsi="Sylfaen" w:cs="Sylfaen"/>
          <w:sz w:val="20"/>
          <w:szCs w:val="20"/>
          <w:lang w:val="ka-GE"/>
        </w:rPr>
        <w:t xml:space="preserve"> </w:t>
      </w:r>
      <w:r w:rsidR="004E16DF" w:rsidRPr="0039202E">
        <w:rPr>
          <w:rFonts w:ascii="Sylfaen" w:hAnsi="Sylfaen" w:cs="Sylfaen"/>
          <w:sz w:val="20"/>
          <w:szCs w:val="20"/>
          <w:lang w:val="ka-GE"/>
        </w:rPr>
        <w:t>მობილური ქსელის ოპერატორები</w:t>
      </w:r>
      <w:r w:rsidR="00777627" w:rsidRPr="0039202E">
        <w:rPr>
          <w:rFonts w:ascii="Sylfaen" w:hAnsi="Sylfaen" w:cs="Sylfaen"/>
          <w:sz w:val="20"/>
          <w:szCs w:val="20"/>
          <w:lang w:val="ka-GE"/>
        </w:rPr>
        <w:t xml:space="preserve"> ბოროტად იყენებენ </w:t>
      </w:r>
      <w:r w:rsidRPr="0039202E">
        <w:rPr>
          <w:rFonts w:ascii="Sylfaen" w:hAnsi="Sylfaen" w:cs="Sylfaen"/>
          <w:sz w:val="20"/>
          <w:szCs w:val="20"/>
          <w:lang w:val="ka-GE"/>
        </w:rPr>
        <w:t xml:space="preserve">თუ არა </w:t>
      </w:r>
      <w:r w:rsidR="00777627" w:rsidRPr="0039202E">
        <w:rPr>
          <w:rFonts w:ascii="Sylfaen" w:hAnsi="Sylfaen" w:cs="Sylfaen"/>
          <w:sz w:val="20"/>
          <w:szCs w:val="20"/>
          <w:lang w:val="ka-GE"/>
        </w:rPr>
        <w:t xml:space="preserve">თავიანთ უპირატესობას საკუთარ საცალო ბიზნეს სეგმენტზე უფრო დაბალი </w:t>
      </w:r>
      <w:r w:rsidR="009C43CA" w:rsidRPr="0039202E">
        <w:rPr>
          <w:rFonts w:ascii="Sylfaen" w:hAnsi="Sylfaen" w:cs="Sylfaen"/>
          <w:sz w:val="20"/>
          <w:szCs w:val="20"/>
          <w:lang w:val="ka-GE"/>
        </w:rPr>
        <w:t>განაკვეთის</w:t>
      </w:r>
      <w:r w:rsidR="00777627" w:rsidRPr="0039202E">
        <w:rPr>
          <w:rFonts w:ascii="Sylfaen" w:hAnsi="Sylfaen" w:cs="Sylfaen"/>
          <w:sz w:val="20"/>
          <w:szCs w:val="20"/>
          <w:lang w:val="ka-GE"/>
        </w:rPr>
        <w:t xml:space="preserve"> დაწესებით</w:t>
      </w:r>
      <w:r w:rsidR="00D93EC1" w:rsidRPr="0039202E">
        <w:rPr>
          <w:rFonts w:ascii="Sylfaen" w:hAnsi="Sylfaen" w:cs="Sylfaen"/>
          <w:sz w:val="20"/>
          <w:szCs w:val="20"/>
          <w:lang w:val="ka-GE"/>
        </w:rPr>
        <w:t xml:space="preserve"> შესაბამის არასტანდარტულ მომსახურებაზე</w:t>
      </w:r>
      <w:r w:rsidRPr="0039202E">
        <w:rPr>
          <w:rFonts w:ascii="Sylfaen" w:hAnsi="Sylfaen" w:cs="Sylfaen"/>
          <w:sz w:val="20"/>
          <w:szCs w:val="20"/>
          <w:lang w:val="ka-GE"/>
        </w:rPr>
        <w:t xml:space="preserve"> კონკურენტებთან მიმართებაში, ერთ-ერთ ინსტრუმენტს წამოადგენს მარჟის </w:t>
      </w:r>
      <w:r w:rsidR="00A31066" w:rsidRPr="0039202E">
        <w:rPr>
          <w:rFonts w:ascii="Sylfaen" w:hAnsi="Sylfaen" w:cs="Sylfaen"/>
          <w:sz w:val="20"/>
          <w:szCs w:val="20"/>
          <w:lang w:val="ka-GE"/>
        </w:rPr>
        <w:t>შეკუმშვის</w:t>
      </w:r>
      <w:r w:rsidRPr="0039202E">
        <w:rPr>
          <w:rFonts w:ascii="Sylfaen" w:hAnsi="Sylfaen" w:cs="Sylfaen"/>
          <w:sz w:val="20"/>
          <w:szCs w:val="20"/>
          <w:lang w:val="ka-GE"/>
        </w:rPr>
        <w:t xml:space="preserve"> ტესტი</w:t>
      </w:r>
      <w:r w:rsidR="00A57D44">
        <w:rPr>
          <w:rFonts w:ascii="Sylfaen" w:hAnsi="Sylfaen" w:cs="Sylfaen"/>
          <w:sz w:val="20"/>
          <w:szCs w:val="20"/>
          <w:lang w:val="ka-GE"/>
        </w:rPr>
        <w:t>.</w:t>
      </w:r>
    </w:p>
    <w:p w14:paraId="5F1CFA3F" w14:textId="4D6589FC" w:rsidR="004E16DF" w:rsidRPr="0039202E" w:rsidRDefault="003B63B8" w:rsidP="00ED7F4E">
      <w:pPr>
        <w:tabs>
          <w:tab w:val="left" w:pos="533"/>
        </w:tabs>
        <w:spacing w:line="240" w:lineRule="auto"/>
        <w:jc w:val="both"/>
        <w:rPr>
          <w:rFonts w:ascii="Sylfaen" w:hAnsi="Sylfaen" w:cs="Sylfaen"/>
          <w:sz w:val="20"/>
          <w:szCs w:val="20"/>
          <w:lang w:val="ka-GE"/>
        </w:rPr>
      </w:pPr>
      <w:r>
        <w:rPr>
          <w:rFonts w:ascii="Sylfaen" w:hAnsi="Sylfaen" w:cs="Sylfaen"/>
          <w:sz w:val="20"/>
          <w:szCs w:val="20"/>
          <w:lang w:val="ka-GE"/>
        </w:rPr>
        <w:t xml:space="preserve"> </w:t>
      </w:r>
      <w:r w:rsidR="00A57D44">
        <w:rPr>
          <w:rFonts w:ascii="Sylfaen" w:hAnsi="Sylfaen" w:cs="Sylfaen"/>
          <w:sz w:val="20"/>
          <w:szCs w:val="20"/>
          <w:lang w:val="ka-GE"/>
        </w:rPr>
        <w:t xml:space="preserve">ამ ტესტის ფარგლებში, </w:t>
      </w:r>
      <w:r w:rsidR="00777046">
        <w:rPr>
          <w:rFonts w:ascii="Sylfaen" w:hAnsi="Sylfaen" w:cs="Sylfaen"/>
          <w:sz w:val="20"/>
          <w:szCs w:val="20"/>
          <w:lang w:val="ka-GE"/>
        </w:rPr>
        <w:t>არასტანდარტული</w:t>
      </w:r>
      <w:r w:rsidR="00A57D44">
        <w:rPr>
          <w:rFonts w:ascii="Sylfaen" w:hAnsi="Sylfaen" w:cs="Sylfaen"/>
          <w:sz w:val="20"/>
          <w:szCs w:val="20"/>
          <w:lang w:val="ka-GE"/>
        </w:rPr>
        <w:t xml:space="preserve">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A57D44" w:rsidRPr="00CF47DF">
        <w:rPr>
          <w:rFonts w:ascii="Sylfaen" w:hAnsi="Sylfaen" w:cstheme="minorHAnsi"/>
          <w:sz w:val="20"/>
          <w:szCs w:val="20"/>
          <w:lang w:val="ka-GE"/>
        </w:rPr>
        <w:t>-</w:t>
      </w:r>
      <w:r w:rsidR="00A57D44" w:rsidRPr="00CF47DF">
        <w:rPr>
          <w:rFonts w:ascii="Sylfaen" w:hAnsi="Sylfaen" w:cs="Sylfaen"/>
          <w:sz w:val="20"/>
          <w:szCs w:val="20"/>
          <w:lang w:val="ka-GE"/>
        </w:rPr>
        <w:t>ები</w:t>
      </w:r>
      <w:r w:rsidR="00A57D44">
        <w:rPr>
          <w:rFonts w:ascii="Sylfaen" w:hAnsi="Sylfaen" w:cs="Sylfaen"/>
          <w:sz w:val="20"/>
          <w:szCs w:val="20"/>
          <w:lang w:val="ka-GE"/>
        </w:rPr>
        <w:t>თ</w:t>
      </w:r>
      <w:r w:rsidR="00A57D44" w:rsidRPr="00CF47DF">
        <w:rPr>
          <w:rFonts w:ascii="Sylfaen" w:hAnsi="Sylfaen" w:cstheme="minorHAnsi"/>
          <w:sz w:val="20"/>
          <w:szCs w:val="20"/>
          <w:lang w:val="ka-GE"/>
        </w:rPr>
        <w:t xml:space="preserve"> </w:t>
      </w:r>
      <w:r w:rsidR="00A57D44">
        <w:rPr>
          <w:rFonts w:ascii="Sylfaen" w:hAnsi="Sylfaen" w:cstheme="minorHAnsi"/>
          <w:sz w:val="20"/>
          <w:szCs w:val="20"/>
          <w:lang w:val="ka-GE"/>
        </w:rPr>
        <w:t>მომსახურების საბითუმო ბაზრის შესაბამისი სეგმენტზე</w:t>
      </w:r>
      <w:r w:rsidR="00777046">
        <w:rPr>
          <w:rFonts w:ascii="Sylfaen" w:hAnsi="Sylfaen" w:cs="Sylfaen"/>
          <w:sz w:val="20"/>
          <w:szCs w:val="20"/>
          <w:lang w:val="ka-GE"/>
        </w:rPr>
        <w:t xml:space="preserve"> საბითუმო დაშვების</w:t>
      </w:r>
      <w:r w:rsidR="00A57D44">
        <w:rPr>
          <w:rFonts w:ascii="Sylfaen" w:hAnsi="Sylfaen" w:cs="Sylfaen"/>
          <w:sz w:val="20"/>
          <w:szCs w:val="20"/>
          <w:lang w:val="ka-GE"/>
        </w:rPr>
        <w:t>თვის</w:t>
      </w:r>
      <w:r>
        <w:rPr>
          <w:rFonts w:ascii="Sylfaen" w:hAnsi="Sylfaen" w:cs="Sylfaen"/>
          <w:sz w:val="20"/>
          <w:szCs w:val="20"/>
          <w:lang w:val="ka-GE"/>
        </w:rPr>
        <w:t xml:space="preserve"> </w:t>
      </w:r>
      <w:r w:rsidR="00A57D44">
        <w:rPr>
          <w:rFonts w:ascii="Sylfaen" w:hAnsi="Sylfaen" w:cs="Sylfaen"/>
          <w:sz w:val="20"/>
          <w:szCs w:val="20"/>
          <w:lang w:val="ka-GE"/>
        </w:rPr>
        <w:t xml:space="preserve">შეთავაზებული </w:t>
      </w:r>
      <w:r>
        <w:rPr>
          <w:rFonts w:ascii="Sylfaen" w:hAnsi="Sylfaen" w:cs="Sylfaen"/>
          <w:sz w:val="20"/>
          <w:szCs w:val="20"/>
          <w:lang w:val="ka-GE"/>
        </w:rPr>
        <w:t xml:space="preserve">საფასური და პირობები </w:t>
      </w:r>
      <w:r w:rsidR="00A57D44">
        <w:rPr>
          <w:rFonts w:ascii="Sylfaen" w:hAnsi="Sylfaen" w:cs="Sylfaen"/>
          <w:sz w:val="20"/>
          <w:szCs w:val="20"/>
          <w:lang w:val="ka-GE"/>
        </w:rPr>
        <w:t>(</w:t>
      </w:r>
      <w:r>
        <w:rPr>
          <w:rFonts w:ascii="Sylfaen" w:hAnsi="Sylfaen" w:cs="Sylfaen"/>
          <w:sz w:val="20"/>
          <w:szCs w:val="20"/>
          <w:lang w:val="ka-GE"/>
        </w:rPr>
        <w:t xml:space="preserve"> </w:t>
      </w:r>
      <w:r w:rsidRPr="00CF47DF">
        <w:rPr>
          <w:rFonts w:ascii="Sylfaen" w:hAnsi="Sylfaen" w:cs="Sylfaen"/>
          <w:color w:val="0D0D0D" w:themeColor="text1" w:themeTint="F2"/>
          <w:sz w:val="20"/>
          <w:szCs w:val="20"/>
          <w:lang w:val="ka-GE"/>
        </w:rPr>
        <w:t>შპს</w:t>
      </w:r>
      <w:r w:rsidRPr="00CF47DF">
        <w:rPr>
          <w:rFonts w:ascii="Sylfaen" w:hAnsi="Sylfaen" w:cstheme="minorHAnsi"/>
          <w:color w:val="0D0D0D" w:themeColor="text1" w:themeTint="F2"/>
          <w:sz w:val="20"/>
          <w:szCs w:val="20"/>
          <w:lang w:val="ka-GE"/>
        </w:rPr>
        <w:t xml:space="preserve"> </w:t>
      </w:r>
      <w:r w:rsidRPr="00ED7F4E">
        <w:rPr>
          <w:rFonts w:ascii="Sylfaen" w:hAnsi="Sylfaen" w:cstheme="minorHAnsi"/>
          <w:sz w:val="20"/>
          <w:szCs w:val="20"/>
          <w:lang w:val="ka-GE"/>
        </w:rPr>
        <w:t>,,</w:t>
      </w:r>
      <w:r w:rsidRPr="00ED7F4E">
        <w:rPr>
          <w:rFonts w:ascii="Sylfaen" w:hAnsi="Sylfaen" w:cs="Sylfaen"/>
          <w:sz w:val="20"/>
          <w:szCs w:val="20"/>
          <w:lang w:val="ka-GE"/>
        </w:rPr>
        <w:t>მაგთიკომის</w:t>
      </w:r>
      <w:r w:rsidRPr="00ED7F4E">
        <w:rPr>
          <w:rFonts w:ascii="Sylfaen" w:hAnsi="Sylfaen" w:cstheme="minorHAnsi"/>
          <w:sz w:val="20"/>
          <w:szCs w:val="20"/>
          <w:lang w:val="ka-GE"/>
        </w:rPr>
        <w:t xml:space="preserve">“ </w:t>
      </w:r>
      <w:r w:rsidRPr="00ED7F4E">
        <w:rPr>
          <w:rFonts w:ascii="Sylfaen" w:hAnsi="Sylfaen" w:cs="Sylfaen"/>
          <w:sz w:val="20"/>
          <w:szCs w:val="20"/>
          <w:lang w:val="ka-GE"/>
        </w:rPr>
        <w:t>შპს</w:t>
      </w:r>
      <w:r w:rsidRPr="00ED7F4E">
        <w:rPr>
          <w:rFonts w:ascii="Sylfaen" w:hAnsi="Sylfaen" w:cstheme="minorHAnsi"/>
          <w:sz w:val="20"/>
          <w:szCs w:val="20"/>
          <w:lang w:val="ka-GE"/>
        </w:rPr>
        <w:t xml:space="preserve"> ,,</w:t>
      </w:r>
      <w:proofErr w:type="spellStart"/>
      <w:r w:rsidRPr="00ED7F4E">
        <w:rPr>
          <w:rFonts w:ascii="Sylfaen" w:hAnsi="Sylfaen" w:cs="Sylfaen"/>
          <w:sz w:val="20"/>
          <w:szCs w:val="20"/>
          <w:lang w:val="ka-GE"/>
        </w:rPr>
        <w:t>ვიონი</w:t>
      </w:r>
      <w:proofErr w:type="spellEnd"/>
      <w:r w:rsidRPr="00ED7F4E">
        <w:rPr>
          <w:rFonts w:ascii="Sylfaen" w:hAnsi="Sylfaen" w:cstheme="minorHAnsi"/>
          <w:sz w:val="20"/>
          <w:szCs w:val="20"/>
          <w:lang w:val="ka-GE"/>
        </w:rPr>
        <w:t xml:space="preserve"> </w:t>
      </w:r>
      <w:r w:rsidRPr="00ED7F4E">
        <w:rPr>
          <w:rFonts w:ascii="Sylfaen" w:hAnsi="Sylfaen" w:cs="Sylfaen"/>
          <w:sz w:val="20"/>
          <w:szCs w:val="20"/>
          <w:lang w:val="ka-GE"/>
        </w:rPr>
        <w:t>საქართველოს</w:t>
      </w:r>
      <w:r w:rsidRPr="00ED7F4E">
        <w:rPr>
          <w:rFonts w:ascii="Sylfaen" w:hAnsi="Sylfaen" w:cstheme="minorHAnsi"/>
          <w:sz w:val="20"/>
          <w:szCs w:val="20"/>
          <w:lang w:val="ka-GE"/>
        </w:rPr>
        <w:t xml:space="preserve">“ </w:t>
      </w:r>
      <w:r w:rsidRPr="00ED7F4E">
        <w:rPr>
          <w:rFonts w:ascii="Sylfaen" w:hAnsi="Sylfaen" w:cs="Sylfaen"/>
          <w:sz w:val="20"/>
          <w:szCs w:val="20"/>
          <w:lang w:val="ka-GE"/>
        </w:rPr>
        <w:t>და</w:t>
      </w:r>
      <w:r w:rsidRPr="00ED7F4E">
        <w:rPr>
          <w:rFonts w:ascii="Sylfaen" w:hAnsi="Sylfaen" w:cstheme="minorHAnsi"/>
          <w:sz w:val="20"/>
          <w:szCs w:val="20"/>
          <w:lang w:val="ka-GE"/>
        </w:rPr>
        <w:t xml:space="preserve"> </w:t>
      </w:r>
      <w:r w:rsidRPr="00ED7F4E">
        <w:rPr>
          <w:rFonts w:ascii="Sylfaen" w:hAnsi="Sylfaen" w:cs="Sylfaen"/>
          <w:sz w:val="20"/>
          <w:szCs w:val="20"/>
          <w:lang w:val="ka-GE"/>
        </w:rPr>
        <w:t>სს</w:t>
      </w:r>
      <w:r w:rsidRPr="00ED7F4E">
        <w:rPr>
          <w:rFonts w:ascii="Sylfaen" w:hAnsi="Sylfaen" w:cstheme="minorHAnsi"/>
          <w:sz w:val="20"/>
          <w:szCs w:val="20"/>
          <w:lang w:val="ka-GE"/>
        </w:rPr>
        <w:t xml:space="preserve"> ,,</w:t>
      </w:r>
      <w:proofErr w:type="spellStart"/>
      <w:r w:rsidRPr="00ED7F4E">
        <w:rPr>
          <w:rFonts w:ascii="Sylfaen" w:hAnsi="Sylfaen" w:cs="Sylfaen"/>
          <w:sz w:val="20"/>
          <w:szCs w:val="20"/>
          <w:lang w:val="ka-GE"/>
        </w:rPr>
        <w:t>სილქნეტის</w:t>
      </w:r>
      <w:proofErr w:type="spellEnd"/>
      <w:r w:rsidRPr="00ED7F4E">
        <w:rPr>
          <w:rFonts w:ascii="Sylfaen" w:hAnsi="Sylfaen" w:cstheme="minorHAnsi"/>
          <w:sz w:val="20"/>
          <w:szCs w:val="20"/>
          <w:lang w:val="ka-GE"/>
        </w:rPr>
        <w:t xml:space="preserve">“ </w:t>
      </w:r>
      <w:r>
        <w:rPr>
          <w:rFonts w:ascii="Sylfaen" w:hAnsi="Sylfaen" w:cstheme="minorHAnsi"/>
          <w:sz w:val="20"/>
          <w:szCs w:val="20"/>
          <w:lang w:val="ka-GE"/>
        </w:rPr>
        <w:t>მიერ)</w:t>
      </w:r>
      <w:r>
        <w:rPr>
          <w:rFonts w:ascii="Sylfaen" w:hAnsi="Sylfaen" w:cs="Sylfaen"/>
          <w:sz w:val="20"/>
          <w:szCs w:val="20"/>
          <w:lang w:val="ka-GE"/>
        </w:rPr>
        <w:t xml:space="preserve">  </w:t>
      </w:r>
      <w:r w:rsidR="00A57D44">
        <w:rPr>
          <w:rFonts w:ascii="Sylfaen" w:hAnsi="Sylfaen" w:cs="Sylfaen"/>
          <w:sz w:val="20"/>
          <w:szCs w:val="20"/>
          <w:lang w:val="ka-GE"/>
        </w:rPr>
        <w:t xml:space="preserve">მოწმდება </w:t>
      </w:r>
      <w:r>
        <w:rPr>
          <w:rFonts w:ascii="Sylfaen" w:hAnsi="Sylfaen" w:cs="Sylfaen"/>
          <w:sz w:val="20"/>
          <w:szCs w:val="20"/>
          <w:lang w:val="ka-GE"/>
        </w:rPr>
        <w:t>თანაბრად ეფექტური ოპერატორისთვის მარჟის შეკუმშვის ტესტით. კე</w:t>
      </w:r>
      <w:r w:rsidR="00A57D44">
        <w:rPr>
          <w:rFonts w:ascii="Sylfaen" w:hAnsi="Sylfaen" w:cs="Sylfaen"/>
          <w:sz w:val="20"/>
          <w:szCs w:val="20"/>
          <w:lang w:val="ka-GE"/>
        </w:rPr>
        <w:t>რ</w:t>
      </w:r>
      <w:r>
        <w:rPr>
          <w:rFonts w:ascii="Sylfaen" w:hAnsi="Sylfaen" w:cs="Sylfaen"/>
          <w:sz w:val="20"/>
          <w:szCs w:val="20"/>
          <w:lang w:val="ka-GE"/>
        </w:rPr>
        <w:t xml:space="preserve">ძოდ: </w:t>
      </w:r>
    </w:p>
    <w:p w14:paraId="75B93B25" w14:textId="77777777" w:rsidR="004E16DF" w:rsidRPr="004E0243" w:rsidRDefault="004E0243" w:rsidP="00D93EC1">
      <w:pPr>
        <w:tabs>
          <w:tab w:val="left" w:pos="533"/>
        </w:tabs>
        <w:jc w:val="both"/>
        <w:rPr>
          <w:rFonts w:ascii="Sylfaen" w:hAnsi="Sylfaen" w:cstheme="minorHAnsi"/>
          <w:sz w:val="20"/>
          <w:szCs w:val="20"/>
          <w:lang w:val="ka-GE"/>
        </w:rPr>
      </w:pPr>
      <w:r>
        <w:rPr>
          <w:rFonts w:ascii="Sylfaen" w:hAnsi="Sylfaen" w:cstheme="minorHAnsi"/>
          <w:sz w:val="20"/>
          <w:szCs w:val="20"/>
          <w:lang w:val="ka-GE"/>
        </w:rPr>
        <w:t>საცალო შემოსავლები(</w:t>
      </w:r>
      <w:proofErr w:type="spellStart"/>
      <w:r w:rsidRPr="004E0243">
        <w:rPr>
          <w:rFonts w:ascii="Sylfaen" w:hAnsi="Sylfaen" w:cstheme="minorHAnsi"/>
          <w:sz w:val="20"/>
          <w:szCs w:val="20"/>
          <w:lang w:val="ka-GE"/>
        </w:rPr>
        <w:t>Retail</w:t>
      </w:r>
      <w:proofErr w:type="spellEnd"/>
      <w:r w:rsidRPr="004E0243">
        <w:rPr>
          <w:rFonts w:ascii="Sylfaen" w:hAnsi="Sylfaen" w:cstheme="minorHAnsi"/>
          <w:sz w:val="20"/>
          <w:szCs w:val="20"/>
          <w:lang w:val="ka-GE"/>
        </w:rPr>
        <w:t xml:space="preserve"> </w:t>
      </w:r>
      <w:proofErr w:type="spellStart"/>
      <w:r w:rsidRPr="004E0243">
        <w:rPr>
          <w:rFonts w:ascii="Sylfaen" w:hAnsi="Sylfaen" w:cstheme="minorHAnsi"/>
          <w:sz w:val="20"/>
          <w:szCs w:val="20"/>
          <w:lang w:val="ka-GE"/>
        </w:rPr>
        <w:t>revenue</w:t>
      </w:r>
      <w:proofErr w:type="spellEnd"/>
      <w:r w:rsidRPr="004E0243">
        <w:rPr>
          <w:rFonts w:ascii="Sylfaen" w:hAnsi="Sylfaen" w:cstheme="minorHAnsi"/>
          <w:sz w:val="20"/>
          <w:szCs w:val="20"/>
          <w:lang w:val="ka-GE"/>
        </w:rPr>
        <w:t>)</w:t>
      </w:r>
      <w:r w:rsidR="004E16DF" w:rsidRPr="00CF47DF">
        <w:rPr>
          <w:rFonts w:ascii="Sylfaen" w:hAnsi="Sylfaen" w:cstheme="minorHAnsi"/>
          <w:sz w:val="20"/>
          <w:szCs w:val="20"/>
          <w:lang w:val="ka-GE"/>
        </w:rPr>
        <w:t xml:space="preserve"> &gt;= </w:t>
      </w:r>
      <w:r>
        <w:rPr>
          <w:rFonts w:ascii="Sylfaen" w:hAnsi="Sylfaen" w:cstheme="minorHAnsi"/>
          <w:sz w:val="20"/>
          <w:szCs w:val="20"/>
          <w:lang w:val="ka-GE"/>
        </w:rPr>
        <w:t>საბითუმო დანახარჯები</w:t>
      </w:r>
      <w:r w:rsidR="00D90973">
        <w:rPr>
          <w:rFonts w:ascii="Sylfaen" w:hAnsi="Sylfaen" w:cstheme="minorHAnsi"/>
          <w:sz w:val="20"/>
          <w:szCs w:val="20"/>
          <w:lang w:val="ka-GE"/>
        </w:rPr>
        <w:t xml:space="preserve"> </w:t>
      </w:r>
      <w:r w:rsidR="00457F10" w:rsidRPr="00CF47DF">
        <w:rPr>
          <w:rFonts w:ascii="Sylfaen" w:hAnsi="Sylfaen" w:cstheme="minorHAnsi"/>
          <w:sz w:val="20"/>
          <w:szCs w:val="20"/>
          <w:lang w:val="ka-GE"/>
        </w:rPr>
        <w:t>(</w:t>
      </w:r>
      <w:r w:rsidR="00457F10" w:rsidRPr="00CF47DF">
        <w:rPr>
          <w:rFonts w:ascii="Sylfaen" w:hAnsi="Sylfaen" w:cs="Sylfaen"/>
          <w:sz w:val="20"/>
          <w:szCs w:val="20"/>
          <w:lang w:val="ka-GE"/>
        </w:rPr>
        <w:t>შეთავაზებული</w:t>
      </w:r>
      <w:r w:rsidR="00457F10" w:rsidRPr="00CF47DF">
        <w:rPr>
          <w:rFonts w:ascii="Sylfaen" w:hAnsi="Sylfaen" w:cstheme="minorHAnsi"/>
          <w:sz w:val="20"/>
          <w:szCs w:val="20"/>
          <w:lang w:val="ka-GE"/>
        </w:rPr>
        <w:t xml:space="preserve"> 0</w:t>
      </w:r>
      <w:r w:rsidR="00BE1BCB" w:rsidRPr="00CF47DF">
        <w:rPr>
          <w:rFonts w:ascii="Sylfaen" w:hAnsi="Sylfaen" w:cstheme="minorHAnsi"/>
          <w:sz w:val="20"/>
          <w:szCs w:val="20"/>
          <w:lang w:val="ka-GE"/>
        </w:rPr>
        <w:t>.</w:t>
      </w:r>
      <w:r w:rsidR="00457F10" w:rsidRPr="00CF47DF">
        <w:rPr>
          <w:rFonts w:ascii="Sylfaen" w:hAnsi="Sylfaen" w:cstheme="minorHAnsi"/>
          <w:sz w:val="20"/>
          <w:szCs w:val="20"/>
          <w:lang w:val="ka-GE"/>
        </w:rPr>
        <w:t>0025</w:t>
      </w:r>
      <w:r w:rsidR="00997B56" w:rsidRPr="00CF47DF">
        <w:rPr>
          <w:rFonts w:ascii="Sylfaen" w:hAnsi="Sylfaen" w:cstheme="minorHAnsi"/>
          <w:sz w:val="20"/>
          <w:szCs w:val="20"/>
          <w:lang w:val="ka-GE"/>
        </w:rPr>
        <w:t xml:space="preserve"> </w:t>
      </w:r>
      <w:r w:rsidR="00997B56" w:rsidRPr="00CF47DF">
        <w:rPr>
          <w:rFonts w:ascii="Sylfaen" w:hAnsi="Sylfaen" w:cs="Sylfaen"/>
          <w:sz w:val="20"/>
          <w:szCs w:val="20"/>
          <w:lang w:val="ka-GE"/>
        </w:rPr>
        <w:t>ლარი</w:t>
      </w:r>
      <w:r w:rsidR="00457F10" w:rsidRPr="00CF47DF">
        <w:rPr>
          <w:rFonts w:ascii="Sylfaen" w:hAnsi="Sylfaen" w:cstheme="minorHAnsi"/>
          <w:sz w:val="20"/>
          <w:szCs w:val="20"/>
          <w:lang w:val="ka-GE"/>
        </w:rPr>
        <w:t>)</w:t>
      </w:r>
      <w:r w:rsidR="004E16DF" w:rsidRPr="00CF47DF">
        <w:rPr>
          <w:rFonts w:ascii="Sylfaen" w:hAnsi="Sylfaen" w:cstheme="minorHAnsi"/>
          <w:sz w:val="20"/>
          <w:szCs w:val="20"/>
          <w:lang w:val="ka-GE"/>
        </w:rPr>
        <w:t xml:space="preserve">+ </w:t>
      </w:r>
      <w:r>
        <w:rPr>
          <w:rFonts w:ascii="Sylfaen" w:hAnsi="Sylfaen" w:cstheme="minorHAnsi"/>
          <w:sz w:val="20"/>
          <w:szCs w:val="20"/>
          <w:lang w:val="ka-GE"/>
        </w:rPr>
        <w:t>საცალო დანახარჯები</w:t>
      </w:r>
      <w:r w:rsidR="00457F10" w:rsidRPr="00CF47DF">
        <w:rPr>
          <w:rFonts w:ascii="Sylfaen" w:hAnsi="Sylfaen" w:cstheme="minorHAnsi"/>
          <w:sz w:val="20"/>
          <w:szCs w:val="20"/>
          <w:lang w:val="ka-GE"/>
        </w:rPr>
        <w:t xml:space="preserve"> (</w:t>
      </w:r>
      <w:proofErr w:type="spellStart"/>
      <w:r w:rsidR="00457F10" w:rsidRPr="00CF47DF">
        <w:rPr>
          <w:rFonts w:ascii="Sylfaen" w:hAnsi="Sylfaen" w:cstheme="minorHAnsi"/>
          <w:sz w:val="20"/>
          <w:szCs w:val="20"/>
          <w:lang w:val="ka-GE"/>
        </w:rPr>
        <w:t>retail</w:t>
      </w:r>
      <w:proofErr w:type="spellEnd"/>
      <w:r w:rsidR="00457F10" w:rsidRPr="00CF47DF">
        <w:rPr>
          <w:rFonts w:ascii="Sylfaen" w:hAnsi="Sylfaen" w:cstheme="minorHAnsi"/>
          <w:sz w:val="20"/>
          <w:szCs w:val="20"/>
          <w:lang w:val="ka-GE"/>
        </w:rPr>
        <w:t xml:space="preserve"> </w:t>
      </w:r>
      <w:proofErr w:type="spellStart"/>
      <w:r w:rsidR="00457F10" w:rsidRPr="00CF47DF">
        <w:rPr>
          <w:rFonts w:ascii="Sylfaen" w:hAnsi="Sylfaen" w:cstheme="minorHAnsi"/>
          <w:sz w:val="20"/>
          <w:szCs w:val="20"/>
          <w:lang w:val="ka-GE"/>
        </w:rPr>
        <w:t>margin</w:t>
      </w:r>
      <w:proofErr w:type="spellEnd"/>
      <w:r w:rsidR="00457F10" w:rsidRPr="00CF47DF">
        <w:rPr>
          <w:rFonts w:ascii="Sylfaen" w:hAnsi="Sylfaen" w:cstheme="minorHAnsi"/>
          <w:sz w:val="20"/>
          <w:szCs w:val="20"/>
          <w:lang w:val="ka-GE"/>
        </w:rPr>
        <w:t xml:space="preserve"> %</w:t>
      </w:r>
      <w:r w:rsidRPr="004E0243">
        <w:rPr>
          <w:rFonts w:ascii="Sylfaen" w:hAnsi="Sylfaen" w:cstheme="minorHAnsi"/>
          <w:sz w:val="20"/>
          <w:szCs w:val="20"/>
          <w:lang w:val="ka-GE"/>
        </w:rPr>
        <w:t>&gt;0)</w:t>
      </w:r>
    </w:p>
    <w:p w14:paraId="5E1EF71F" w14:textId="77777777" w:rsidR="004E16DF" w:rsidRDefault="00997B56" w:rsidP="00D93EC1">
      <w:pPr>
        <w:tabs>
          <w:tab w:val="left" w:pos="533"/>
        </w:tabs>
        <w:jc w:val="both"/>
        <w:rPr>
          <w:rFonts w:ascii="Sylfaen" w:hAnsi="Sylfaen" w:cstheme="minorHAnsi"/>
          <w:sz w:val="20"/>
          <w:szCs w:val="20"/>
        </w:rPr>
      </w:pPr>
      <w:r w:rsidRPr="00CF47DF">
        <w:rPr>
          <w:rFonts w:ascii="Sylfaen" w:hAnsi="Sylfaen" w:cs="Sylfaen"/>
          <w:sz w:val="20"/>
          <w:szCs w:val="20"/>
          <w:lang w:val="ka-GE"/>
        </w:rPr>
        <w:lastRenderedPageBreak/>
        <w:t>საცალო</w:t>
      </w:r>
      <w:r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მოიცავს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ისეთ</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როგორიცაა</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საკუთარი</w:t>
      </w:r>
      <w:r w:rsidR="004E16DF" w:rsidRPr="00CF47DF">
        <w:rPr>
          <w:rFonts w:ascii="Sylfaen" w:hAnsi="Sylfaen" w:cstheme="minorHAnsi"/>
          <w:sz w:val="20"/>
          <w:szCs w:val="20"/>
          <w:lang w:val="ka-GE"/>
        </w:rPr>
        <w:t xml:space="preserve"> </w:t>
      </w:r>
      <w:r w:rsidR="004E0243">
        <w:rPr>
          <w:rFonts w:ascii="Sylfaen" w:hAnsi="Sylfaen" w:cstheme="minorHAnsi"/>
          <w:sz w:val="20"/>
          <w:szCs w:val="20"/>
          <w:lang w:val="ka-GE"/>
        </w:rPr>
        <w:t xml:space="preserve">საცალო </w:t>
      </w:r>
      <w:r w:rsidR="004E16DF" w:rsidRPr="00CF47DF">
        <w:rPr>
          <w:rFonts w:ascii="Sylfaen" w:hAnsi="Sylfaen" w:cs="Sylfaen"/>
          <w:sz w:val="20"/>
          <w:szCs w:val="20"/>
          <w:lang w:val="ka-GE"/>
        </w:rPr>
        <w:t>ქსელის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საცალო</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რეგულირების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გადასახადი</w:t>
      </w:r>
      <w:r w:rsidR="004E16DF" w:rsidRPr="00CF47DF">
        <w:rPr>
          <w:rFonts w:ascii="Sylfaen" w:hAnsi="Sylfaen" w:cstheme="minorHAnsi"/>
          <w:sz w:val="20"/>
          <w:szCs w:val="20"/>
          <w:lang w:val="ka-GE"/>
        </w:rPr>
        <w:t xml:space="preserve">, </w:t>
      </w:r>
      <w:proofErr w:type="spellStart"/>
      <w:r w:rsidR="004E16DF" w:rsidRPr="00CF47DF">
        <w:rPr>
          <w:rFonts w:ascii="Sylfaen" w:hAnsi="Sylfaen" w:cs="Sylfaen"/>
          <w:sz w:val="20"/>
          <w:szCs w:val="20"/>
          <w:lang w:val="ka-GE"/>
        </w:rPr>
        <w:t>პორტაბელურიბის</w:t>
      </w:r>
      <w:proofErr w:type="spellEnd"/>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და</w:t>
      </w:r>
      <w:r w:rsidR="004E16DF" w:rsidRPr="00CF47DF">
        <w:rPr>
          <w:rFonts w:ascii="Sylfaen" w:hAnsi="Sylfaen" w:cstheme="minorHAnsi"/>
          <w:sz w:val="20"/>
          <w:szCs w:val="20"/>
          <w:lang w:val="ka-GE"/>
        </w:rPr>
        <w:t xml:space="preserve"> </w:t>
      </w:r>
      <w:proofErr w:type="spellStart"/>
      <w:r w:rsidR="004E16DF" w:rsidRPr="00CF47DF">
        <w:rPr>
          <w:rFonts w:ascii="Sylfaen" w:hAnsi="Sylfaen" w:cs="Sylfaen"/>
          <w:sz w:val="20"/>
          <w:szCs w:val="20"/>
          <w:lang w:val="ka-GE"/>
        </w:rPr>
        <w:t>ა</w:t>
      </w:r>
      <w:r w:rsidR="004E16DF" w:rsidRPr="00CF47DF">
        <w:rPr>
          <w:rFonts w:ascii="Sylfaen" w:hAnsi="Sylfaen" w:cstheme="minorHAnsi"/>
          <w:sz w:val="20"/>
          <w:szCs w:val="20"/>
          <w:lang w:val="ka-GE"/>
        </w:rPr>
        <w:t>.</w:t>
      </w:r>
      <w:r w:rsidR="004E16DF" w:rsidRPr="00CF47DF">
        <w:rPr>
          <w:rFonts w:ascii="Sylfaen" w:hAnsi="Sylfaen" w:cs="Sylfaen"/>
          <w:sz w:val="20"/>
          <w:szCs w:val="20"/>
          <w:lang w:val="ka-GE"/>
        </w:rPr>
        <w:t>შ</w:t>
      </w:r>
      <w:proofErr w:type="spellEnd"/>
      <w:r w:rsidR="004E16DF" w:rsidRPr="00CF47DF">
        <w:rPr>
          <w:rFonts w:ascii="Sylfaen" w:hAnsi="Sylfaen" w:cstheme="minorHAnsi"/>
          <w:sz w:val="20"/>
          <w:szCs w:val="20"/>
          <w:lang w:val="ka-GE"/>
        </w:rPr>
        <w:t>.</w:t>
      </w:r>
      <w:r w:rsidR="004E16DF" w:rsidRPr="00CF47DF">
        <w:rPr>
          <w:rFonts w:ascii="Sylfaen" w:hAnsi="Sylfaen" w:cstheme="minorHAnsi"/>
          <w:sz w:val="20"/>
          <w:szCs w:val="20"/>
        </w:rPr>
        <w:t xml:space="preserve"> </w:t>
      </w:r>
    </w:p>
    <w:p w14:paraId="64FB43B1" w14:textId="2F33609E" w:rsidR="004E0243" w:rsidRPr="004E0243" w:rsidRDefault="004E0243" w:rsidP="00D93EC1">
      <w:pPr>
        <w:tabs>
          <w:tab w:val="left" w:pos="533"/>
        </w:tabs>
        <w:jc w:val="both"/>
        <w:rPr>
          <w:rFonts w:ascii="Sylfaen" w:hAnsi="Sylfaen" w:cstheme="minorHAnsi"/>
          <w:sz w:val="20"/>
          <w:szCs w:val="20"/>
          <w:lang w:val="ka-GE"/>
        </w:rPr>
      </w:pPr>
      <w:r>
        <w:rPr>
          <w:rFonts w:ascii="Sylfaen" w:hAnsi="Sylfaen" w:cstheme="minorHAnsi"/>
          <w:sz w:val="20"/>
          <w:szCs w:val="20"/>
          <w:lang w:val="ka-GE"/>
        </w:rPr>
        <w:t>მარჟის შეკუმშვის პრეცენდენტი შეიძ</w:t>
      </w:r>
      <w:r w:rsidR="007C62B5">
        <w:rPr>
          <w:rFonts w:ascii="Sylfaen" w:hAnsi="Sylfaen" w:cstheme="minorHAnsi"/>
          <w:sz w:val="20"/>
          <w:szCs w:val="20"/>
          <w:lang w:val="ka-GE"/>
        </w:rPr>
        <w:t>ლ</w:t>
      </w:r>
      <w:r>
        <w:rPr>
          <w:rFonts w:ascii="Sylfaen" w:hAnsi="Sylfaen" w:cstheme="minorHAnsi"/>
          <w:sz w:val="20"/>
          <w:szCs w:val="20"/>
          <w:lang w:val="ka-GE"/>
        </w:rPr>
        <w:t>ება იყოს:</w:t>
      </w:r>
    </w:p>
    <w:p w14:paraId="1660B891" w14:textId="77777777" w:rsidR="009C43CA" w:rsidRPr="00CF47DF" w:rsidRDefault="00EA0B44" w:rsidP="00D93EC1">
      <w:pPr>
        <w:pStyle w:val="ListParagraph"/>
        <w:numPr>
          <w:ilvl w:val="0"/>
          <w:numId w:val="10"/>
        </w:numPr>
        <w:tabs>
          <w:tab w:val="left" w:pos="540"/>
        </w:tabs>
        <w:ind w:left="540" w:hanging="180"/>
        <w:jc w:val="both"/>
        <w:rPr>
          <w:rFonts w:ascii="Sylfaen" w:hAnsi="Sylfaen" w:cstheme="minorHAnsi"/>
          <w:sz w:val="20"/>
          <w:szCs w:val="20"/>
          <w:lang w:val="ka-GE"/>
        </w:rPr>
      </w:pPr>
      <w:r w:rsidRPr="00CF47DF">
        <w:rPr>
          <w:rFonts w:ascii="Sylfaen" w:hAnsi="Sylfaen" w:cs="Sylfaen"/>
          <w:sz w:val="20"/>
          <w:szCs w:val="20"/>
          <w:lang w:val="ka-GE"/>
        </w:rPr>
        <w:t>უარყოფითი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მარჟა</w:t>
      </w:r>
      <w:r w:rsidRPr="00CF47DF">
        <w:rPr>
          <w:rFonts w:ascii="Sylfaen" w:hAnsi="Sylfaen" w:cstheme="minorHAnsi"/>
          <w:sz w:val="20"/>
          <w:szCs w:val="20"/>
          <w:lang w:val="ka-GE"/>
        </w:rPr>
        <w:t xml:space="preserve"> (</w:t>
      </w:r>
      <w:r w:rsidRPr="00CF47DF">
        <w:rPr>
          <w:rFonts w:ascii="Sylfaen" w:hAnsi="Sylfaen" w:cs="Sylfaen"/>
          <w:sz w:val="20"/>
          <w:szCs w:val="20"/>
          <w:lang w:val="ka-GE"/>
        </w:rPr>
        <w:t>თანაბ</w:t>
      </w:r>
      <w:r w:rsidR="0039202E">
        <w:rPr>
          <w:rFonts w:ascii="Sylfaen" w:hAnsi="Sylfaen" w:cs="Sylfaen"/>
          <w:sz w:val="20"/>
          <w:szCs w:val="20"/>
          <w:lang w:val="ka-GE"/>
        </w:rPr>
        <w:t>რად</w:t>
      </w:r>
      <w:r w:rsidRPr="00CF47DF">
        <w:rPr>
          <w:rFonts w:ascii="Sylfaen" w:hAnsi="Sylfaen" w:cstheme="minorHAnsi"/>
          <w:sz w:val="20"/>
          <w:szCs w:val="20"/>
          <w:lang w:val="ka-GE"/>
        </w:rPr>
        <w:t xml:space="preserve"> </w:t>
      </w:r>
      <w:r w:rsidRPr="00CF47DF">
        <w:rPr>
          <w:rFonts w:ascii="Sylfaen" w:hAnsi="Sylfaen" w:cs="Sylfaen"/>
          <w:sz w:val="20"/>
          <w:szCs w:val="20"/>
          <w:lang w:val="ka-GE"/>
        </w:rPr>
        <w:t>ეფექტური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კონკურენტის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საბითუმო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Pr="00CF47DF">
        <w:rPr>
          <w:rFonts w:ascii="Sylfaen" w:hAnsi="Sylfaen" w:cstheme="minorHAnsi"/>
          <w:sz w:val="20"/>
          <w:szCs w:val="20"/>
          <w:lang w:val="ka-GE"/>
        </w:rPr>
        <w:t xml:space="preserve"> </w:t>
      </w:r>
      <w:r w:rsidRPr="00CF47DF">
        <w:rPr>
          <w:rFonts w:ascii="Sylfaen" w:hAnsi="Sylfaen" w:cs="Sylfaen"/>
          <w:sz w:val="20"/>
          <w:szCs w:val="20"/>
          <w:lang w:val="ka-GE"/>
        </w:rPr>
        <w:t>უფრო</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მაღალია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ვიდრე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დომინანტური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Pr="00CF47DF">
        <w:rPr>
          <w:rFonts w:ascii="Sylfaen" w:hAnsi="Sylfaen" w:cstheme="minorHAnsi"/>
          <w:sz w:val="20"/>
          <w:szCs w:val="20"/>
          <w:lang w:val="ka-GE"/>
        </w:rPr>
        <w:t xml:space="preserve">), </w:t>
      </w:r>
      <w:r w:rsidRPr="00CF47DF">
        <w:rPr>
          <w:rFonts w:ascii="Sylfaen" w:hAnsi="Sylfaen" w:cs="Sylfaen"/>
          <w:sz w:val="20"/>
          <w:szCs w:val="20"/>
          <w:lang w:val="ka-GE"/>
        </w:rPr>
        <w:t>ეფექტი</w:t>
      </w:r>
      <w:r w:rsidRPr="00CF47DF">
        <w:rPr>
          <w:rFonts w:ascii="Sylfaen" w:hAnsi="Sylfaen" w:cstheme="minorHAnsi"/>
          <w:sz w:val="20"/>
          <w:szCs w:val="20"/>
          <w:lang w:val="ka-GE"/>
        </w:rPr>
        <w:t xml:space="preserve"> </w:t>
      </w:r>
      <w:r w:rsidR="00FF784A" w:rsidRPr="00CF47DF">
        <w:rPr>
          <w:rFonts w:ascii="Sylfaen" w:hAnsi="Sylfaen" w:cs="Sylfaen"/>
          <w:sz w:val="20"/>
          <w:szCs w:val="20"/>
          <w:lang w:val="ka-GE"/>
        </w:rPr>
        <w:t>რომლის</w:t>
      </w:r>
      <w:r w:rsidR="00FF784A" w:rsidRPr="00CF47DF">
        <w:rPr>
          <w:rFonts w:ascii="Sylfaen" w:hAnsi="Sylfaen" w:cstheme="minorHAnsi"/>
          <w:sz w:val="20"/>
          <w:szCs w:val="20"/>
          <w:lang w:val="ka-GE"/>
        </w:rPr>
        <w:t xml:space="preserve"> </w:t>
      </w:r>
      <w:r w:rsidR="00FF784A" w:rsidRPr="00CF47DF">
        <w:rPr>
          <w:rFonts w:ascii="Sylfaen" w:hAnsi="Sylfaen" w:cs="Sylfaen"/>
          <w:sz w:val="20"/>
          <w:szCs w:val="20"/>
          <w:lang w:val="ka-GE"/>
        </w:rPr>
        <w:t>შედეგადაც</w:t>
      </w:r>
      <w:r w:rsidR="00FF784A"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00CF47DF">
        <w:rPr>
          <w:rFonts w:ascii="Sylfaen" w:hAnsi="Sylfaen" w:cs="Sylfaen"/>
          <w:sz w:val="20"/>
          <w:szCs w:val="20"/>
          <w:lang w:val="ka-GE"/>
        </w:rPr>
        <w:t>კონკურენტები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იძ</w:t>
      </w:r>
      <w:r w:rsidR="00BE1BCB" w:rsidRPr="00CF47DF">
        <w:rPr>
          <w:rFonts w:ascii="Sylfaen" w:hAnsi="Sylfaen" w:cs="Sylfaen"/>
          <w:sz w:val="20"/>
          <w:szCs w:val="20"/>
          <w:lang w:val="ka-GE"/>
        </w:rPr>
        <w:t>უ</w:t>
      </w:r>
      <w:r w:rsidRPr="00CF47DF">
        <w:rPr>
          <w:rFonts w:ascii="Sylfaen" w:hAnsi="Sylfaen" w:cs="Sylfaen"/>
          <w:sz w:val="20"/>
          <w:szCs w:val="20"/>
          <w:lang w:val="ka-GE"/>
        </w:rPr>
        <w:t>ლებულები</w:t>
      </w:r>
      <w:r w:rsidRPr="00CF47DF">
        <w:rPr>
          <w:rFonts w:ascii="Sylfaen" w:hAnsi="Sylfaen" w:cstheme="minorHAnsi"/>
          <w:sz w:val="20"/>
          <w:szCs w:val="20"/>
          <w:lang w:val="ka-GE"/>
        </w:rPr>
        <w:t xml:space="preserve"> </w:t>
      </w:r>
      <w:r w:rsidR="00FF784A" w:rsidRPr="00CF47DF">
        <w:rPr>
          <w:rFonts w:ascii="Sylfaen" w:hAnsi="Sylfaen" w:cs="Sylfaen"/>
          <w:sz w:val="20"/>
          <w:szCs w:val="20"/>
          <w:lang w:val="ka-GE"/>
        </w:rPr>
        <w:t>არიან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იმუშაონ</w:t>
      </w:r>
      <w:r w:rsidRPr="00CF47DF">
        <w:rPr>
          <w:rFonts w:ascii="Sylfaen" w:hAnsi="Sylfaen" w:cstheme="minorHAnsi"/>
          <w:sz w:val="20"/>
          <w:szCs w:val="20"/>
          <w:lang w:val="ka-GE"/>
        </w:rPr>
        <w:t xml:space="preserve"> </w:t>
      </w:r>
      <w:r w:rsidRPr="00CF47DF">
        <w:rPr>
          <w:rFonts w:ascii="Sylfaen" w:hAnsi="Sylfaen" w:cs="Sylfaen"/>
          <w:sz w:val="20"/>
          <w:szCs w:val="20"/>
          <w:lang w:val="ka-GE"/>
        </w:rPr>
        <w:t>ზარალზე</w:t>
      </w:r>
      <w:r w:rsidRPr="00CF47DF">
        <w:rPr>
          <w:rFonts w:ascii="Sylfaen" w:hAnsi="Sylfaen" w:cstheme="minorHAnsi"/>
          <w:sz w:val="20"/>
          <w:szCs w:val="20"/>
          <w:lang w:val="ka-GE"/>
        </w:rPr>
        <w:t xml:space="preserve"> </w:t>
      </w:r>
      <w:r w:rsidR="00FF784A" w:rsidRPr="00CF47DF">
        <w:rPr>
          <w:rFonts w:ascii="Sylfaen" w:hAnsi="Sylfaen" w:cstheme="minorHAnsi"/>
          <w:sz w:val="20"/>
          <w:szCs w:val="20"/>
          <w:lang w:val="ka-GE"/>
        </w:rPr>
        <w:t>.</w:t>
      </w:r>
    </w:p>
    <w:p w14:paraId="4945C4F3" w14:textId="72EAB3D2" w:rsidR="00543A24" w:rsidRPr="00ED7F4E" w:rsidRDefault="00EA0B44" w:rsidP="00ED7F4E">
      <w:pPr>
        <w:pStyle w:val="ListParagraph"/>
        <w:numPr>
          <w:ilvl w:val="0"/>
          <w:numId w:val="10"/>
        </w:numPr>
        <w:tabs>
          <w:tab w:val="left" w:pos="533"/>
        </w:tabs>
        <w:ind w:left="540" w:hanging="180"/>
        <w:jc w:val="both"/>
        <w:rPr>
          <w:rFonts w:ascii="Sylfaen" w:hAnsi="Sylfaen" w:cstheme="minorHAnsi"/>
          <w:sz w:val="20"/>
          <w:szCs w:val="20"/>
          <w:lang w:val="ka-GE"/>
        </w:rPr>
      </w:pPr>
      <w:r w:rsidRPr="00CF47DF">
        <w:rPr>
          <w:rFonts w:ascii="Sylfaen" w:hAnsi="Sylfaen" w:cs="Sylfaen"/>
          <w:sz w:val="20"/>
          <w:szCs w:val="20"/>
          <w:lang w:val="ka-GE"/>
        </w:rPr>
        <w:t>პოზიტიური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მარჟა</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როცა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საბითუმო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დაბალია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ფასზე</w:t>
      </w:r>
      <w:r w:rsidRPr="00CF47DF">
        <w:rPr>
          <w:rFonts w:ascii="Sylfaen" w:hAnsi="Sylfaen" w:cstheme="minorHAnsi"/>
          <w:sz w:val="20"/>
          <w:szCs w:val="20"/>
          <w:lang w:val="ka-GE"/>
        </w:rPr>
        <w:t>)-</w:t>
      </w:r>
      <w:r w:rsidR="00C318FE" w:rsidRPr="00CF47DF">
        <w:rPr>
          <w:rFonts w:ascii="Sylfaen" w:hAnsi="Sylfaen" w:cs="Sylfaen"/>
          <w:sz w:val="20"/>
          <w:szCs w:val="20"/>
          <w:lang w:val="ka-GE"/>
        </w:rPr>
        <w:t>ამ</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ფასის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გამოყენება</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პრაქტიკაში</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ხდება</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მაგალითად</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იმ</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მიზეზით</w:t>
      </w:r>
      <w:r w:rsidR="007C62B5">
        <w:rPr>
          <w:rFonts w:ascii="Sylfaen" w:hAnsi="Sylfaen" w:cs="Sylfaen"/>
          <w:sz w:val="20"/>
          <w:szCs w:val="20"/>
          <w:lang w:val="ka-GE"/>
        </w:rPr>
        <w:t>,</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რომ</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მომგებიანობის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შემცირება</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დაინტერესებულ</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ოპერატორს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გაურთულებ</w:t>
      </w:r>
      <w:r w:rsidR="00FF784A" w:rsidRPr="00CF47DF">
        <w:rPr>
          <w:rFonts w:ascii="Sylfaen" w:hAnsi="Sylfaen" w:cs="Sylfaen"/>
          <w:sz w:val="20"/>
          <w:szCs w:val="20"/>
          <w:lang w:val="ka-GE"/>
        </w:rPr>
        <w:t>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დაკავშირებულ</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ბაზარზე</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ვაჭრობას</w:t>
      </w:r>
      <w:r w:rsidR="00FF784A" w:rsidRPr="00CF47DF">
        <w:rPr>
          <w:rFonts w:ascii="Sylfaen" w:hAnsi="Sylfaen" w:cstheme="minorHAnsi"/>
          <w:sz w:val="20"/>
          <w:szCs w:val="20"/>
          <w:lang w:val="ka-GE"/>
        </w:rPr>
        <w:t>.</w:t>
      </w:r>
    </w:p>
    <w:p w14:paraId="560FC810" w14:textId="77777777" w:rsidR="009436D1" w:rsidRDefault="009436D1" w:rsidP="009436D1">
      <w:pPr>
        <w:pStyle w:val="ListParagraph"/>
        <w:tabs>
          <w:tab w:val="left" w:pos="533"/>
        </w:tabs>
        <w:ind w:left="540"/>
        <w:jc w:val="both"/>
        <w:rPr>
          <w:rFonts w:ascii="Sylfaen" w:hAnsi="Sylfaen" w:cstheme="minorHAnsi"/>
          <w:sz w:val="20"/>
          <w:szCs w:val="20"/>
          <w:lang w:val="ka-GE"/>
        </w:rPr>
      </w:pPr>
    </w:p>
    <w:tbl>
      <w:tblPr>
        <w:tblStyle w:val="LightShading-Accent1"/>
        <w:tblW w:w="4595" w:type="pct"/>
        <w:tblInd w:w="0" w:type="dxa"/>
        <w:tblLook w:val="04A0" w:firstRow="1" w:lastRow="0" w:firstColumn="1" w:lastColumn="0" w:noHBand="0" w:noVBand="1"/>
      </w:tblPr>
      <w:tblGrid>
        <w:gridCol w:w="2445"/>
        <w:gridCol w:w="1523"/>
        <w:gridCol w:w="519"/>
        <w:gridCol w:w="1792"/>
        <w:gridCol w:w="167"/>
        <w:gridCol w:w="2147"/>
      </w:tblGrid>
      <w:tr w:rsidR="009436D1" w:rsidRPr="009436D1" w14:paraId="708D24E5" w14:textId="77777777" w:rsidTr="009436D1">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423" w:type="pct"/>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14:paraId="367AE328" w14:textId="77777777" w:rsidR="009436D1" w:rsidRPr="009436D1" w:rsidRDefault="009436D1">
            <w:pPr>
              <w:pStyle w:val="ListParagraph"/>
              <w:tabs>
                <w:tab w:val="left" w:pos="533"/>
              </w:tabs>
              <w:ind w:left="0"/>
              <w:jc w:val="both"/>
              <w:rPr>
                <w:rFonts w:ascii="Sylfaen" w:hAnsi="Sylfaen" w:cstheme="minorHAnsi"/>
                <w:noProof/>
                <w:color w:val="0D0D0D" w:themeColor="text1" w:themeTint="F2"/>
                <w:sz w:val="18"/>
                <w:szCs w:val="18"/>
                <w:lang w:val="ka-GE"/>
              </w:rPr>
            </w:pPr>
          </w:p>
        </w:tc>
        <w:tc>
          <w:tcPr>
            <w:tcW w:w="886" w:type="pct"/>
            <w:tcBorders>
              <w:top w:val="single" w:sz="4" w:space="0" w:color="365F91" w:themeColor="accent1" w:themeShade="BF"/>
              <w:bottom w:val="single" w:sz="4" w:space="0" w:color="365F91" w:themeColor="accent1" w:themeShade="BF"/>
              <w:right w:val="single" w:sz="4" w:space="0" w:color="17365D" w:themeColor="text2" w:themeShade="BF"/>
            </w:tcBorders>
            <w:shd w:val="clear" w:color="auto" w:fill="auto"/>
            <w:hideMark/>
          </w:tcPr>
          <w:p w14:paraId="23694B1A" w14:textId="77777777" w:rsidR="009436D1" w:rsidRPr="009436D1" w:rsidRDefault="009436D1">
            <w:pPr>
              <w:pStyle w:val="ListParagraph"/>
              <w:tabs>
                <w:tab w:val="left" w:pos="533"/>
              </w:tabs>
              <w:ind w:left="0"/>
              <w:jc w:val="center"/>
              <w:cnfStyle w:val="100000000000" w:firstRow="1"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Pr>
                <w:rFonts w:ascii="Sylfaen" w:hAnsi="Sylfaen" w:cs="Sylfaen"/>
                <w:noProof/>
                <w:color w:val="0D0D0D" w:themeColor="text1" w:themeTint="F2"/>
                <w:sz w:val="18"/>
                <w:szCs w:val="18"/>
                <w:lang w:val="ka-GE"/>
              </w:rPr>
              <w:t xml:space="preserve">შპს </w:t>
            </w:r>
            <w:r w:rsidRPr="009436D1">
              <w:rPr>
                <w:rFonts w:ascii="Sylfaen" w:hAnsi="Sylfaen" w:cs="Sylfaen"/>
                <w:noProof/>
                <w:color w:val="0D0D0D" w:themeColor="text1" w:themeTint="F2"/>
                <w:sz w:val="18"/>
                <w:szCs w:val="18"/>
                <w:lang w:val="ka-GE"/>
              </w:rPr>
              <w:t>მაგთიკომი</w:t>
            </w:r>
          </w:p>
        </w:tc>
        <w:tc>
          <w:tcPr>
            <w:tcW w:w="1345" w:type="pct"/>
            <w:gridSpan w:val="2"/>
            <w:tcBorders>
              <w:top w:val="single" w:sz="4" w:space="0" w:color="365F91" w:themeColor="accent1" w:themeShade="BF"/>
              <w:left w:val="single" w:sz="4" w:space="0" w:color="17365D" w:themeColor="text2" w:themeShade="BF"/>
              <w:bottom w:val="single" w:sz="4" w:space="0" w:color="365F91" w:themeColor="accent1" w:themeShade="BF"/>
              <w:right w:val="single" w:sz="4" w:space="0" w:color="17365D" w:themeColor="text2" w:themeShade="BF"/>
            </w:tcBorders>
            <w:shd w:val="clear" w:color="auto" w:fill="auto"/>
            <w:hideMark/>
          </w:tcPr>
          <w:p w14:paraId="1972E88F" w14:textId="77777777" w:rsidR="009436D1" w:rsidRPr="009436D1" w:rsidRDefault="009436D1">
            <w:pPr>
              <w:pStyle w:val="ListParagraph"/>
              <w:tabs>
                <w:tab w:val="left" w:pos="533"/>
              </w:tabs>
              <w:ind w:left="0"/>
              <w:jc w:val="center"/>
              <w:cnfStyle w:val="100000000000" w:firstRow="1"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Pr>
                <w:rFonts w:ascii="Sylfaen" w:hAnsi="Sylfaen" w:cs="Sylfaen"/>
                <w:noProof/>
                <w:color w:val="0D0D0D" w:themeColor="text1" w:themeTint="F2"/>
                <w:sz w:val="18"/>
                <w:szCs w:val="18"/>
                <w:lang w:val="ka-GE"/>
              </w:rPr>
              <w:t xml:space="preserve">სს </w:t>
            </w:r>
            <w:r w:rsidRPr="009436D1">
              <w:rPr>
                <w:rFonts w:ascii="Sylfaen" w:hAnsi="Sylfaen" w:cs="Sylfaen"/>
                <w:noProof/>
                <w:color w:val="0D0D0D" w:themeColor="text1" w:themeTint="F2"/>
                <w:sz w:val="18"/>
                <w:szCs w:val="18"/>
                <w:lang w:val="ka-GE"/>
              </w:rPr>
              <w:t>სილქნეტი</w:t>
            </w:r>
          </w:p>
        </w:tc>
        <w:tc>
          <w:tcPr>
            <w:tcW w:w="1345" w:type="pct"/>
            <w:gridSpan w:val="2"/>
            <w:tcBorders>
              <w:top w:val="single" w:sz="4" w:space="0" w:color="365F91" w:themeColor="accent1" w:themeShade="BF"/>
              <w:left w:val="single" w:sz="4" w:space="0" w:color="17365D" w:themeColor="text2" w:themeShade="BF"/>
              <w:bottom w:val="single" w:sz="4" w:space="0" w:color="365F91" w:themeColor="accent1" w:themeShade="BF"/>
              <w:right w:val="single" w:sz="4" w:space="0" w:color="365F91" w:themeColor="accent1" w:themeShade="BF"/>
            </w:tcBorders>
            <w:shd w:val="clear" w:color="auto" w:fill="auto"/>
            <w:hideMark/>
          </w:tcPr>
          <w:p w14:paraId="68506DB2" w14:textId="77777777" w:rsidR="009436D1" w:rsidRPr="009436D1" w:rsidRDefault="009436D1">
            <w:pPr>
              <w:pStyle w:val="ListParagraph"/>
              <w:tabs>
                <w:tab w:val="left" w:pos="533"/>
              </w:tabs>
              <w:ind w:left="0"/>
              <w:jc w:val="center"/>
              <w:cnfStyle w:val="100000000000" w:firstRow="1"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Pr>
                <w:rFonts w:ascii="Sylfaen" w:hAnsi="Sylfaen" w:cs="Sylfaen"/>
                <w:noProof/>
                <w:color w:val="0D0D0D" w:themeColor="text1" w:themeTint="F2"/>
                <w:sz w:val="18"/>
                <w:szCs w:val="18"/>
                <w:lang w:val="ka-GE"/>
              </w:rPr>
              <w:t xml:space="preserve">შპს </w:t>
            </w:r>
            <w:r w:rsidRPr="009436D1">
              <w:rPr>
                <w:rFonts w:ascii="Sylfaen" w:hAnsi="Sylfaen" w:cs="Sylfaen"/>
                <w:noProof/>
                <w:color w:val="0D0D0D" w:themeColor="text1" w:themeTint="F2"/>
                <w:sz w:val="18"/>
                <w:szCs w:val="18"/>
                <w:lang w:val="ka-GE"/>
              </w:rPr>
              <w:t>ვიონი</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საქართველო</w:t>
            </w:r>
          </w:p>
        </w:tc>
      </w:tr>
      <w:tr w:rsidR="009436D1" w:rsidRPr="009436D1" w14:paraId="4DA4344F" w14:textId="77777777" w:rsidTr="009436D1">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423" w:type="pct"/>
            <w:vMerge w:val="restart"/>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71CD6039" w14:textId="77777777" w:rsidR="009436D1" w:rsidRPr="009436D1" w:rsidRDefault="009436D1" w:rsidP="009436D1">
            <w:pPr>
              <w:pStyle w:val="ListParagraph"/>
              <w:tabs>
                <w:tab w:val="left" w:pos="533"/>
              </w:tabs>
              <w:ind w:left="0"/>
              <w:rPr>
                <w:rFonts w:ascii="Sylfaen" w:hAnsi="Sylfaen" w:cs="Sylfaen"/>
                <w:b w:val="0"/>
                <w:noProof/>
                <w:color w:val="0D0D0D" w:themeColor="text1" w:themeTint="F2"/>
                <w:sz w:val="18"/>
                <w:szCs w:val="18"/>
                <w:lang w:val="ka-GE"/>
              </w:rPr>
            </w:pPr>
            <w:r w:rsidRPr="009436D1">
              <w:rPr>
                <w:rFonts w:ascii="Sylfaen" w:hAnsi="Sylfaen" w:cs="Sylfaen"/>
                <w:b w:val="0"/>
                <w:noProof/>
                <w:color w:val="0D0D0D" w:themeColor="text1" w:themeTint="F2"/>
                <w:sz w:val="18"/>
                <w:szCs w:val="18"/>
                <w:lang w:val="ka-GE"/>
              </w:rPr>
              <w:t>ქსელის</w:t>
            </w:r>
            <w:r w:rsidRPr="009436D1">
              <w:rPr>
                <w:rFonts w:ascii="Sylfaen" w:hAnsi="Sylfaen" w:cstheme="minorHAnsi"/>
                <w:b w:val="0"/>
                <w:noProof/>
                <w:color w:val="0D0D0D" w:themeColor="text1" w:themeTint="F2"/>
                <w:sz w:val="18"/>
                <w:szCs w:val="18"/>
                <w:lang w:val="ka-GE"/>
              </w:rPr>
              <w:t xml:space="preserve"> </w:t>
            </w:r>
            <w:r w:rsidRPr="009436D1">
              <w:rPr>
                <w:rFonts w:ascii="Sylfaen" w:hAnsi="Sylfaen" w:cs="Sylfaen"/>
                <w:b w:val="0"/>
                <w:noProof/>
                <w:color w:val="0D0D0D" w:themeColor="text1" w:themeTint="F2"/>
                <w:sz w:val="18"/>
                <w:szCs w:val="18"/>
                <w:lang w:val="ka-GE"/>
              </w:rPr>
              <w:t>შიგნით</w:t>
            </w:r>
          </w:p>
          <w:p w14:paraId="6EF14E6F" w14:textId="2FB80981" w:rsidR="009436D1" w:rsidRPr="009436D1" w:rsidRDefault="009436D1" w:rsidP="009436D1">
            <w:pPr>
              <w:pStyle w:val="ListParagraph"/>
              <w:tabs>
                <w:tab w:val="left" w:pos="533"/>
              </w:tabs>
              <w:ind w:left="0"/>
              <w:rPr>
                <w:rFonts w:ascii="Sylfaen" w:hAnsi="Sylfaen" w:cstheme="minorHAnsi"/>
                <w:b w:val="0"/>
                <w:noProof/>
                <w:color w:val="0D0D0D" w:themeColor="text1" w:themeTint="F2"/>
                <w:sz w:val="18"/>
                <w:szCs w:val="18"/>
                <w:lang w:val="ka-GE"/>
              </w:rPr>
            </w:pPr>
            <w:r w:rsidRPr="009436D1">
              <w:rPr>
                <w:rFonts w:ascii="Sylfaen" w:hAnsi="Sylfaen" w:cstheme="minorHAnsi"/>
                <w:b w:val="0"/>
                <w:noProof/>
                <w:color w:val="0D0D0D" w:themeColor="text1" w:themeTint="F2"/>
                <w:sz w:val="18"/>
                <w:szCs w:val="18"/>
                <w:lang w:val="ka-GE"/>
              </w:rPr>
              <w:t xml:space="preserve"> </w:t>
            </w:r>
            <w:r w:rsidR="00ED7F4E">
              <w:rPr>
                <w:rFonts w:ascii="Sylfaen" w:hAnsi="Sylfaen" w:cstheme="minorHAnsi"/>
                <w:b w:val="0"/>
                <w:color w:val="0D0D0D" w:themeColor="text1" w:themeTint="F2"/>
                <w:sz w:val="18"/>
                <w:szCs w:val="18"/>
              </w:rPr>
              <w:t xml:space="preserve">Bulk SMS </w:t>
            </w:r>
            <w:r w:rsidRPr="009436D1">
              <w:rPr>
                <w:rFonts w:ascii="Sylfaen" w:hAnsi="Sylfaen" w:cstheme="minorHAnsi"/>
                <w:b w:val="0"/>
                <w:noProof/>
                <w:color w:val="0D0D0D" w:themeColor="text1" w:themeTint="F2"/>
                <w:sz w:val="18"/>
                <w:szCs w:val="18"/>
                <w:lang w:val="ka-GE"/>
              </w:rPr>
              <w:t>ტერმინაცია</w:t>
            </w:r>
          </w:p>
        </w:tc>
        <w:tc>
          <w:tcPr>
            <w:tcW w:w="3577" w:type="pct"/>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3A5AEF89" w14:textId="77777777" w:rsidR="009436D1" w:rsidRPr="009436D1" w:rsidRDefault="009436D1" w:rsidP="009436D1">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Sylfaen"/>
                <w:noProof/>
                <w:color w:val="0D0D0D" w:themeColor="text1" w:themeTint="F2"/>
                <w:sz w:val="18"/>
                <w:szCs w:val="18"/>
                <w:lang w:val="ka-GE"/>
              </w:rPr>
              <w:t>ღირებულება ალტერნატიული</w:t>
            </w:r>
            <w:r w:rsidRPr="009436D1">
              <w:rPr>
                <w:rFonts w:ascii="Sylfaen" w:hAnsi="Sylfaen" w:cstheme="minorHAnsi"/>
                <w:noProof/>
                <w:color w:val="0D0D0D" w:themeColor="text1" w:themeTint="F2"/>
                <w:sz w:val="18"/>
                <w:szCs w:val="18"/>
                <w:lang w:val="ka-GE"/>
              </w:rPr>
              <w:t xml:space="preserve"> bulk sms </w:t>
            </w:r>
            <w:r w:rsidRPr="009436D1">
              <w:rPr>
                <w:rFonts w:ascii="Sylfaen" w:hAnsi="Sylfaen" w:cs="Sylfaen"/>
                <w:noProof/>
                <w:color w:val="0D0D0D" w:themeColor="text1" w:themeTint="F2"/>
                <w:sz w:val="18"/>
                <w:szCs w:val="18"/>
                <w:lang w:val="ka-GE"/>
              </w:rPr>
              <w:t>ოპერატორისთვის:</w:t>
            </w:r>
          </w:p>
        </w:tc>
      </w:tr>
      <w:tr w:rsidR="009436D1" w:rsidRPr="009436D1" w14:paraId="7808B71F" w14:textId="77777777" w:rsidTr="009436D1">
        <w:trPr>
          <w:trHeight w:val="353"/>
        </w:trPr>
        <w:tc>
          <w:tcPr>
            <w:cnfStyle w:val="001000000000" w:firstRow="0" w:lastRow="0" w:firstColumn="1" w:lastColumn="0" w:oddVBand="0" w:evenVBand="0" w:oddHBand="0" w:evenHBand="0" w:firstRowFirstColumn="0" w:firstRowLastColumn="0" w:lastRowFirstColumn="0" w:lastRowLastColumn="0"/>
            <w:tcW w:w="1423" w:type="pct"/>
            <w:vMerge/>
            <w:tcBorders>
              <w:top w:val="nil"/>
              <w:left w:val="single" w:sz="4" w:space="0" w:color="365F91" w:themeColor="accent1" w:themeShade="BF"/>
              <w:bottom w:val="single" w:sz="12" w:space="0" w:color="4F81BD" w:themeColor="accent1"/>
              <w:right w:val="single" w:sz="4" w:space="0" w:color="365F91" w:themeColor="accent1" w:themeShade="BF"/>
            </w:tcBorders>
            <w:shd w:val="clear" w:color="auto" w:fill="auto"/>
            <w:vAlign w:val="center"/>
            <w:hideMark/>
          </w:tcPr>
          <w:p w14:paraId="2F7796DD" w14:textId="77777777" w:rsidR="009436D1" w:rsidRPr="009436D1" w:rsidRDefault="009436D1" w:rsidP="009436D1">
            <w:pPr>
              <w:rPr>
                <w:rFonts w:ascii="Sylfaen" w:hAnsi="Sylfaen" w:cstheme="minorHAnsi"/>
                <w:noProof/>
                <w:color w:val="0D0D0D" w:themeColor="text1" w:themeTint="F2"/>
                <w:sz w:val="18"/>
                <w:szCs w:val="18"/>
                <w:lang w:val="ka-GE"/>
              </w:rPr>
            </w:pPr>
          </w:p>
        </w:tc>
        <w:tc>
          <w:tcPr>
            <w:tcW w:w="1188"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9E35FCC"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42DEE1D6"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14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B8AA894"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11722DCE"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24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453EB03"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026BAE41"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r>
      <w:tr w:rsidR="009436D1" w:rsidRPr="009436D1" w14:paraId="0217DA9D" w14:textId="77777777" w:rsidTr="009436D1">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423" w:type="pct"/>
            <w:vMerge/>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166135C" w14:textId="77777777" w:rsidR="009436D1" w:rsidRPr="009436D1" w:rsidRDefault="009436D1" w:rsidP="009436D1">
            <w:pPr>
              <w:rPr>
                <w:rFonts w:ascii="Sylfaen" w:hAnsi="Sylfaen" w:cstheme="minorHAnsi"/>
                <w:noProof/>
                <w:color w:val="0D0D0D" w:themeColor="text1" w:themeTint="F2"/>
                <w:sz w:val="18"/>
                <w:szCs w:val="18"/>
                <w:lang w:val="ka-GE"/>
              </w:rPr>
            </w:pPr>
          </w:p>
        </w:tc>
        <w:tc>
          <w:tcPr>
            <w:tcW w:w="3577" w:type="pct"/>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4401549D" w14:textId="4704D244" w:rsidR="009436D1" w:rsidRPr="009436D1" w:rsidRDefault="009436D1" w:rsidP="009436D1">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გაგზავნილი </w:t>
            </w:r>
            <w:proofErr w:type="spellStart"/>
            <w:r w:rsidR="00ED7F4E">
              <w:rPr>
                <w:rFonts w:ascii="Sylfaen" w:hAnsi="Sylfaen" w:cstheme="minorHAnsi"/>
                <w:color w:val="0D0D0D" w:themeColor="text1" w:themeTint="F2"/>
                <w:sz w:val="18"/>
                <w:szCs w:val="18"/>
                <w:lang w:val="ka-GE"/>
              </w:rPr>
              <w:t>Bulk</w:t>
            </w:r>
            <w:proofErr w:type="spellEnd"/>
            <w:r w:rsidR="00ED7F4E">
              <w:rPr>
                <w:rFonts w:ascii="Sylfaen" w:hAnsi="Sylfaen" w:cstheme="minorHAnsi"/>
                <w:color w:val="0D0D0D" w:themeColor="text1" w:themeTint="F2"/>
                <w:sz w:val="18"/>
                <w:szCs w:val="18"/>
                <w:lang w:val="ka-GE"/>
              </w:rPr>
              <w:t xml:space="preserve"> SMS </w:t>
            </w:r>
            <w:r w:rsidRPr="009436D1">
              <w:rPr>
                <w:rFonts w:ascii="Sylfaen" w:hAnsi="Sylfaen" w:cstheme="minorHAnsi"/>
                <w:noProof/>
                <w:color w:val="0D0D0D" w:themeColor="text1" w:themeTint="F2"/>
                <w:sz w:val="18"/>
                <w:szCs w:val="18"/>
                <w:lang w:val="ka-GE"/>
              </w:rPr>
              <w:t>მოცულობა:</w:t>
            </w:r>
          </w:p>
        </w:tc>
      </w:tr>
      <w:tr w:rsidR="009436D1" w:rsidRPr="009436D1" w14:paraId="3FA73E16" w14:textId="77777777" w:rsidTr="009436D1">
        <w:trPr>
          <w:trHeight w:val="286"/>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vAlign w:val="center"/>
            <w:hideMark/>
          </w:tcPr>
          <w:p w14:paraId="682A743A" w14:textId="77777777" w:rsidR="009436D1" w:rsidRPr="009436D1" w:rsidRDefault="009436D1" w:rsidP="009436D1">
            <w:pPr>
              <w:rPr>
                <w:rFonts w:ascii="Sylfaen" w:hAnsi="Sylfaen" w:cstheme="minorHAnsi"/>
                <w:noProof/>
                <w:color w:val="0D0D0D" w:themeColor="text1" w:themeTint="F2"/>
                <w:sz w:val="18"/>
                <w:szCs w:val="18"/>
                <w:lang w:val="ka-GE"/>
              </w:rPr>
            </w:pPr>
          </w:p>
        </w:tc>
        <w:tc>
          <w:tcPr>
            <w:tcW w:w="1188" w:type="pct"/>
            <w:gridSpan w:val="2"/>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3FB9C1F2"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69%</w:t>
            </w:r>
          </w:p>
        </w:tc>
        <w:tc>
          <w:tcPr>
            <w:tcW w:w="1140" w:type="pct"/>
            <w:gridSpan w:val="2"/>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54522878"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44%</w:t>
            </w:r>
          </w:p>
        </w:tc>
        <w:tc>
          <w:tcPr>
            <w:tcW w:w="1248" w:type="pct"/>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6EE76F57"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65%</w:t>
            </w:r>
          </w:p>
        </w:tc>
      </w:tr>
      <w:tr w:rsidR="009436D1" w:rsidRPr="009436D1" w14:paraId="3D61BF9C" w14:textId="77777777" w:rsidTr="009436D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423" w:type="pct"/>
            <w:vMerge w:val="restart"/>
            <w:tcBorders>
              <w:top w:val="single" w:sz="12" w:space="0" w:color="4F81BD" w:themeColor="accent1"/>
              <w:left w:val="single" w:sz="4" w:space="0" w:color="365F91" w:themeColor="accent1" w:themeShade="BF"/>
              <w:bottom w:val="single" w:sz="8" w:space="0" w:color="4F81BD" w:themeColor="accent1"/>
              <w:right w:val="single" w:sz="4" w:space="0" w:color="365F91" w:themeColor="accent1" w:themeShade="BF"/>
            </w:tcBorders>
            <w:shd w:val="clear" w:color="auto" w:fill="auto"/>
            <w:hideMark/>
          </w:tcPr>
          <w:p w14:paraId="0E05B7F9" w14:textId="77777777" w:rsidR="009436D1" w:rsidRPr="009436D1" w:rsidRDefault="009436D1" w:rsidP="009436D1">
            <w:pPr>
              <w:pStyle w:val="ListParagraph"/>
              <w:tabs>
                <w:tab w:val="left" w:pos="533"/>
              </w:tabs>
              <w:ind w:left="0"/>
              <w:rPr>
                <w:rFonts w:ascii="Sylfaen" w:hAnsi="Sylfaen" w:cstheme="minorHAnsi"/>
                <w:b w:val="0"/>
                <w:noProof/>
                <w:color w:val="0D0D0D" w:themeColor="text1" w:themeTint="F2"/>
                <w:sz w:val="18"/>
                <w:szCs w:val="18"/>
                <w:lang w:val="ka-GE"/>
              </w:rPr>
            </w:pPr>
            <w:r w:rsidRPr="009436D1">
              <w:rPr>
                <w:rFonts w:ascii="Sylfaen" w:hAnsi="Sylfaen" w:cs="Sylfaen"/>
                <w:b w:val="0"/>
                <w:noProof/>
                <w:color w:val="0D0D0D" w:themeColor="text1" w:themeTint="F2"/>
                <w:sz w:val="18"/>
                <w:szCs w:val="18"/>
                <w:lang w:val="ka-GE"/>
              </w:rPr>
              <w:t>ქსელის</w:t>
            </w:r>
            <w:r w:rsidRPr="009436D1">
              <w:rPr>
                <w:rFonts w:ascii="Sylfaen" w:hAnsi="Sylfaen" w:cstheme="minorHAnsi"/>
                <w:b w:val="0"/>
                <w:noProof/>
                <w:color w:val="0D0D0D" w:themeColor="text1" w:themeTint="F2"/>
                <w:sz w:val="18"/>
                <w:szCs w:val="18"/>
                <w:lang w:val="ka-GE"/>
              </w:rPr>
              <w:t xml:space="preserve"> </w:t>
            </w:r>
            <w:r w:rsidRPr="009436D1">
              <w:rPr>
                <w:rFonts w:ascii="Sylfaen" w:hAnsi="Sylfaen" w:cs="Sylfaen"/>
                <w:b w:val="0"/>
                <w:noProof/>
                <w:color w:val="0D0D0D" w:themeColor="text1" w:themeTint="F2"/>
                <w:sz w:val="18"/>
                <w:szCs w:val="18"/>
                <w:lang w:val="ka-GE"/>
              </w:rPr>
              <w:t>გარეთ</w:t>
            </w:r>
            <w:r w:rsidRPr="009436D1">
              <w:rPr>
                <w:rFonts w:ascii="Sylfaen" w:hAnsi="Sylfaen" w:cstheme="minorHAnsi"/>
                <w:b w:val="0"/>
                <w:noProof/>
                <w:color w:val="0D0D0D" w:themeColor="text1" w:themeTint="F2"/>
                <w:sz w:val="18"/>
                <w:szCs w:val="18"/>
                <w:lang w:val="ka-GE"/>
              </w:rPr>
              <w:t xml:space="preserve"> </w:t>
            </w:r>
          </w:p>
          <w:p w14:paraId="0C6F871A" w14:textId="009D2EF2" w:rsidR="009436D1" w:rsidRPr="009436D1" w:rsidRDefault="00ED7F4E" w:rsidP="009436D1">
            <w:pPr>
              <w:pStyle w:val="ListParagraph"/>
              <w:tabs>
                <w:tab w:val="left" w:pos="533"/>
              </w:tabs>
              <w:ind w:left="0"/>
              <w:rPr>
                <w:rFonts w:ascii="Sylfaen" w:hAnsi="Sylfaen" w:cstheme="minorHAnsi"/>
                <w:b w:val="0"/>
                <w:noProof/>
                <w:color w:val="0D0D0D" w:themeColor="text1" w:themeTint="F2"/>
                <w:sz w:val="18"/>
                <w:szCs w:val="18"/>
                <w:lang w:val="ka-GE"/>
              </w:rPr>
            </w:pPr>
            <w:proofErr w:type="spellStart"/>
            <w:r>
              <w:rPr>
                <w:rFonts w:ascii="Sylfaen" w:hAnsi="Sylfaen" w:cstheme="minorHAnsi"/>
                <w:b w:val="0"/>
                <w:color w:val="0D0D0D" w:themeColor="text1" w:themeTint="F2"/>
                <w:sz w:val="18"/>
                <w:szCs w:val="18"/>
                <w:lang w:val="ka-GE"/>
              </w:rPr>
              <w:t>Bulk</w:t>
            </w:r>
            <w:proofErr w:type="spellEnd"/>
            <w:r>
              <w:rPr>
                <w:rFonts w:ascii="Sylfaen" w:hAnsi="Sylfaen" w:cstheme="minorHAnsi"/>
                <w:b w:val="0"/>
                <w:color w:val="0D0D0D" w:themeColor="text1" w:themeTint="F2"/>
                <w:sz w:val="18"/>
                <w:szCs w:val="18"/>
                <w:lang w:val="ka-GE"/>
              </w:rPr>
              <w:t xml:space="preserve"> SMS </w:t>
            </w:r>
            <w:r w:rsidR="009436D1" w:rsidRPr="009436D1">
              <w:rPr>
                <w:rFonts w:ascii="Sylfaen" w:hAnsi="Sylfaen" w:cstheme="minorHAnsi"/>
                <w:b w:val="0"/>
                <w:noProof/>
                <w:color w:val="0D0D0D" w:themeColor="text1" w:themeTint="F2"/>
                <w:sz w:val="18"/>
                <w:szCs w:val="18"/>
                <w:lang w:val="ka-GE"/>
              </w:rPr>
              <w:t>ტერმინაცია</w:t>
            </w:r>
          </w:p>
        </w:tc>
        <w:tc>
          <w:tcPr>
            <w:tcW w:w="3577" w:type="pct"/>
            <w:gridSpan w:val="5"/>
            <w:tcBorders>
              <w:top w:val="single" w:sz="12" w:space="0" w:color="4F81BD" w:themeColor="accent1"/>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2D9EBA67" w14:textId="77777777" w:rsidR="009436D1" w:rsidRPr="009436D1" w:rsidRDefault="009436D1" w:rsidP="009436D1">
            <w:pPr>
              <w:tabs>
                <w:tab w:val="left" w:pos="533"/>
              </w:tabs>
              <w:jc w:val="center"/>
              <w:cnfStyle w:val="000000100000" w:firstRow="0" w:lastRow="0" w:firstColumn="0" w:lastColumn="0" w:oddVBand="0" w:evenVBand="0" w:oddHBand="1"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Sylfaen"/>
                <w:noProof/>
                <w:color w:val="0D0D0D" w:themeColor="text1" w:themeTint="F2"/>
                <w:sz w:val="18"/>
                <w:szCs w:val="18"/>
                <w:lang w:val="ka-GE"/>
              </w:rPr>
              <w:t>ღირებულება სხვა</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ქსელის</w:t>
            </w:r>
            <w:r w:rsidRPr="009436D1">
              <w:rPr>
                <w:rFonts w:ascii="Sylfaen" w:hAnsi="Sylfaen" w:cstheme="minorHAnsi"/>
                <w:noProof/>
                <w:color w:val="0D0D0D" w:themeColor="text1" w:themeTint="F2"/>
                <w:sz w:val="18"/>
                <w:szCs w:val="18"/>
                <w:lang w:val="ka-GE"/>
              </w:rPr>
              <w:t xml:space="preserve"> MNO-</w:t>
            </w:r>
            <w:r w:rsidRPr="009436D1">
              <w:rPr>
                <w:rFonts w:ascii="Sylfaen" w:hAnsi="Sylfaen" w:cs="Sylfaen"/>
                <w:noProof/>
                <w:color w:val="0D0D0D" w:themeColor="text1" w:themeTint="F2"/>
                <w:sz w:val="18"/>
                <w:szCs w:val="18"/>
                <w:lang w:val="ka-GE"/>
              </w:rPr>
              <w:t>სთვის</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და</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ალტერნატიული</w:t>
            </w:r>
            <w:r w:rsidRPr="009436D1">
              <w:rPr>
                <w:rFonts w:ascii="Sylfaen" w:hAnsi="Sylfaen" w:cstheme="minorHAnsi"/>
                <w:noProof/>
                <w:color w:val="0D0D0D" w:themeColor="text1" w:themeTint="F2"/>
                <w:sz w:val="18"/>
                <w:szCs w:val="18"/>
                <w:lang w:val="ka-GE"/>
              </w:rPr>
              <w:t xml:space="preserve"> bulk sms </w:t>
            </w:r>
            <w:r w:rsidRPr="009436D1">
              <w:rPr>
                <w:rFonts w:ascii="Sylfaen" w:hAnsi="Sylfaen" w:cs="Sylfaen"/>
                <w:noProof/>
                <w:color w:val="0D0D0D" w:themeColor="text1" w:themeTint="F2"/>
                <w:sz w:val="18"/>
                <w:szCs w:val="18"/>
                <w:lang w:val="ka-GE"/>
              </w:rPr>
              <w:t>ოპერატორისთვის</w:t>
            </w:r>
            <w:r w:rsidRPr="009436D1">
              <w:rPr>
                <w:rFonts w:ascii="Sylfaen" w:hAnsi="Sylfaen" w:cstheme="minorHAnsi"/>
                <w:noProof/>
                <w:color w:val="0D0D0D" w:themeColor="text1" w:themeTint="F2"/>
                <w:sz w:val="18"/>
                <w:szCs w:val="18"/>
                <w:lang w:val="ka-GE"/>
              </w:rPr>
              <w:t>:</w:t>
            </w:r>
          </w:p>
        </w:tc>
      </w:tr>
      <w:tr w:rsidR="009436D1" w:rsidRPr="009436D1" w14:paraId="33A01D89" w14:textId="77777777" w:rsidTr="009436D1">
        <w:trPr>
          <w:trHeight w:val="369"/>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12" w:space="0" w:color="4F81BD" w:themeColor="accent1"/>
              <w:left w:val="single" w:sz="4" w:space="0" w:color="365F91" w:themeColor="accent1" w:themeShade="BF"/>
              <w:bottom w:val="single" w:sz="8" w:space="0" w:color="4F81BD" w:themeColor="accent1"/>
              <w:right w:val="single" w:sz="4" w:space="0" w:color="365F91" w:themeColor="accent1" w:themeShade="BF"/>
            </w:tcBorders>
            <w:shd w:val="clear" w:color="auto" w:fill="auto"/>
            <w:vAlign w:val="center"/>
            <w:hideMark/>
          </w:tcPr>
          <w:p w14:paraId="6A00945E" w14:textId="77777777" w:rsidR="009436D1" w:rsidRPr="009436D1" w:rsidRDefault="009436D1">
            <w:pPr>
              <w:rPr>
                <w:rFonts w:ascii="Sylfaen" w:hAnsi="Sylfaen" w:cstheme="minorHAnsi"/>
                <w:noProof/>
                <w:color w:val="0D0D0D" w:themeColor="text1" w:themeTint="F2"/>
                <w:sz w:val="18"/>
                <w:szCs w:val="18"/>
                <w:lang w:val="ka-GE"/>
              </w:rPr>
            </w:pPr>
          </w:p>
        </w:tc>
        <w:tc>
          <w:tcPr>
            <w:tcW w:w="1188"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348CC0A" w14:textId="77777777" w:rsidR="009436D1" w:rsidRPr="009436D1" w:rsidRDefault="009436D1" w:rsidP="009436D1">
            <w:pPr>
              <w:pStyle w:val="ListParagraph"/>
              <w:tabs>
                <w:tab w:val="left" w:pos="533"/>
              </w:tabs>
              <w:ind w:left="0"/>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0AC87912" w14:textId="77777777" w:rsidR="009436D1" w:rsidRPr="009436D1" w:rsidRDefault="009436D1" w:rsidP="009436D1">
            <w:pPr>
              <w:pStyle w:val="ListParagraph"/>
              <w:tabs>
                <w:tab w:val="left" w:pos="533"/>
              </w:tabs>
              <w:ind w:left="0"/>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14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7D96E6C"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7B6DF8A0"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24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4E818B2"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17084733"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r>
      <w:tr w:rsidR="009436D1" w:rsidRPr="009436D1" w14:paraId="68B6D3D1" w14:textId="77777777" w:rsidTr="009436D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12" w:space="0" w:color="4F81BD" w:themeColor="accent1"/>
              <w:left w:val="single" w:sz="4" w:space="0" w:color="365F91" w:themeColor="accent1" w:themeShade="BF"/>
              <w:bottom w:val="single" w:sz="8" w:space="0" w:color="4F81BD" w:themeColor="accent1"/>
              <w:right w:val="single" w:sz="4" w:space="0" w:color="365F91" w:themeColor="accent1" w:themeShade="BF"/>
            </w:tcBorders>
            <w:shd w:val="clear" w:color="auto" w:fill="auto"/>
            <w:vAlign w:val="center"/>
            <w:hideMark/>
          </w:tcPr>
          <w:p w14:paraId="2099D87A" w14:textId="77777777" w:rsidR="009436D1" w:rsidRPr="009436D1" w:rsidRDefault="009436D1">
            <w:pPr>
              <w:rPr>
                <w:rFonts w:ascii="Sylfaen" w:hAnsi="Sylfaen" w:cstheme="minorHAnsi"/>
                <w:noProof/>
                <w:color w:val="0D0D0D" w:themeColor="text1" w:themeTint="F2"/>
                <w:sz w:val="18"/>
                <w:szCs w:val="18"/>
                <w:lang w:val="ka-GE"/>
              </w:rPr>
            </w:pPr>
          </w:p>
        </w:tc>
        <w:tc>
          <w:tcPr>
            <w:tcW w:w="3577" w:type="pct"/>
            <w:gridSpan w:val="5"/>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auto"/>
            <w:hideMark/>
          </w:tcPr>
          <w:p w14:paraId="491293A4" w14:textId="19140553" w:rsidR="009436D1" w:rsidRPr="009436D1" w:rsidRDefault="009436D1" w:rsidP="00ED7F4E">
            <w:pPr>
              <w:tabs>
                <w:tab w:val="left" w:pos="533"/>
              </w:tabs>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გაგზავნილი </w:t>
            </w:r>
            <w:proofErr w:type="spellStart"/>
            <w:r w:rsidR="00ED7F4E">
              <w:rPr>
                <w:rFonts w:ascii="Sylfaen" w:hAnsi="Sylfaen" w:cstheme="minorHAnsi"/>
                <w:color w:val="0D0D0D" w:themeColor="text1" w:themeTint="F2"/>
                <w:sz w:val="18"/>
                <w:szCs w:val="18"/>
                <w:lang w:val="ka-GE"/>
              </w:rPr>
              <w:t>Bulk</w:t>
            </w:r>
            <w:proofErr w:type="spellEnd"/>
            <w:r w:rsidR="00ED7F4E">
              <w:rPr>
                <w:rFonts w:ascii="Sylfaen" w:hAnsi="Sylfaen" w:cstheme="minorHAnsi"/>
                <w:color w:val="0D0D0D" w:themeColor="text1" w:themeTint="F2"/>
                <w:sz w:val="18"/>
                <w:szCs w:val="18"/>
                <w:lang w:val="ka-GE"/>
              </w:rPr>
              <w:t xml:space="preserve"> SMS </w:t>
            </w:r>
            <w:r w:rsidRPr="009436D1">
              <w:rPr>
                <w:rFonts w:ascii="Sylfaen" w:hAnsi="Sylfaen" w:cstheme="minorHAnsi"/>
                <w:noProof/>
                <w:color w:val="0D0D0D" w:themeColor="text1" w:themeTint="F2"/>
                <w:sz w:val="18"/>
                <w:szCs w:val="18"/>
                <w:lang w:val="ka-GE"/>
              </w:rPr>
              <w:t>მოცულობა:</w:t>
            </w:r>
          </w:p>
        </w:tc>
      </w:tr>
      <w:tr w:rsidR="009436D1" w:rsidRPr="009436D1" w14:paraId="5B2518CF" w14:textId="77777777" w:rsidTr="009436D1">
        <w:trPr>
          <w:trHeight w:val="278"/>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12" w:space="0" w:color="4F81BD" w:themeColor="accent1"/>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8E8DF94" w14:textId="77777777" w:rsidR="009436D1" w:rsidRPr="009436D1" w:rsidRDefault="009436D1">
            <w:pPr>
              <w:rPr>
                <w:rFonts w:ascii="Sylfaen" w:hAnsi="Sylfaen" w:cstheme="minorHAnsi"/>
                <w:noProof/>
                <w:color w:val="0D0D0D" w:themeColor="text1" w:themeTint="F2"/>
                <w:sz w:val="18"/>
                <w:szCs w:val="18"/>
                <w:lang w:val="ka-GE"/>
              </w:rPr>
            </w:pPr>
          </w:p>
        </w:tc>
        <w:tc>
          <w:tcPr>
            <w:tcW w:w="1188" w:type="pct"/>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28D604C3" w14:textId="77777777" w:rsidR="009436D1" w:rsidRPr="009436D1" w:rsidRDefault="009436D1" w:rsidP="00ED7F4E">
            <w:pPr>
              <w:tabs>
                <w:tab w:val="left" w:pos="533"/>
              </w:tabs>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31%</w:t>
            </w:r>
          </w:p>
        </w:tc>
        <w:tc>
          <w:tcPr>
            <w:tcW w:w="1140" w:type="pct"/>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35817812" w14:textId="77777777" w:rsidR="009436D1" w:rsidRPr="009436D1" w:rsidRDefault="009436D1" w:rsidP="00ED7F4E">
            <w:pPr>
              <w:tabs>
                <w:tab w:val="left" w:pos="533"/>
              </w:tabs>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56%</w:t>
            </w:r>
          </w:p>
        </w:tc>
        <w:tc>
          <w:tcPr>
            <w:tcW w:w="1248" w:type="pct"/>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42E80C1A" w14:textId="77777777" w:rsidR="009436D1" w:rsidRPr="009436D1" w:rsidRDefault="009436D1" w:rsidP="00ED7F4E">
            <w:pPr>
              <w:tabs>
                <w:tab w:val="left" w:pos="533"/>
              </w:tabs>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35%</w:t>
            </w:r>
          </w:p>
        </w:tc>
      </w:tr>
    </w:tbl>
    <w:p w14:paraId="3935B576" w14:textId="77777777" w:rsidR="003B63B8" w:rsidRPr="004166E3" w:rsidRDefault="003B63B8" w:rsidP="003B63B8">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5C7F37CC" w14:textId="77777777" w:rsidR="003B63B8" w:rsidRDefault="003B63B8" w:rsidP="00D65511">
      <w:pPr>
        <w:tabs>
          <w:tab w:val="left" w:pos="533"/>
          <w:tab w:val="left" w:pos="2938"/>
        </w:tabs>
        <w:rPr>
          <w:rFonts w:ascii="Sylfaen" w:hAnsi="Sylfaen" w:cs="Sylfaen"/>
          <w:sz w:val="20"/>
          <w:szCs w:val="20"/>
          <w:lang w:val="ka-GE"/>
        </w:rPr>
      </w:pPr>
    </w:p>
    <w:p w14:paraId="178C7556" w14:textId="77777777" w:rsidR="00457F10" w:rsidRPr="0039202E" w:rsidRDefault="00CC3D41" w:rsidP="00D65511">
      <w:pPr>
        <w:tabs>
          <w:tab w:val="left" w:pos="533"/>
          <w:tab w:val="left" w:pos="2938"/>
        </w:tabs>
        <w:rPr>
          <w:rFonts w:ascii="Sylfaen" w:hAnsi="Sylfaen" w:cstheme="minorHAnsi"/>
          <w:sz w:val="20"/>
          <w:szCs w:val="20"/>
        </w:rPr>
      </w:pPr>
      <w:r w:rsidRPr="00CF47DF">
        <w:rPr>
          <w:rFonts w:ascii="Sylfaen" w:hAnsi="Sylfaen" w:cs="Sylfaen"/>
          <w:sz w:val="20"/>
          <w:szCs w:val="20"/>
          <w:lang w:val="ka-GE"/>
        </w:rPr>
        <w:t>ამასთანავე</w:t>
      </w:r>
      <w:r w:rsidRPr="00CF47DF">
        <w:rPr>
          <w:rFonts w:ascii="Sylfaen" w:hAnsi="Sylfaen" w:cstheme="minorHAnsi"/>
          <w:sz w:val="20"/>
          <w:szCs w:val="20"/>
          <w:lang w:val="ka-GE"/>
        </w:rPr>
        <w:t xml:space="preserve">, </w:t>
      </w:r>
      <w:r w:rsidR="008A37C9">
        <w:rPr>
          <w:rFonts w:ascii="Sylfaen" w:hAnsi="Sylfaen" w:cstheme="minorHAnsi"/>
          <w:sz w:val="20"/>
          <w:szCs w:val="20"/>
          <w:lang w:val="ka-GE"/>
        </w:rPr>
        <w:t xml:space="preserve">მომსახურების სეგმენტის ანალიზი ცხადყოფს, რომ </w:t>
      </w:r>
      <w:r w:rsidRPr="00CF47DF">
        <w:rPr>
          <w:rFonts w:ascii="Sylfaen" w:hAnsi="Sylfaen" w:cs="Sylfaen"/>
          <w:sz w:val="20"/>
          <w:szCs w:val="20"/>
          <w:lang w:val="ka-GE"/>
        </w:rPr>
        <w:t>საშუალო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007C62B5">
        <w:rPr>
          <w:rFonts w:ascii="Sylfaen" w:hAnsi="Sylfaen" w:cs="Sylfaen"/>
          <w:sz w:val="20"/>
          <w:szCs w:val="20"/>
          <w:lang w:val="ka-GE"/>
        </w:rPr>
        <w:t>,</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რომელსაც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0039202E">
        <w:rPr>
          <w:rFonts w:ascii="Sylfaen" w:hAnsi="Sylfaen" w:cstheme="minorHAnsi"/>
          <w:sz w:val="20"/>
          <w:szCs w:val="20"/>
          <w:lang w:val="ka-GE"/>
        </w:rPr>
        <w:t xml:space="preserve">საცალო </w:t>
      </w:r>
      <w:r w:rsidRPr="00CF47DF">
        <w:rPr>
          <w:rFonts w:ascii="Sylfaen" w:hAnsi="Sylfaen" w:cs="Sylfaen"/>
          <w:sz w:val="20"/>
          <w:szCs w:val="20"/>
          <w:lang w:val="ka-GE"/>
        </w:rPr>
        <w:t>ბაზარზე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სთავაზობენ</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მონაცემებით</w:t>
      </w:r>
      <w:r w:rsidRPr="00CF47DF">
        <w:rPr>
          <w:rFonts w:ascii="Sylfaen" w:hAnsi="Sylfaen" w:cstheme="minorHAnsi"/>
          <w:sz w:val="20"/>
          <w:szCs w:val="20"/>
          <w:lang w:val="ka-GE"/>
        </w:rPr>
        <w:t xml:space="preserve"> 0.0019 </w:t>
      </w:r>
      <w:r w:rsidRPr="00CF47DF">
        <w:rPr>
          <w:rFonts w:ascii="Sylfaen" w:hAnsi="Sylfaen" w:cs="Sylfaen"/>
          <w:sz w:val="20"/>
          <w:szCs w:val="20"/>
          <w:lang w:val="ka-GE"/>
        </w:rPr>
        <w:t>ლარია</w:t>
      </w:r>
      <w:r w:rsidR="0039202E">
        <w:rPr>
          <w:rFonts w:ascii="Sylfaen" w:hAnsi="Sylfaen" w:cs="Sylfaen"/>
          <w:sz w:val="20"/>
          <w:szCs w:val="20"/>
          <w:lang w:val="ka-GE"/>
        </w:rPr>
        <w:t xml:space="preserve">. </w:t>
      </w:r>
    </w:p>
    <w:p w14:paraId="027E311F" w14:textId="301CF079" w:rsidR="00CF47DF" w:rsidRPr="008A37C9" w:rsidRDefault="00CF47DF" w:rsidP="008A37C9">
      <w:pPr>
        <w:tabs>
          <w:tab w:val="left" w:pos="533"/>
          <w:tab w:val="left" w:pos="2938"/>
        </w:tabs>
        <w:jc w:val="both"/>
        <w:rPr>
          <w:rFonts w:ascii="Sylfaen" w:hAnsi="Sylfaen" w:cstheme="minorHAnsi"/>
          <w:color w:val="0D0D0D" w:themeColor="text1" w:themeTint="F2"/>
          <w:sz w:val="20"/>
          <w:szCs w:val="20"/>
          <w:lang w:val="ka-GE"/>
        </w:rPr>
      </w:pPr>
      <w:r>
        <w:rPr>
          <w:rFonts w:ascii="Sylfaen" w:hAnsi="Sylfaen" w:cs="Sylfaen"/>
          <w:color w:val="0D0D0D" w:themeColor="text1" w:themeTint="F2"/>
          <w:sz w:val="20"/>
          <w:szCs w:val="20"/>
          <w:lang w:val="ka-GE"/>
        </w:rPr>
        <w:t xml:space="preserve">ზემოთ მოყვანილი ანალიზის საფუძველზე, </w:t>
      </w:r>
      <w:r w:rsidR="000C602F" w:rsidRPr="00CF47DF">
        <w:rPr>
          <w:rFonts w:ascii="Sylfaen" w:hAnsi="Sylfaen" w:cs="Sylfaen"/>
          <w:color w:val="0D0D0D" w:themeColor="text1" w:themeTint="F2"/>
          <w:sz w:val="20"/>
          <w:szCs w:val="20"/>
          <w:lang w:val="ka-GE"/>
        </w:rPr>
        <w:t>შპს</w:t>
      </w:r>
      <w:r w:rsidR="000C602F" w:rsidRPr="00CF47DF">
        <w:rPr>
          <w:rFonts w:ascii="Sylfaen" w:hAnsi="Sylfaen" w:cstheme="minorHAnsi"/>
          <w:color w:val="0D0D0D" w:themeColor="text1" w:themeTint="F2"/>
          <w:sz w:val="20"/>
          <w:szCs w:val="20"/>
          <w:lang w:val="ka-GE"/>
        </w:rPr>
        <w:t xml:space="preserve"> </w:t>
      </w:r>
      <w:r w:rsidR="000C602F" w:rsidRPr="00CF47DF">
        <w:rPr>
          <w:rFonts w:ascii="Sylfaen" w:hAnsi="Sylfaen" w:cstheme="minorHAnsi"/>
          <w:sz w:val="20"/>
          <w:szCs w:val="20"/>
        </w:rPr>
        <w:t>,,</w:t>
      </w:r>
      <w:proofErr w:type="spellStart"/>
      <w:r w:rsidR="000C602F" w:rsidRPr="00CF47DF">
        <w:rPr>
          <w:rFonts w:ascii="Sylfaen" w:hAnsi="Sylfaen" w:cs="Sylfaen"/>
          <w:sz w:val="20"/>
          <w:szCs w:val="20"/>
        </w:rPr>
        <w:t>მაგთიკომის</w:t>
      </w:r>
      <w:proofErr w:type="spellEnd"/>
      <w:r w:rsidR="000C602F" w:rsidRPr="00CF47DF">
        <w:rPr>
          <w:rFonts w:ascii="Sylfaen" w:hAnsi="Sylfaen" w:cstheme="minorHAnsi"/>
          <w:sz w:val="20"/>
          <w:szCs w:val="20"/>
        </w:rPr>
        <w:t xml:space="preserve">“ </w:t>
      </w:r>
      <w:r w:rsidR="000C602F" w:rsidRPr="00CF47DF">
        <w:rPr>
          <w:rFonts w:ascii="Sylfaen" w:hAnsi="Sylfaen" w:cs="Sylfaen"/>
          <w:sz w:val="20"/>
          <w:szCs w:val="20"/>
        </w:rPr>
        <w:t>შპს</w:t>
      </w:r>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ვიონი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საქართველოს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და</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სილქნეტის</w:t>
      </w:r>
      <w:proofErr w:type="spellEnd"/>
      <w:r w:rsidR="000C602F" w:rsidRPr="00CF47DF">
        <w:rPr>
          <w:rFonts w:ascii="Sylfaen" w:hAnsi="Sylfaen" w:cstheme="minorHAnsi"/>
          <w:sz w:val="20"/>
          <w:szCs w:val="20"/>
        </w:rPr>
        <w:t xml:space="preserve">“ </w:t>
      </w:r>
      <w:r w:rsidR="0039202E">
        <w:rPr>
          <w:rFonts w:ascii="Sylfaen" w:hAnsi="Sylfaen" w:cstheme="minorHAnsi"/>
          <w:sz w:val="20"/>
          <w:szCs w:val="20"/>
          <w:lang w:val="ka-GE"/>
        </w:rPr>
        <w:t xml:space="preserve">მიერ </w:t>
      </w:r>
      <w:r w:rsidR="000C602F" w:rsidRPr="00CF47DF">
        <w:rPr>
          <w:rFonts w:ascii="Sylfaen" w:hAnsi="Sylfaen" w:cs="Sylfaen"/>
          <w:sz w:val="20"/>
          <w:szCs w:val="20"/>
          <w:lang w:val="ka-GE"/>
        </w:rPr>
        <w:t>შპს</w:t>
      </w:r>
      <w:r w:rsidR="000C602F" w:rsidRPr="00CF47DF">
        <w:rPr>
          <w:rFonts w:ascii="Sylfaen" w:hAnsi="Sylfaen" w:cstheme="minorHAnsi"/>
          <w:sz w:val="20"/>
          <w:szCs w:val="20"/>
          <w:lang w:val="ka-GE"/>
        </w:rPr>
        <w:t xml:space="preserve"> „</w:t>
      </w:r>
      <w:r w:rsidR="000C602F" w:rsidRPr="00CF47DF">
        <w:rPr>
          <w:rFonts w:ascii="Sylfaen" w:hAnsi="Sylfaen" w:cs="Sylfaen"/>
          <w:sz w:val="20"/>
          <w:szCs w:val="20"/>
          <w:lang w:val="ka-GE"/>
        </w:rPr>
        <w:t>გლობალ</w:t>
      </w:r>
      <w:r w:rsidR="0039202E">
        <w:rPr>
          <w:rFonts w:ascii="Sylfaen" w:hAnsi="Sylfaen" w:cs="Sylfaen"/>
          <w:sz w:val="20"/>
          <w:szCs w:val="20"/>
          <w:lang w:val="ka-GE"/>
        </w:rPr>
        <w:t xml:space="preserve"> </w:t>
      </w:r>
      <w:r w:rsidR="000C602F" w:rsidRPr="00CF47DF">
        <w:rPr>
          <w:rFonts w:ascii="Sylfaen" w:hAnsi="Sylfaen" w:cs="Sylfaen"/>
          <w:sz w:val="20"/>
          <w:szCs w:val="20"/>
          <w:lang w:val="ka-GE"/>
        </w:rPr>
        <w:t>სელის</w:t>
      </w:r>
      <w:r w:rsidR="00BA2794" w:rsidRPr="00CF47DF">
        <w:rPr>
          <w:rFonts w:ascii="Sylfaen" w:hAnsi="Sylfaen" w:cs="Sylfaen"/>
          <w:sz w:val="20"/>
          <w:szCs w:val="20"/>
          <w:lang w:val="ka-GE"/>
        </w:rPr>
        <w:t>თ</w:t>
      </w:r>
      <w:r w:rsidR="000C602F" w:rsidRPr="00CF47DF">
        <w:rPr>
          <w:rFonts w:ascii="Sylfaen" w:hAnsi="Sylfaen" w:cs="Sylfaen"/>
          <w:sz w:val="20"/>
          <w:szCs w:val="20"/>
          <w:lang w:val="ka-GE"/>
        </w:rPr>
        <w:t>ვის</w:t>
      </w:r>
      <w:r w:rsidR="000C602F" w:rsidRPr="00CF47DF">
        <w:rPr>
          <w:rFonts w:ascii="Sylfaen" w:hAnsi="Sylfaen" w:cstheme="minorHAnsi"/>
          <w:sz w:val="20"/>
          <w:szCs w:val="20"/>
          <w:lang w:val="ka-GE"/>
        </w:rPr>
        <w:t>“</w:t>
      </w:r>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შეთავაზებული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არასტანდარტული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სახის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მოკლე</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ტექსტური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შეტყობინებების</w:t>
      </w:r>
      <w:proofErr w:type="spellEnd"/>
      <w:r w:rsidR="000C602F" w:rsidRPr="00CF47DF">
        <w:rPr>
          <w:rFonts w:ascii="Sylfaen" w:hAnsi="Sylfaen" w:cstheme="minorHAnsi"/>
          <w:sz w:val="20"/>
          <w:szCs w:val="20"/>
        </w:rPr>
        <w:t xml:space="preserve"> </w:t>
      </w:r>
      <w:r w:rsidR="0039202E">
        <w:rPr>
          <w:rFonts w:ascii="Sylfaen" w:hAnsi="Sylfaen" w:cstheme="minorHAnsi"/>
          <w:sz w:val="20"/>
          <w:szCs w:val="20"/>
          <w:lang w:val="ka-GE"/>
        </w:rPr>
        <w:t xml:space="preserve">საბითუმო </w:t>
      </w:r>
      <w:r w:rsidR="006B223B">
        <w:rPr>
          <w:rFonts w:ascii="Sylfaen" w:hAnsi="Sylfaen" w:cstheme="minorHAnsi"/>
          <w:sz w:val="20"/>
          <w:szCs w:val="20"/>
          <w:lang w:val="ka-GE"/>
        </w:rPr>
        <w:t xml:space="preserve">დაშვების </w:t>
      </w:r>
      <w:proofErr w:type="spellStart"/>
      <w:r w:rsidR="000C602F" w:rsidRPr="00CF47DF">
        <w:rPr>
          <w:rFonts w:ascii="Sylfaen" w:hAnsi="Sylfaen" w:cs="Sylfaen"/>
          <w:sz w:val="20"/>
          <w:szCs w:val="20"/>
        </w:rPr>
        <w:t>მომსახურების</w:t>
      </w:r>
      <w:proofErr w:type="spellEnd"/>
      <w:r w:rsidR="000C602F" w:rsidRPr="00CF47DF">
        <w:rPr>
          <w:rFonts w:ascii="Sylfaen" w:hAnsi="Sylfaen" w:cstheme="minorHAnsi"/>
          <w:sz w:val="20"/>
          <w:szCs w:val="20"/>
        </w:rPr>
        <w:t xml:space="preserve"> </w:t>
      </w:r>
      <w:r w:rsidR="000C602F" w:rsidRPr="00CF47DF">
        <w:rPr>
          <w:rFonts w:ascii="Sylfaen" w:hAnsi="Sylfaen" w:cs="Sylfaen"/>
          <w:color w:val="0D0D0D" w:themeColor="text1" w:themeTint="F2"/>
          <w:sz w:val="20"/>
          <w:szCs w:val="20"/>
          <w:lang w:val="ka-GE"/>
        </w:rPr>
        <w:t>საფასური</w:t>
      </w:r>
      <w:r w:rsidR="000C602F" w:rsidRPr="00CF47DF">
        <w:rPr>
          <w:rFonts w:ascii="Sylfaen" w:hAnsi="Sylfaen" w:cstheme="minorHAnsi"/>
          <w:color w:val="0D0D0D" w:themeColor="text1" w:themeTint="F2"/>
          <w:sz w:val="20"/>
          <w:szCs w:val="20"/>
          <w:lang w:val="ka-GE"/>
        </w:rPr>
        <w:t xml:space="preserve"> 0.0025 </w:t>
      </w:r>
      <w:r w:rsidR="000C602F" w:rsidRPr="00CF47DF">
        <w:rPr>
          <w:rFonts w:ascii="Sylfaen" w:hAnsi="Sylfaen" w:cs="Sylfaen"/>
          <w:color w:val="0D0D0D" w:themeColor="text1" w:themeTint="F2"/>
          <w:sz w:val="20"/>
          <w:szCs w:val="20"/>
          <w:lang w:val="ka-GE"/>
        </w:rPr>
        <w:t>ლარი</w:t>
      </w:r>
      <w:r w:rsidR="000C602F" w:rsidRPr="00CF47DF">
        <w:rPr>
          <w:rFonts w:ascii="Sylfaen" w:hAnsi="Sylfaen" w:cstheme="minorHAnsi"/>
          <w:color w:val="0D0D0D" w:themeColor="text1" w:themeTint="F2"/>
          <w:sz w:val="20"/>
          <w:szCs w:val="20"/>
          <w:lang w:val="ka-GE"/>
        </w:rPr>
        <w:t>,</w:t>
      </w:r>
      <w:r w:rsidR="00CC3D41" w:rsidRPr="00CF47DF">
        <w:rPr>
          <w:rFonts w:ascii="Sylfaen" w:hAnsi="Sylfaen" w:cstheme="minorHAnsi"/>
          <w:color w:val="0D0D0D" w:themeColor="text1" w:themeTint="F2"/>
          <w:sz w:val="20"/>
          <w:szCs w:val="20"/>
          <w:lang w:val="ka-GE"/>
        </w:rPr>
        <w:t xml:space="preserve"> </w:t>
      </w:r>
      <w:r w:rsidR="00777046">
        <w:rPr>
          <w:rFonts w:ascii="Sylfaen" w:hAnsi="Sylfaen" w:cstheme="minorHAnsi"/>
          <w:color w:val="0D0D0D" w:themeColor="text1" w:themeTint="F2"/>
          <w:sz w:val="20"/>
          <w:szCs w:val="20"/>
          <w:lang w:val="ka-GE"/>
        </w:rPr>
        <w:t xml:space="preserve">რომელიც აღემატება ამავე ოპერატორების მიერ </w:t>
      </w:r>
      <w:proofErr w:type="spellStart"/>
      <w:r w:rsidR="00ED7F4E">
        <w:rPr>
          <w:rFonts w:ascii="Sylfaen" w:hAnsi="Sylfaen" w:cstheme="minorHAnsi"/>
          <w:color w:val="0D0D0D" w:themeColor="text1" w:themeTint="F2"/>
          <w:sz w:val="20"/>
          <w:szCs w:val="20"/>
          <w:lang w:val="ka-GE"/>
        </w:rPr>
        <w:t>Bulk</w:t>
      </w:r>
      <w:proofErr w:type="spellEnd"/>
      <w:r w:rsidR="00ED7F4E">
        <w:rPr>
          <w:rFonts w:ascii="Sylfaen" w:hAnsi="Sylfaen" w:cstheme="minorHAnsi"/>
          <w:color w:val="0D0D0D" w:themeColor="text1" w:themeTint="F2"/>
          <w:sz w:val="20"/>
          <w:szCs w:val="20"/>
          <w:lang w:val="ka-GE"/>
        </w:rPr>
        <w:t xml:space="preserve"> SMS </w:t>
      </w:r>
      <w:r w:rsidR="00CC3D41" w:rsidRPr="00CF47DF">
        <w:rPr>
          <w:rFonts w:ascii="Sylfaen" w:hAnsi="Sylfaen" w:cs="Sylfaen"/>
          <w:color w:val="0D0D0D" w:themeColor="text1" w:themeTint="F2"/>
          <w:sz w:val="20"/>
          <w:szCs w:val="20"/>
          <w:lang w:val="ka-GE"/>
        </w:rPr>
        <w:t>ბაზრის</w:t>
      </w:r>
      <w:r w:rsidR="00CC3D41" w:rsidRPr="00CF47DF">
        <w:rPr>
          <w:rFonts w:ascii="Sylfaen" w:hAnsi="Sylfaen" w:cstheme="minorHAnsi"/>
          <w:color w:val="0D0D0D" w:themeColor="text1" w:themeTint="F2"/>
          <w:sz w:val="20"/>
          <w:szCs w:val="20"/>
          <w:lang w:val="ka-GE"/>
        </w:rPr>
        <w:t xml:space="preserve"> </w:t>
      </w:r>
      <w:r w:rsidR="000C602F" w:rsidRPr="00CF47DF">
        <w:rPr>
          <w:rFonts w:ascii="Sylfaen" w:hAnsi="Sylfaen" w:cs="Sylfaen"/>
          <w:color w:val="0D0D0D" w:themeColor="text1" w:themeTint="F2"/>
          <w:sz w:val="20"/>
          <w:szCs w:val="20"/>
          <w:lang w:val="ka-GE"/>
        </w:rPr>
        <w:t>საცალო</w:t>
      </w:r>
      <w:r w:rsidR="000C602F" w:rsidRPr="00CF47DF">
        <w:rPr>
          <w:rFonts w:ascii="Sylfaen" w:hAnsi="Sylfaen" w:cstheme="minorHAnsi"/>
          <w:color w:val="0D0D0D" w:themeColor="text1" w:themeTint="F2"/>
          <w:sz w:val="20"/>
          <w:szCs w:val="20"/>
          <w:lang w:val="ka-GE"/>
        </w:rPr>
        <w:t xml:space="preserve"> </w:t>
      </w:r>
      <w:r w:rsidR="00CC3D41" w:rsidRPr="00CF47DF">
        <w:rPr>
          <w:rFonts w:ascii="Sylfaen" w:hAnsi="Sylfaen" w:cs="Sylfaen"/>
          <w:color w:val="0D0D0D" w:themeColor="text1" w:themeTint="F2"/>
          <w:sz w:val="20"/>
          <w:szCs w:val="20"/>
          <w:lang w:val="ka-GE"/>
        </w:rPr>
        <w:t>სეგმენტზე</w:t>
      </w:r>
      <w:r w:rsidR="00CC3D41" w:rsidRPr="00CF47DF">
        <w:rPr>
          <w:rFonts w:ascii="Sylfaen" w:hAnsi="Sylfaen" w:cstheme="minorHAnsi"/>
          <w:color w:val="0D0D0D" w:themeColor="text1" w:themeTint="F2"/>
          <w:sz w:val="20"/>
          <w:szCs w:val="20"/>
          <w:lang w:val="ka-GE"/>
        </w:rPr>
        <w:t xml:space="preserve"> </w:t>
      </w:r>
      <w:r w:rsidR="00777046">
        <w:rPr>
          <w:rFonts w:ascii="Sylfaen" w:hAnsi="Sylfaen" w:cstheme="minorHAnsi"/>
          <w:color w:val="0D0D0D" w:themeColor="text1" w:themeTint="F2"/>
          <w:sz w:val="20"/>
          <w:szCs w:val="20"/>
          <w:lang w:val="ka-GE"/>
        </w:rPr>
        <w:t xml:space="preserve">შეთავაზებულ ფასს, </w:t>
      </w:r>
      <w:r w:rsidR="00CC3D41" w:rsidRPr="00CF47DF">
        <w:rPr>
          <w:rFonts w:ascii="Sylfaen" w:hAnsi="Sylfaen" w:cs="Sylfaen"/>
          <w:color w:val="0D0D0D" w:themeColor="text1" w:themeTint="F2"/>
          <w:sz w:val="20"/>
          <w:szCs w:val="20"/>
          <w:lang w:val="ka-GE"/>
        </w:rPr>
        <w:t>მარჟის</w:t>
      </w:r>
      <w:r w:rsidR="00CC3D41" w:rsidRPr="00CF47DF">
        <w:rPr>
          <w:rFonts w:ascii="Sylfaen" w:hAnsi="Sylfaen" w:cstheme="minorHAnsi"/>
          <w:color w:val="0D0D0D" w:themeColor="text1" w:themeTint="F2"/>
          <w:sz w:val="20"/>
          <w:szCs w:val="20"/>
          <w:lang w:val="ka-GE"/>
        </w:rPr>
        <w:t xml:space="preserve"> </w:t>
      </w:r>
      <w:r w:rsidR="004E0243">
        <w:rPr>
          <w:rFonts w:ascii="Sylfaen" w:hAnsi="Sylfaen" w:cs="Sylfaen"/>
          <w:color w:val="0D0D0D" w:themeColor="text1" w:themeTint="F2"/>
          <w:sz w:val="20"/>
          <w:szCs w:val="20"/>
          <w:lang w:val="ka-GE"/>
        </w:rPr>
        <w:t xml:space="preserve">შეკუმშვის </w:t>
      </w:r>
      <w:r w:rsidR="000C602F" w:rsidRPr="00CF47DF">
        <w:rPr>
          <w:rFonts w:ascii="Sylfaen" w:hAnsi="Sylfaen" w:cs="Sylfaen"/>
          <w:color w:val="0D0D0D" w:themeColor="text1" w:themeTint="F2"/>
          <w:sz w:val="20"/>
          <w:szCs w:val="20"/>
          <w:lang w:val="ka-GE"/>
        </w:rPr>
        <w:t>პრეცენდენტს</w:t>
      </w:r>
      <w:r w:rsidR="000C602F" w:rsidRPr="00CF47DF">
        <w:rPr>
          <w:rFonts w:ascii="Sylfaen" w:hAnsi="Sylfaen" w:cstheme="minorHAnsi"/>
          <w:color w:val="0D0D0D" w:themeColor="text1" w:themeTint="F2"/>
          <w:sz w:val="20"/>
          <w:szCs w:val="20"/>
          <w:lang w:val="ka-GE"/>
        </w:rPr>
        <w:t xml:space="preserve"> </w:t>
      </w:r>
      <w:r w:rsidR="00CC3D41" w:rsidRPr="00CF47DF">
        <w:rPr>
          <w:rFonts w:ascii="Sylfaen" w:hAnsi="Sylfaen" w:cs="Sylfaen"/>
          <w:color w:val="0D0D0D" w:themeColor="text1" w:themeTint="F2"/>
          <w:sz w:val="20"/>
          <w:szCs w:val="20"/>
          <w:lang w:val="ka-GE"/>
        </w:rPr>
        <w:t>წარმოადგენს</w:t>
      </w:r>
      <w:r w:rsidR="007C62B5">
        <w:rPr>
          <w:rFonts w:ascii="Sylfaen" w:hAnsi="Sylfaen" w:cs="Sylfaen"/>
          <w:color w:val="0D0D0D" w:themeColor="text1" w:themeTint="F2"/>
          <w:sz w:val="20"/>
          <w:szCs w:val="20"/>
          <w:lang w:val="ka-GE"/>
        </w:rPr>
        <w:t>,</w:t>
      </w:r>
      <w:r w:rsidR="00CC3D41" w:rsidRPr="00CF47DF">
        <w:rPr>
          <w:rFonts w:ascii="Sylfaen" w:hAnsi="Sylfaen" w:cstheme="minorHAnsi"/>
          <w:color w:val="0D0D0D" w:themeColor="text1" w:themeTint="F2"/>
          <w:sz w:val="20"/>
          <w:szCs w:val="20"/>
          <w:lang w:val="ka-GE"/>
        </w:rPr>
        <w:t xml:space="preserve"> </w:t>
      </w:r>
      <w:r w:rsidR="0039202E">
        <w:rPr>
          <w:rFonts w:ascii="Sylfaen" w:hAnsi="Sylfaen" w:cs="Sylfaen"/>
          <w:color w:val="0D0D0D" w:themeColor="text1" w:themeTint="F2"/>
          <w:sz w:val="20"/>
          <w:szCs w:val="20"/>
          <w:lang w:val="ka-GE"/>
        </w:rPr>
        <w:t xml:space="preserve">რაც თავის მხრივ დისკრიმინაციულ პირობაში აყენებს </w:t>
      </w:r>
      <w:r w:rsidR="00CC3D41" w:rsidRPr="00CF47DF">
        <w:rPr>
          <w:rFonts w:ascii="Sylfaen" w:hAnsi="Sylfaen" w:cstheme="minorHAnsi"/>
          <w:color w:val="0D0D0D" w:themeColor="text1" w:themeTint="F2"/>
          <w:sz w:val="20"/>
          <w:szCs w:val="20"/>
          <w:lang w:val="ka-GE"/>
        </w:rPr>
        <w:t xml:space="preserve"> </w:t>
      </w:r>
      <w:r w:rsidR="003B63B8">
        <w:rPr>
          <w:rFonts w:ascii="Sylfaen" w:hAnsi="Sylfaen" w:cs="Sylfaen"/>
          <w:color w:val="0D0D0D" w:themeColor="text1" w:themeTint="F2"/>
          <w:sz w:val="20"/>
          <w:szCs w:val="20"/>
          <w:lang w:val="ka-GE"/>
        </w:rPr>
        <w:t xml:space="preserve">კონკურენტ </w:t>
      </w:r>
      <w:r w:rsidR="006B223B">
        <w:rPr>
          <w:rFonts w:ascii="Sylfaen" w:hAnsi="Sylfaen" w:cs="Sylfaen"/>
          <w:color w:val="0D0D0D" w:themeColor="text1" w:themeTint="F2"/>
          <w:sz w:val="20"/>
          <w:szCs w:val="20"/>
          <w:lang w:val="ka-GE"/>
        </w:rPr>
        <w:t>ავტორიზებულ</w:t>
      </w:r>
      <w:r w:rsidR="00777046">
        <w:rPr>
          <w:rFonts w:ascii="Sylfaen" w:hAnsi="Sylfaen" w:cs="Sylfaen"/>
          <w:color w:val="0D0D0D" w:themeColor="text1" w:themeTint="F2"/>
          <w:sz w:val="20"/>
          <w:szCs w:val="20"/>
          <w:lang w:val="ka-GE"/>
        </w:rPr>
        <w:t xml:space="preserve"> პირებს.</w:t>
      </w:r>
    </w:p>
    <w:p w14:paraId="3E2F33AD" w14:textId="4328874D" w:rsidR="006E0D12" w:rsidRDefault="006E0D12" w:rsidP="006E0D12">
      <w:pPr>
        <w:pStyle w:val="ListParagraph"/>
        <w:tabs>
          <w:tab w:val="left" w:pos="0"/>
        </w:tabs>
        <w:ind w:left="0"/>
        <w:jc w:val="both"/>
        <w:rPr>
          <w:rFonts w:ascii="Sylfaen" w:hAnsi="Sylfaen" w:cstheme="minorHAnsi"/>
          <w:color w:val="000000"/>
          <w:sz w:val="20"/>
          <w:szCs w:val="20"/>
          <w:lang w:val="ka-GE"/>
        </w:rPr>
      </w:pPr>
      <w:r>
        <w:rPr>
          <w:rFonts w:ascii="Sylfaen" w:hAnsi="Sylfaen" w:cs="Sylfaen"/>
          <w:sz w:val="20"/>
          <w:szCs w:val="20"/>
          <w:lang w:val="ka-GE"/>
        </w:rPr>
        <w:t xml:space="preserve">რაც შეეხება </w:t>
      </w:r>
      <w:r w:rsidR="007C62B5" w:rsidRPr="00CF47DF">
        <w:rPr>
          <w:rFonts w:ascii="Sylfaen" w:hAnsi="Sylfaen" w:cs="Sylfaen"/>
          <w:sz w:val="20"/>
          <w:szCs w:val="20"/>
          <w:lang w:val="ka-GE"/>
        </w:rPr>
        <w:t>ხელშეკრულების</w:t>
      </w:r>
      <w:r w:rsidR="007C62B5" w:rsidRPr="00CF47DF">
        <w:rPr>
          <w:rFonts w:ascii="Sylfaen" w:hAnsi="Sylfaen" w:cstheme="minorHAnsi"/>
          <w:sz w:val="20"/>
          <w:szCs w:val="20"/>
          <w:lang w:val="ka-GE"/>
        </w:rPr>
        <w:t xml:space="preserve"> </w:t>
      </w:r>
      <w:r w:rsidR="007C62B5">
        <w:rPr>
          <w:rFonts w:ascii="Sylfaen" w:hAnsi="Sylfaen" w:cstheme="minorHAnsi"/>
          <w:sz w:val="20"/>
          <w:szCs w:val="20"/>
          <w:lang w:val="ka-GE"/>
        </w:rPr>
        <w:t xml:space="preserve">პროექტის </w:t>
      </w:r>
      <w:r w:rsidR="007C62B5" w:rsidRPr="00CF47DF">
        <w:rPr>
          <w:rFonts w:ascii="Sylfaen" w:hAnsi="Sylfaen" w:cstheme="minorHAnsi"/>
          <w:sz w:val="20"/>
          <w:szCs w:val="20"/>
          <w:lang w:val="ka-GE"/>
        </w:rPr>
        <w:t xml:space="preserve">4.1.4 </w:t>
      </w:r>
      <w:r w:rsidR="007C62B5" w:rsidRPr="00CF47DF">
        <w:rPr>
          <w:rFonts w:ascii="Sylfaen" w:hAnsi="Sylfaen" w:cs="Sylfaen"/>
          <w:sz w:val="20"/>
          <w:szCs w:val="20"/>
          <w:lang w:val="ka-GE"/>
        </w:rPr>
        <w:t>და</w:t>
      </w:r>
      <w:r w:rsidR="007C62B5" w:rsidRPr="00CF47DF">
        <w:rPr>
          <w:rFonts w:ascii="Sylfaen" w:hAnsi="Sylfaen" w:cstheme="minorHAnsi"/>
          <w:sz w:val="20"/>
          <w:szCs w:val="20"/>
          <w:lang w:val="ka-GE"/>
        </w:rPr>
        <w:t xml:space="preserve"> 6.6. </w:t>
      </w:r>
      <w:r w:rsidR="007C62B5" w:rsidRPr="00CF47DF">
        <w:rPr>
          <w:rFonts w:ascii="Sylfaen" w:hAnsi="Sylfaen" w:cs="Sylfaen"/>
          <w:sz w:val="20"/>
          <w:szCs w:val="20"/>
          <w:lang w:val="ka-GE"/>
        </w:rPr>
        <w:t>პუნქტებ</w:t>
      </w:r>
      <w:r w:rsidR="00C70DC2">
        <w:rPr>
          <w:rFonts w:ascii="Sylfaen" w:hAnsi="Sylfaen" w:cs="Sylfaen"/>
          <w:sz w:val="20"/>
          <w:szCs w:val="20"/>
          <w:lang w:val="ka-GE"/>
        </w:rPr>
        <w:t>თან დაკავშირებით</w:t>
      </w:r>
      <w:r w:rsidR="006B223B">
        <w:rPr>
          <w:rFonts w:ascii="Sylfaen" w:hAnsi="Sylfaen" w:cs="Sylfaen"/>
          <w:sz w:val="20"/>
          <w:szCs w:val="20"/>
          <w:lang w:val="ka-GE"/>
        </w:rPr>
        <w:t xml:space="preserve"> </w:t>
      </w:r>
      <w:r w:rsidR="004B72CA">
        <w:rPr>
          <w:rFonts w:ascii="Sylfaen" w:hAnsi="Sylfaen" w:cs="Sylfaen"/>
          <w:sz w:val="20"/>
          <w:szCs w:val="20"/>
          <w:lang w:val="ka-GE"/>
        </w:rPr>
        <w:t>შპს „გლობალ სელის</w:t>
      </w:r>
      <w:r w:rsidR="00B71982">
        <w:rPr>
          <w:rFonts w:ascii="Sylfaen" w:hAnsi="Sylfaen" w:cs="Sylfaen"/>
          <w:sz w:val="20"/>
          <w:szCs w:val="20"/>
          <w:lang w:val="ka-GE"/>
        </w:rPr>
        <w:t>“</w:t>
      </w:r>
      <w:r w:rsidR="004B72CA">
        <w:rPr>
          <w:rFonts w:ascii="Sylfaen" w:hAnsi="Sylfaen" w:cs="Sylfaen"/>
          <w:sz w:val="20"/>
          <w:szCs w:val="20"/>
          <w:lang w:val="ka-GE"/>
        </w:rPr>
        <w:t xml:space="preserve"> მიერ </w:t>
      </w:r>
      <w:r>
        <w:rPr>
          <w:rFonts w:ascii="Sylfaen" w:hAnsi="Sylfaen" w:cs="Sylfaen"/>
          <w:sz w:val="20"/>
          <w:szCs w:val="20"/>
          <w:lang w:val="ka-GE"/>
        </w:rPr>
        <w:t>დასახელებულ სადავო საკითხ</w:t>
      </w:r>
      <w:r w:rsidR="00A37B78">
        <w:rPr>
          <w:rFonts w:ascii="Sylfaen" w:hAnsi="Sylfaen" w:cs="Sylfaen"/>
          <w:sz w:val="20"/>
          <w:szCs w:val="20"/>
          <w:lang w:val="ka-GE"/>
        </w:rPr>
        <w:t xml:space="preserve">ს, </w:t>
      </w:r>
      <w:r w:rsidR="008B4ADF">
        <w:rPr>
          <w:rFonts w:ascii="Sylfaen" w:hAnsi="Sylfaen" w:cstheme="minorHAnsi"/>
          <w:sz w:val="20"/>
          <w:szCs w:val="20"/>
          <w:lang w:val="ka-GE"/>
        </w:rPr>
        <w:t xml:space="preserve"> </w:t>
      </w:r>
      <w:r w:rsidR="00974F5D" w:rsidRPr="006E0D12">
        <w:rPr>
          <w:rFonts w:ascii="Sylfaen" w:hAnsi="Sylfaen" w:cstheme="minorHAnsi"/>
          <w:sz w:val="20"/>
          <w:szCs w:val="20"/>
          <w:lang w:val="ka-GE"/>
        </w:rPr>
        <w:t>,,</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კომუნიკაციების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შესახებ</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საქართველოს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კანონის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მე</w:t>
      </w:r>
      <w:r w:rsidR="00974F5D" w:rsidRPr="006E0D12">
        <w:rPr>
          <w:rFonts w:ascii="Sylfaen" w:hAnsi="Sylfaen" w:cstheme="minorHAnsi"/>
          <w:sz w:val="20"/>
          <w:szCs w:val="20"/>
          <w:lang w:val="ka-GE"/>
        </w:rPr>
        <w:t xml:space="preserve">-2 </w:t>
      </w:r>
      <w:r w:rsidR="00974F5D" w:rsidRPr="006E0D12">
        <w:rPr>
          <w:rFonts w:ascii="Sylfaen" w:hAnsi="Sylfaen" w:cs="Sylfaen"/>
          <w:sz w:val="20"/>
          <w:szCs w:val="20"/>
          <w:lang w:val="ka-GE"/>
        </w:rPr>
        <w:t>მუხლის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ჰ</w:t>
      </w:r>
      <w:r w:rsidR="00974F5D" w:rsidRPr="00ED7F4E">
        <w:rPr>
          <w:rFonts w:ascii="Sylfaen" w:hAnsi="Sylfaen" w:cstheme="minorHAnsi"/>
          <w:sz w:val="20"/>
          <w:szCs w:val="20"/>
          <w:vertAlign w:val="superscript"/>
          <w:lang w:val="ka-GE"/>
        </w:rPr>
        <w:t>29</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ქვეპუნქტის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თანახმად</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ურთიერთჩართვა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ფიზიკური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ლოგიკური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კავშირი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რომელსაც</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იყენებს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ერთი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ან</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რამდენიმე</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რათა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ერთი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მომხმარებელს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შესაძლებლობა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მიეცეს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დაუკავშირდეს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იმავე</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ან</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სხვა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მომხმარებელს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ან</w:t>
      </w:r>
      <w:r w:rsidR="00974F5D" w:rsidRPr="006E0D12">
        <w:rPr>
          <w:rFonts w:ascii="Sylfaen" w:hAnsi="Sylfaen" w:cstheme="minorHAnsi"/>
          <w:sz w:val="20"/>
          <w:szCs w:val="20"/>
          <w:lang w:val="ka-GE"/>
        </w:rPr>
        <w:t>/</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ისარგებლოს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სხვა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მომსახურებით</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რომელიც</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ხორციელდება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lastRenderedPageBreak/>
        <w:t>ოპერატორების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მიერ</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საკუთარი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შესაბამის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ელემენტებთან</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შეუზღუდავი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სავალდებულო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არადისკრიმინაციული</w:t>
      </w:r>
      <w:r w:rsidR="00974F5D" w:rsidRPr="006E0D12">
        <w:rPr>
          <w:rFonts w:ascii="Sylfaen" w:hAnsi="Sylfaen" w:cstheme="minorHAnsi"/>
          <w:sz w:val="20"/>
          <w:szCs w:val="20"/>
          <w:lang w:val="ka-GE"/>
        </w:rPr>
        <w:t xml:space="preserve"> </w:t>
      </w:r>
      <w:proofErr w:type="spellStart"/>
      <w:r w:rsidR="00974F5D" w:rsidRPr="006E0D12">
        <w:rPr>
          <w:rFonts w:ascii="Sylfaen" w:hAnsi="Sylfaen" w:cs="Sylfaen"/>
          <w:sz w:val="20"/>
          <w:szCs w:val="20"/>
          <w:lang w:val="ka-GE"/>
        </w:rPr>
        <w:t>ურთიერთდაშვებით</w:t>
      </w:r>
      <w:proofErr w:type="spellEnd"/>
      <w:r w:rsidR="00974F5D" w:rsidRPr="006E0D12">
        <w:rPr>
          <w:rFonts w:ascii="Sylfaen" w:hAnsi="Sylfaen" w:cstheme="minorHAnsi"/>
          <w:sz w:val="20"/>
          <w:szCs w:val="20"/>
          <w:lang w:val="ka-GE"/>
        </w:rPr>
        <w:t>.</w:t>
      </w:r>
      <w:r w:rsidR="00974F5D"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დამატებით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ელექტრონული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კომუნიკაციების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კოდექსის</w:t>
      </w:r>
      <w:r w:rsidR="00A330C3" w:rsidRPr="00CF47DF">
        <w:rPr>
          <w:rFonts w:ascii="Sylfaen" w:hAnsi="Sylfaen" w:cstheme="minorHAnsi"/>
          <w:sz w:val="20"/>
          <w:szCs w:val="20"/>
          <w:lang w:val="ka-GE"/>
        </w:rPr>
        <w:t xml:space="preserve"> (DIRECTIVE (EU) 2018/1972 ) </w:t>
      </w:r>
      <w:r w:rsidR="00A330C3" w:rsidRPr="00CF47DF">
        <w:rPr>
          <w:rFonts w:ascii="Sylfaen" w:hAnsi="Sylfaen" w:cs="Sylfaen"/>
          <w:sz w:val="20"/>
          <w:szCs w:val="20"/>
          <w:lang w:val="ka-GE"/>
        </w:rPr>
        <w:t>მე</w:t>
      </w:r>
      <w:r w:rsidR="00A330C3" w:rsidRPr="00CF47DF">
        <w:rPr>
          <w:rFonts w:ascii="Sylfaen" w:hAnsi="Sylfaen" w:cstheme="minorHAnsi"/>
          <w:sz w:val="20"/>
          <w:szCs w:val="20"/>
          <w:lang w:val="ka-GE"/>
        </w:rPr>
        <w:t xml:space="preserve">-2 </w:t>
      </w:r>
      <w:r w:rsidR="00A330C3" w:rsidRPr="00CF47DF">
        <w:rPr>
          <w:rFonts w:ascii="Sylfaen" w:hAnsi="Sylfaen" w:cs="Sylfaen"/>
          <w:sz w:val="20"/>
          <w:szCs w:val="20"/>
          <w:lang w:val="ka-GE"/>
        </w:rPr>
        <w:t>მუხლის</w:t>
      </w:r>
      <w:r w:rsidR="00A330C3" w:rsidRPr="00CF47DF">
        <w:rPr>
          <w:rFonts w:ascii="Sylfaen" w:hAnsi="Sylfaen" w:cstheme="minorHAnsi"/>
          <w:sz w:val="20"/>
          <w:szCs w:val="20"/>
          <w:lang w:val="ka-GE"/>
        </w:rPr>
        <w:t xml:space="preserve"> 28-</w:t>
      </w:r>
      <w:r w:rsidR="00A330C3" w:rsidRPr="00CF47DF">
        <w:rPr>
          <w:rFonts w:ascii="Sylfaen" w:hAnsi="Sylfaen" w:cs="Sylfaen"/>
          <w:sz w:val="20"/>
          <w:szCs w:val="20"/>
          <w:lang w:val="ka-GE"/>
        </w:rPr>
        <w:t>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პუნქტის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თანახმად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ურთიერთჩართვა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სპეციფიური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სახე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განხორციელებული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საჯარო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საჯარო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ელექტრონული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საკომუნიკაციო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ფიზიკური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ლოგიკური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კავშირის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მეშვეობით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რომელიც</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გამოიყენება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იმავე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სხვა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მიზნით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რომ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ერთი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მომხმარებლებს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მიეცეს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შესაძლებლობა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დაუკავშირდნენ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იმავე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სხვა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მომხმარებლებს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ჰქონდეთ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სხვა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მომსახურებებზე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რა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დროსაც</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ასეთი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მომხმარებლებს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მიეწოდება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ქსელთან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მქონე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აღნიშნულიდან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გამომდინარე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ტრანზიტული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სატელეფონო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ზარები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ასევე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ტრანზიტული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მოკლე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ტექსტური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შეტყობინებები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ექცევა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ურთიერთჩართვის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დეფინიციის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ქვეშ</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დირექტივის</w:t>
      </w:r>
      <w:r w:rsidR="00A330C3" w:rsidRPr="00CF47DF">
        <w:rPr>
          <w:rFonts w:ascii="Sylfaen" w:hAnsi="Sylfaen" w:cstheme="minorHAnsi"/>
          <w:sz w:val="20"/>
          <w:szCs w:val="20"/>
          <w:lang w:val="ka-GE"/>
        </w:rPr>
        <w:t xml:space="preserve"> (2002/19/EC) </w:t>
      </w:r>
      <w:r w:rsidR="00A330C3" w:rsidRPr="00CF47DF">
        <w:rPr>
          <w:rFonts w:ascii="Sylfaen" w:hAnsi="Sylfaen" w:cs="Sylfaen"/>
          <w:sz w:val="20"/>
          <w:szCs w:val="20"/>
          <w:lang w:val="ka-GE"/>
        </w:rPr>
        <w:t>პრეამბულის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მე</w:t>
      </w:r>
      <w:r w:rsidR="00A330C3" w:rsidRPr="00CF47DF">
        <w:rPr>
          <w:rFonts w:ascii="Sylfaen" w:hAnsi="Sylfaen" w:cstheme="minorHAnsi"/>
          <w:sz w:val="20"/>
          <w:szCs w:val="20"/>
          <w:lang w:val="ka-GE"/>
        </w:rPr>
        <w:t xml:space="preserve">-6 </w:t>
      </w:r>
      <w:r w:rsidR="00A330C3" w:rsidRPr="00CF47DF">
        <w:rPr>
          <w:rFonts w:ascii="Sylfaen" w:hAnsi="Sylfaen" w:cs="Sylfaen"/>
          <w:sz w:val="20"/>
          <w:szCs w:val="20"/>
          <w:lang w:val="ka-GE"/>
        </w:rPr>
        <w:t>პუნქტის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თანახმად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ეროვნულ</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მარეგულირებელ</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ორგანოებს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უნდა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ჰქონდეთ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უფლებამოსილება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უზრუნველყონ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მომსახურებებთან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ადეკვატური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ურთიერთჩართვა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მომსახურებების</w:t>
      </w:r>
      <w:r w:rsidR="00A330C3" w:rsidRPr="00CF47DF">
        <w:rPr>
          <w:rFonts w:ascii="Sylfaen" w:hAnsi="Sylfaen" w:cstheme="minorHAnsi"/>
          <w:sz w:val="20"/>
          <w:szCs w:val="20"/>
          <w:lang w:val="ka-GE"/>
        </w:rPr>
        <w:t xml:space="preserve"> </w:t>
      </w:r>
      <w:proofErr w:type="spellStart"/>
      <w:r w:rsidR="00A330C3" w:rsidRPr="00CF47DF">
        <w:rPr>
          <w:rFonts w:ascii="Sylfaen" w:hAnsi="Sylfaen" w:cs="Sylfaen"/>
          <w:sz w:val="20"/>
          <w:szCs w:val="20"/>
          <w:lang w:val="ka-GE"/>
        </w:rPr>
        <w:t>ურთიერთოპერაბელურობა</w:t>
      </w:r>
      <w:proofErr w:type="spellEnd"/>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ბოლო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მომხმარებელთა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ინტერესების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სასარგებლოდ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კერძოდ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მათ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შეუძლიათ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უზრუნველყონ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წერტილს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კავშირი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ავტორიზებულ</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პირზე</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პროპორციული</w:t>
      </w:r>
      <w:r w:rsidR="00A330C3" w:rsidRPr="006E0D12">
        <w:rPr>
          <w:rFonts w:ascii="Sylfaen" w:hAnsi="Sylfaen" w:cstheme="minorHAnsi"/>
          <w:color w:val="000000"/>
          <w:sz w:val="20"/>
          <w:szCs w:val="20"/>
          <w:lang w:val="ka-GE"/>
        </w:rPr>
        <w:t xml:space="preserve"> </w:t>
      </w:r>
      <w:proofErr w:type="spellStart"/>
      <w:r w:rsidR="00A330C3" w:rsidRPr="006E0D12">
        <w:rPr>
          <w:rFonts w:ascii="Sylfaen" w:hAnsi="Sylfaen" w:cs="Sylfaen"/>
          <w:color w:val="000000"/>
          <w:sz w:val="20"/>
          <w:szCs w:val="20"/>
          <w:lang w:val="ka-GE"/>
        </w:rPr>
        <w:t>ვალადებულების</w:t>
      </w:r>
      <w:proofErr w:type="spellEnd"/>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დაკისრებით</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რომელიც</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აკონტროლებს</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მომხმარებლებთან</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დაშვებას</w:t>
      </w:r>
      <w:r w:rsidR="00A330C3" w:rsidRPr="006E0D12">
        <w:rPr>
          <w:rFonts w:ascii="Sylfaen" w:hAnsi="Sylfaen" w:cstheme="minorHAnsi"/>
          <w:color w:val="000000"/>
          <w:sz w:val="20"/>
          <w:szCs w:val="20"/>
          <w:lang w:val="ka-GE"/>
        </w:rPr>
        <w:t>.</w:t>
      </w:r>
      <w:r w:rsidR="00A330C3" w:rsidRPr="00CF47DF">
        <w:rPr>
          <w:rFonts w:ascii="Sylfaen" w:hAnsi="Sylfaen" w:cstheme="minorHAnsi"/>
          <w:color w:val="000000"/>
          <w:sz w:val="20"/>
          <w:szCs w:val="20"/>
          <w:lang w:val="ka-GE"/>
        </w:rPr>
        <w:t xml:space="preserve"> </w:t>
      </w:r>
    </w:p>
    <w:p w14:paraId="33DE3D48" w14:textId="77777777" w:rsidR="008B4ADF" w:rsidRPr="008B4ADF" w:rsidRDefault="008B4ADF" w:rsidP="006E0D12">
      <w:pPr>
        <w:pStyle w:val="ListParagraph"/>
        <w:tabs>
          <w:tab w:val="left" w:pos="0"/>
        </w:tabs>
        <w:ind w:left="0"/>
        <w:jc w:val="both"/>
        <w:rPr>
          <w:rFonts w:ascii="Sylfaen" w:hAnsi="Sylfaen" w:cstheme="minorHAnsi"/>
          <w:sz w:val="20"/>
          <w:szCs w:val="20"/>
          <w:lang w:val="ka-GE"/>
        </w:rPr>
      </w:pPr>
    </w:p>
    <w:p w14:paraId="6FE1BDEF" w14:textId="4AB4DA3B" w:rsidR="00BA2794" w:rsidRPr="008B4ADF" w:rsidRDefault="008B4ADF" w:rsidP="00CF47DF">
      <w:pPr>
        <w:pStyle w:val="ListParagraph"/>
        <w:tabs>
          <w:tab w:val="left" w:pos="0"/>
        </w:tabs>
        <w:ind w:left="0"/>
        <w:jc w:val="both"/>
        <w:rPr>
          <w:rFonts w:ascii="Sylfaen" w:hAnsi="Sylfaen" w:cstheme="minorHAnsi"/>
          <w:sz w:val="20"/>
          <w:szCs w:val="20"/>
          <w:lang w:val="ka-GE"/>
        </w:rPr>
      </w:pPr>
      <w:r>
        <w:rPr>
          <w:rFonts w:ascii="Sylfaen" w:hAnsi="Sylfaen" w:cs="Sylfaen"/>
          <w:sz w:val="20"/>
          <w:szCs w:val="20"/>
          <w:lang w:val="ka-GE"/>
        </w:rPr>
        <w:t xml:space="preserve">ხელშეკრულების პროექტის </w:t>
      </w:r>
      <w:r w:rsidRPr="00CF47DF">
        <w:rPr>
          <w:rFonts w:ascii="Sylfaen" w:hAnsi="Sylfaen" w:cs="Sylfaen"/>
          <w:sz w:val="20"/>
          <w:szCs w:val="20"/>
          <w:lang w:val="ka-GE"/>
        </w:rPr>
        <w:t>მე</w:t>
      </w:r>
      <w:r w:rsidRPr="00CF47DF">
        <w:rPr>
          <w:rFonts w:ascii="Sylfaen" w:hAnsi="Sylfaen" w:cstheme="minorHAnsi"/>
          <w:sz w:val="20"/>
          <w:szCs w:val="20"/>
          <w:lang w:val="ka-GE"/>
        </w:rPr>
        <w:t xml:space="preserve">-3 </w:t>
      </w:r>
      <w:r w:rsidRPr="00CF47DF">
        <w:rPr>
          <w:rFonts w:ascii="Sylfaen" w:hAnsi="Sylfaen" w:cs="Sylfaen"/>
          <w:sz w:val="20"/>
          <w:szCs w:val="20"/>
          <w:lang w:val="ka-GE"/>
        </w:rPr>
        <w:t>მუხლსა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6.5 </w:t>
      </w:r>
      <w:r w:rsidRPr="00CF47DF">
        <w:rPr>
          <w:rFonts w:ascii="Sylfaen" w:hAnsi="Sylfaen" w:cs="Sylfaen"/>
          <w:sz w:val="20"/>
          <w:szCs w:val="20"/>
          <w:lang w:val="ka-GE"/>
        </w:rPr>
        <w:t>პუნქტ</w:t>
      </w:r>
      <w:r>
        <w:rPr>
          <w:rFonts w:ascii="Sylfaen" w:hAnsi="Sylfaen" w:cs="Sylfaen"/>
          <w:sz w:val="20"/>
          <w:szCs w:val="20"/>
          <w:lang w:val="ka-GE"/>
        </w:rPr>
        <w:t>ი</w:t>
      </w:r>
      <w:r w:rsidRPr="00CF47DF">
        <w:rPr>
          <w:rFonts w:ascii="Sylfaen" w:hAnsi="Sylfaen" w:cs="Sylfaen"/>
          <w:sz w:val="20"/>
          <w:szCs w:val="20"/>
          <w:lang w:val="ka-GE"/>
        </w:rPr>
        <w:t>ს</w:t>
      </w:r>
      <w:r>
        <w:rPr>
          <w:rFonts w:ascii="Sylfaen" w:hAnsi="Sylfaen" w:cs="Sylfaen"/>
          <w:sz w:val="20"/>
          <w:szCs w:val="20"/>
          <w:lang w:val="ka-GE"/>
        </w:rPr>
        <w:t>ა</w:t>
      </w:r>
      <w:r w:rsidRPr="00CF47DF">
        <w:rPr>
          <w:rFonts w:ascii="Sylfaen" w:hAnsi="Sylfaen" w:cstheme="minorHAnsi"/>
          <w:sz w:val="20"/>
          <w:szCs w:val="20"/>
          <w:lang w:val="ka-GE"/>
        </w:rPr>
        <w:t xml:space="preserve"> </w:t>
      </w:r>
      <w:r>
        <w:rPr>
          <w:rFonts w:ascii="Sylfaen" w:hAnsi="Sylfaen" w:cs="Sylfaen"/>
          <w:sz w:val="20"/>
          <w:szCs w:val="20"/>
          <w:lang w:val="ka-GE"/>
        </w:rPr>
        <w:t xml:space="preserve">და </w:t>
      </w:r>
      <w:r w:rsidRPr="00CF47DF">
        <w:rPr>
          <w:rFonts w:ascii="Sylfaen" w:hAnsi="Sylfaen" w:cstheme="minorHAnsi"/>
          <w:sz w:val="20"/>
          <w:szCs w:val="20"/>
          <w:lang w:val="ka-GE"/>
        </w:rPr>
        <w:t xml:space="preserve">2.1.8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2.1.9 </w:t>
      </w:r>
      <w:r w:rsidRPr="00CF47DF">
        <w:rPr>
          <w:rFonts w:ascii="Sylfaen" w:hAnsi="Sylfaen" w:cs="Sylfaen"/>
          <w:sz w:val="20"/>
          <w:szCs w:val="20"/>
          <w:lang w:val="ka-GE"/>
        </w:rPr>
        <w:t>პუნქტებთან</w:t>
      </w:r>
      <w:r w:rsidRPr="00CF47DF">
        <w:rPr>
          <w:rFonts w:ascii="Sylfaen" w:hAnsi="Sylfaen" w:cstheme="minorHAnsi"/>
          <w:sz w:val="20"/>
          <w:szCs w:val="20"/>
          <w:lang w:val="ka-GE"/>
        </w:rPr>
        <w:t xml:space="preserve"> </w:t>
      </w:r>
      <w:r w:rsidR="006E0D12">
        <w:rPr>
          <w:rFonts w:ascii="Sylfaen" w:hAnsi="Sylfaen" w:cs="Sylfaen"/>
          <w:sz w:val="20"/>
          <w:szCs w:val="20"/>
          <w:lang w:val="ka-GE"/>
        </w:rPr>
        <w:t>დაკავშირებით</w:t>
      </w:r>
      <w:r>
        <w:rPr>
          <w:rFonts w:ascii="Sylfaen" w:hAnsi="Sylfaen" w:cs="Sylfaen"/>
          <w:sz w:val="20"/>
          <w:szCs w:val="20"/>
          <w:lang w:val="ka-GE"/>
        </w:rPr>
        <w:t xml:space="preserve">, შპს „გლობალ სელის“ მიერ გამოთქმულ პრეტენზიებთან </w:t>
      </w:r>
      <w:proofErr w:type="spellStart"/>
      <w:r>
        <w:rPr>
          <w:rFonts w:ascii="Sylfaen" w:hAnsi="Sylfaen" w:cs="Sylfaen"/>
          <w:sz w:val="20"/>
          <w:szCs w:val="20"/>
          <w:lang w:val="ka-GE"/>
        </w:rPr>
        <w:t>დაკავშირებით,</w:t>
      </w:r>
      <w:r w:rsidR="006E0D12">
        <w:rPr>
          <w:rFonts w:ascii="Sylfaen" w:hAnsi="Sylfaen" w:cs="Sylfaen"/>
          <w:sz w:val="20"/>
          <w:szCs w:val="20"/>
          <w:lang w:val="ka-GE"/>
        </w:rPr>
        <w:t>კომისია</w:t>
      </w:r>
      <w:proofErr w:type="spellEnd"/>
      <w:r w:rsidR="006E0D12">
        <w:rPr>
          <w:rFonts w:ascii="Sylfaen" w:hAnsi="Sylfaen" w:cs="Sylfaen"/>
          <w:sz w:val="20"/>
          <w:szCs w:val="20"/>
          <w:lang w:val="ka-GE"/>
        </w:rPr>
        <w:t xml:space="preserve"> განმარტავს</w:t>
      </w:r>
      <w:r>
        <w:rPr>
          <w:rFonts w:ascii="Sylfaen" w:hAnsi="Sylfaen" w:cs="Sylfaen"/>
          <w:sz w:val="20"/>
          <w:szCs w:val="20"/>
          <w:lang w:val="ka-GE"/>
        </w:rPr>
        <w:t xml:space="preserve">, რომ </w:t>
      </w:r>
      <w:r w:rsidR="006D0A39">
        <w:rPr>
          <w:rFonts w:ascii="Sylfaen" w:hAnsi="Sylfaen" w:cstheme="minorHAnsi"/>
          <w:sz w:val="20"/>
          <w:szCs w:val="20"/>
          <w:lang w:val="ka-GE"/>
        </w:rPr>
        <w:t xml:space="preserve">მოკლე ტექსტური შეტყობინების მომსახურების </w:t>
      </w:r>
      <w:r w:rsidR="006B223B">
        <w:rPr>
          <w:rFonts w:ascii="Sylfaen" w:hAnsi="Sylfaen" w:cstheme="minorHAnsi"/>
          <w:sz w:val="20"/>
          <w:szCs w:val="20"/>
          <w:lang w:val="ka-GE"/>
        </w:rPr>
        <w:t xml:space="preserve">დასრულების </w:t>
      </w:r>
      <w:r w:rsidR="00025611">
        <w:rPr>
          <w:rFonts w:ascii="Sylfaen" w:hAnsi="Sylfaen" w:cstheme="minorHAnsi"/>
          <w:sz w:val="20"/>
          <w:szCs w:val="20"/>
          <w:lang w:val="ka-GE"/>
        </w:rPr>
        <w:t>(</w:t>
      </w:r>
      <w:proofErr w:type="spellStart"/>
      <w:r w:rsidR="00025611">
        <w:rPr>
          <w:rFonts w:ascii="Sylfaen" w:hAnsi="Sylfaen" w:cstheme="minorHAnsi"/>
          <w:sz w:val="20"/>
          <w:szCs w:val="20"/>
          <w:lang w:val="ka-GE"/>
        </w:rPr>
        <w:t>ტერმინაციის</w:t>
      </w:r>
      <w:proofErr w:type="spellEnd"/>
      <w:r w:rsidR="00025611">
        <w:rPr>
          <w:rFonts w:ascii="Sylfaen" w:hAnsi="Sylfaen" w:cstheme="minorHAnsi"/>
          <w:sz w:val="20"/>
          <w:szCs w:val="20"/>
          <w:lang w:val="ka-GE"/>
        </w:rPr>
        <w:t>) პირობები უნდა იყოს ერთნაირი როგორც ადგილობრივი</w:t>
      </w:r>
      <w:r>
        <w:rPr>
          <w:rFonts w:ascii="Sylfaen" w:hAnsi="Sylfaen" w:cstheme="minorHAnsi"/>
          <w:sz w:val="20"/>
          <w:szCs w:val="20"/>
          <w:lang w:val="ka-GE"/>
        </w:rPr>
        <w:t>, ასევე</w:t>
      </w:r>
      <w:r w:rsidR="006B223B">
        <w:rPr>
          <w:rFonts w:ascii="Sylfaen" w:hAnsi="Sylfaen" w:cstheme="minorHAnsi"/>
          <w:sz w:val="20"/>
          <w:szCs w:val="20"/>
          <w:lang w:val="ka-GE"/>
        </w:rPr>
        <w:t xml:space="preserve"> </w:t>
      </w:r>
      <w:r w:rsidR="00025611">
        <w:rPr>
          <w:rFonts w:ascii="Sylfaen" w:hAnsi="Sylfaen" w:cstheme="minorHAnsi"/>
          <w:sz w:val="20"/>
          <w:szCs w:val="20"/>
          <w:lang w:val="ka-GE"/>
        </w:rPr>
        <w:t>საერთაშორისო მოკლე ტექსტური შეტყობინებებისთვის</w:t>
      </w:r>
      <w:r>
        <w:rPr>
          <w:rFonts w:ascii="Sylfaen" w:hAnsi="Sylfaen" w:cstheme="minorHAnsi"/>
          <w:sz w:val="20"/>
          <w:szCs w:val="20"/>
          <w:lang w:val="ka-GE"/>
        </w:rPr>
        <w:t>,</w:t>
      </w:r>
      <w:r w:rsidR="00025611">
        <w:rPr>
          <w:rFonts w:ascii="Sylfaen" w:hAnsi="Sylfaen" w:cstheme="minorHAnsi"/>
          <w:sz w:val="20"/>
          <w:szCs w:val="20"/>
          <w:lang w:val="ka-GE"/>
        </w:rPr>
        <w:t xml:space="preserve"> რადგან აღნიშნული დაშვების მომსახურება არსობრივად ერთნაირია როგორც საერთაშორისო</w:t>
      </w:r>
      <w:r>
        <w:rPr>
          <w:rFonts w:ascii="Sylfaen" w:hAnsi="Sylfaen" w:cstheme="minorHAnsi"/>
          <w:sz w:val="20"/>
          <w:szCs w:val="20"/>
          <w:lang w:val="ka-GE"/>
        </w:rPr>
        <w:t>,</w:t>
      </w:r>
      <w:r w:rsidR="00025611">
        <w:rPr>
          <w:rFonts w:ascii="Sylfaen" w:hAnsi="Sylfaen" w:cstheme="minorHAnsi"/>
          <w:sz w:val="20"/>
          <w:szCs w:val="20"/>
          <w:lang w:val="ka-GE"/>
        </w:rPr>
        <w:t xml:space="preserve"> ისე ადგილობრივი მოკლე ტექსტური შეტყობინების </w:t>
      </w:r>
      <w:proofErr w:type="spellStart"/>
      <w:r w:rsidR="00025611">
        <w:rPr>
          <w:rFonts w:ascii="Sylfaen" w:hAnsi="Sylfaen" w:cstheme="minorHAnsi"/>
          <w:sz w:val="20"/>
          <w:szCs w:val="20"/>
          <w:lang w:val="ka-GE"/>
        </w:rPr>
        <w:t>ტერმინაციისთვის</w:t>
      </w:r>
      <w:proofErr w:type="spellEnd"/>
      <w:r w:rsidR="00025611">
        <w:rPr>
          <w:rFonts w:ascii="Sylfaen" w:hAnsi="Sylfaen" w:cstheme="minorHAnsi"/>
          <w:sz w:val="20"/>
          <w:szCs w:val="20"/>
          <w:lang w:val="ka-GE"/>
        </w:rPr>
        <w:t xml:space="preserve">.  </w:t>
      </w:r>
    </w:p>
    <w:p w14:paraId="42405E4E" w14:textId="203EA2C8" w:rsidR="000E10EC" w:rsidRPr="00ED7F4E" w:rsidRDefault="000E10EC" w:rsidP="000E10EC">
      <w:pPr>
        <w:spacing w:line="240" w:lineRule="auto"/>
        <w:jc w:val="both"/>
        <w:rPr>
          <w:rFonts w:ascii="Sylfaen" w:hAnsi="Sylfaen" w:cstheme="minorHAnsi"/>
          <w:sz w:val="20"/>
          <w:szCs w:val="20"/>
          <w:lang w:val="ka-GE"/>
        </w:rPr>
      </w:pPr>
      <w:r w:rsidRPr="00ED7F4E">
        <w:rPr>
          <w:rFonts w:ascii="Sylfaen" w:hAnsi="Sylfaen" w:cstheme="minorHAnsi"/>
          <w:sz w:val="20"/>
          <w:szCs w:val="20"/>
          <w:lang w:val="ka-GE"/>
        </w:rPr>
        <w:t>ყოველივე ზემოაღნიშნულიდან გამომდინარე,  საქართველოს ზოგადი ადმინისტრაციული კოდექსის  IX თავის, ”ელექტრონული კომუნიკაციების შესახებ” საქართველოს კანონის  მე-4 მუხლის მეორე პუნქტის, მე-11 მუხლის მეორე და მესამე პუნქტების, მე-20</w:t>
      </w:r>
      <w:r w:rsidR="008B4ADF" w:rsidRPr="00ED7F4E">
        <w:rPr>
          <w:rFonts w:ascii="Sylfaen" w:hAnsi="Sylfaen" w:cstheme="minorHAnsi"/>
          <w:sz w:val="20"/>
          <w:szCs w:val="20"/>
          <w:lang w:val="ka-GE"/>
        </w:rPr>
        <w:t xml:space="preserve"> -</w:t>
      </w:r>
      <w:r w:rsidRPr="00ED7F4E">
        <w:rPr>
          <w:rFonts w:ascii="Sylfaen" w:hAnsi="Sylfaen" w:cstheme="minorHAnsi"/>
          <w:sz w:val="20"/>
          <w:szCs w:val="20"/>
          <w:lang w:val="ka-GE"/>
        </w:rPr>
        <w:t xml:space="preserve"> 23-ე, 30-ე</w:t>
      </w:r>
      <w:r w:rsidR="0067089E" w:rsidRPr="00ED7F4E">
        <w:rPr>
          <w:rFonts w:ascii="Sylfaen" w:hAnsi="Sylfaen" w:cstheme="minorHAnsi"/>
          <w:sz w:val="20"/>
          <w:szCs w:val="20"/>
          <w:lang w:val="ka-GE"/>
        </w:rPr>
        <w:t xml:space="preserve"> და 32-ე</w:t>
      </w:r>
      <w:r w:rsidR="008B4ADF" w:rsidRPr="00ED7F4E">
        <w:rPr>
          <w:rFonts w:ascii="Sylfaen" w:hAnsi="Sylfaen" w:cstheme="minorHAnsi"/>
          <w:sz w:val="20"/>
          <w:szCs w:val="20"/>
          <w:lang w:val="ka-GE"/>
        </w:rPr>
        <w:t xml:space="preserve"> - </w:t>
      </w:r>
      <w:r w:rsidRPr="00ED7F4E">
        <w:rPr>
          <w:rFonts w:ascii="Sylfaen" w:hAnsi="Sylfaen" w:cstheme="minorHAnsi"/>
          <w:sz w:val="20"/>
          <w:szCs w:val="20"/>
          <w:lang w:val="ka-GE"/>
        </w:rPr>
        <w:t>მუხლების  შესაბამისად, კომისიამ, კენჭისყრის შედეგად, ერთხმად</w:t>
      </w:r>
    </w:p>
    <w:p w14:paraId="3A6EA024" w14:textId="60F0D76C" w:rsidR="000E10EC" w:rsidRDefault="000E10EC" w:rsidP="000E10EC">
      <w:pPr>
        <w:shd w:val="clear" w:color="auto" w:fill="FFFFFF"/>
        <w:spacing w:line="240" w:lineRule="auto"/>
        <w:rPr>
          <w:rFonts w:ascii="Sylfaen" w:hAnsi="Sylfaen" w:cs="Sylfaen"/>
          <w:b/>
          <w:lang w:val="ka-GE"/>
        </w:rPr>
      </w:pPr>
    </w:p>
    <w:p w14:paraId="12852161" w14:textId="185E433C" w:rsidR="00EE4E44" w:rsidRDefault="00EE4E44" w:rsidP="000E10EC">
      <w:pPr>
        <w:shd w:val="clear" w:color="auto" w:fill="FFFFFF"/>
        <w:spacing w:line="240" w:lineRule="auto"/>
        <w:rPr>
          <w:rFonts w:ascii="Sylfaen" w:hAnsi="Sylfaen" w:cs="Sylfaen"/>
          <w:b/>
          <w:lang w:val="ka-GE"/>
        </w:rPr>
      </w:pPr>
    </w:p>
    <w:p w14:paraId="734602BA" w14:textId="5AF3B15E" w:rsidR="00EE4E44" w:rsidRDefault="00EE4E44" w:rsidP="000E10EC">
      <w:pPr>
        <w:shd w:val="clear" w:color="auto" w:fill="FFFFFF"/>
        <w:spacing w:line="240" w:lineRule="auto"/>
        <w:rPr>
          <w:rFonts w:ascii="Sylfaen" w:hAnsi="Sylfaen" w:cs="Sylfaen"/>
          <w:b/>
          <w:lang w:val="ka-GE"/>
        </w:rPr>
      </w:pPr>
    </w:p>
    <w:p w14:paraId="51E843E1" w14:textId="5680FBAF" w:rsidR="00A33B4C" w:rsidRDefault="00A33B4C" w:rsidP="000E10EC">
      <w:pPr>
        <w:shd w:val="clear" w:color="auto" w:fill="FFFFFF"/>
        <w:spacing w:line="240" w:lineRule="auto"/>
        <w:rPr>
          <w:rFonts w:ascii="Sylfaen" w:hAnsi="Sylfaen" w:cs="Sylfaen"/>
          <w:b/>
          <w:lang w:val="ka-GE"/>
        </w:rPr>
      </w:pPr>
    </w:p>
    <w:p w14:paraId="2D444676" w14:textId="2F4FE733" w:rsidR="00A33B4C" w:rsidRDefault="00A33B4C" w:rsidP="000E10EC">
      <w:pPr>
        <w:shd w:val="clear" w:color="auto" w:fill="FFFFFF"/>
        <w:spacing w:line="240" w:lineRule="auto"/>
        <w:rPr>
          <w:rFonts w:ascii="Sylfaen" w:hAnsi="Sylfaen" w:cs="Sylfaen"/>
          <w:b/>
          <w:lang w:val="ka-GE"/>
        </w:rPr>
      </w:pPr>
    </w:p>
    <w:p w14:paraId="27654A33" w14:textId="73DC429E" w:rsidR="00A33B4C" w:rsidRDefault="00A33B4C" w:rsidP="000E10EC">
      <w:pPr>
        <w:shd w:val="clear" w:color="auto" w:fill="FFFFFF"/>
        <w:spacing w:line="240" w:lineRule="auto"/>
        <w:rPr>
          <w:rFonts w:ascii="Sylfaen" w:hAnsi="Sylfaen" w:cs="Sylfaen"/>
          <w:b/>
          <w:lang w:val="ka-GE"/>
        </w:rPr>
      </w:pPr>
    </w:p>
    <w:p w14:paraId="63F49B29" w14:textId="39F16629" w:rsidR="00A33B4C" w:rsidRDefault="00A33B4C" w:rsidP="000E10EC">
      <w:pPr>
        <w:shd w:val="clear" w:color="auto" w:fill="FFFFFF"/>
        <w:spacing w:line="240" w:lineRule="auto"/>
        <w:rPr>
          <w:rFonts w:ascii="Sylfaen" w:hAnsi="Sylfaen" w:cs="Sylfaen"/>
          <w:b/>
          <w:lang w:val="ka-GE"/>
        </w:rPr>
      </w:pPr>
    </w:p>
    <w:p w14:paraId="7CE90CCE" w14:textId="139D39D8" w:rsidR="00A33B4C" w:rsidRDefault="00A33B4C" w:rsidP="000E10EC">
      <w:pPr>
        <w:shd w:val="clear" w:color="auto" w:fill="FFFFFF"/>
        <w:spacing w:line="240" w:lineRule="auto"/>
        <w:rPr>
          <w:rFonts w:ascii="Sylfaen" w:hAnsi="Sylfaen" w:cs="Sylfaen"/>
          <w:b/>
          <w:lang w:val="ka-GE"/>
        </w:rPr>
      </w:pPr>
    </w:p>
    <w:p w14:paraId="11C0C274" w14:textId="31017920" w:rsidR="00A33B4C" w:rsidRDefault="00A33B4C" w:rsidP="000E10EC">
      <w:pPr>
        <w:shd w:val="clear" w:color="auto" w:fill="FFFFFF"/>
        <w:spacing w:line="240" w:lineRule="auto"/>
        <w:rPr>
          <w:rFonts w:ascii="Sylfaen" w:hAnsi="Sylfaen" w:cs="Sylfaen"/>
          <w:b/>
          <w:lang w:val="ka-GE"/>
        </w:rPr>
      </w:pPr>
    </w:p>
    <w:p w14:paraId="20908197" w14:textId="77777777" w:rsidR="00ED7F4E" w:rsidRDefault="00ED7F4E" w:rsidP="000E10EC">
      <w:pPr>
        <w:shd w:val="clear" w:color="auto" w:fill="FFFFFF"/>
        <w:spacing w:line="240" w:lineRule="auto"/>
        <w:rPr>
          <w:rFonts w:ascii="Sylfaen" w:hAnsi="Sylfaen" w:cs="Sylfaen"/>
          <w:b/>
          <w:lang w:val="ka-GE"/>
        </w:rPr>
      </w:pPr>
    </w:p>
    <w:p w14:paraId="691E9971" w14:textId="55F16229" w:rsidR="00A33B4C" w:rsidRDefault="00A33B4C" w:rsidP="000E10EC">
      <w:pPr>
        <w:shd w:val="clear" w:color="auto" w:fill="FFFFFF"/>
        <w:spacing w:line="240" w:lineRule="auto"/>
        <w:rPr>
          <w:rFonts w:ascii="Sylfaen" w:hAnsi="Sylfaen" w:cs="Sylfaen"/>
          <w:b/>
          <w:lang w:val="ka-GE"/>
        </w:rPr>
      </w:pPr>
    </w:p>
    <w:p w14:paraId="41025BB2" w14:textId="77777777" w:rsidR="00B9527F" w:rsidRDefault="00B9527F" w:rsidP="000E10EC">
      <w:pPr>
        <w:shd w:val="clear" w:color="auto" w:fill="FFFFFF"/>
        <w:spacing w:line="240" w:lineRule="auto"/>
        <w:rPr>
          <w:rFonts w:ascii="Sylfaen" w:hAnsi="Sylfaen" w:cs="Sylfaen"/>
          <w:b/>
          <w:lang w:val="ka-GE"/>
        </w:rPr>
      </w:pPr>
    </w:p>
    <w:p w14:paraId="1284949B" w14:textId="77777777" w:rsidR="000E10EC" w:rsidRPr="00A664BC" w:rsidRDefault="000E10EC" w:rsidP="000E10EC">
      <w:pPr>
        <w:shd w:val="clear" w:color="auto" w:fill="FFFFFF"/>
        <w:spacing w:line="240" w:lineRule="auto"/>
        <w:ind w:firstLine="360"/>
        <w:rPr>
          <w:rFonts w:cstheme="minorHAnsi"/>
          <w:b/>
          <w:sz w:val="20"/>
          <w:szCs w:val="20"/>
          <w:lang w:val="ka-GE"/>
        </w:rPr>
      </w:pPr>
      <w:r w:rsidRPr="00A664BC">
        <w:rPr>
          <w:rFonts w:ascii="Sylfaen" w:hAnsi="Sylfaen" w:cs="Sylfaen"/>
          <w:b/>
          <w:sz w:val="20"/>
          <w:szCs w:val="20"/>
          <w:lang w:val="ka-GE"/>
        </w:rPr>
        <w:t>გ</w:t>
      </w:r>
      <w:r w:rsidRPr="00A664BC">
        <w:rPr>
          <w:rFonts w:cstheme="minorHAnsi"/>
          <w:b/>
          <w:sz w:val="20"/>
          <w:szCs w:val="20"/>
          <w:lang w:val="ka-GE"/>
        </w:rPr>
        <w:t xml:space="preserve"> </w:t>
      </w:r>
      <w:r w:rsidRPr="00A664BC">
        <w:rPr>
          <w:rFonts w:ascii="Sylfaen" w:hAnsi="Sylfaen" w:cs="Sylfaen"/>
          <w:b/>
          <w:sz w:val="20"/>
          <w:szCs w:val="20"/>
          <w:lang w:val="ka-GE"/>
        </w:rPr>
        <w:t>ა</w:t>
      </w:r>
      <w:r w:rsidRPr="00A664BC">
        <w:rPr>
          <w:rFonts w:cstheme="minorHAnsi"/>
          <w:b/>
          <w:sz w:val="20"/>
          <w:szCs w:val="20"/>
          <w:lang w:val="ka-GE"/>
        </w:rPr>
        <w:t xml:space="preserve"> </w:t>
      </w:r>
      <w:r w:rsidRPr="00A664BC">
        <w:rPr>
          <w:rFonts w:ascii="Sylfaen" w:hAnsi="Sylfaen" w:cs="Sylfaen"/>
          <w:b/>
          <w:sz w:val="20"/>
          <w:szCs w:val="20"/>
          <w:lang w:val="ka-GE"/>
        </w:rPr>
        <w:t>დ</w:t>
      </w:r>
      <w:r w:rsidRPr="00A664BC">
        <w:rPr>
          <w:rFonts w:cstheme="minorHAnsi"/>
          <w:b/>
          <w:sz w:val="20"/>
          <w:szCs w:val="20"/>
          <w:lang w:val="ka-GE"/>
        </w:rPr>
        <w:t xml:space="preserve"> </w:t>
      </w:r>
      <w:r w:rsidRPr="00A664BC">
        <w:rPr>
          <w:rFonts w:ascii="Sylfaen" w:hAnsi="Sylfaen" w:cs="Sylfaen"/>
          <w:b/>
          <w:sz w:val="20"/>
          <w:szCs w:val="20"/>
          <w:lang w:val="ka-GE"/>
        </w:rPr>
        <w:t>ა</w:t>
      </w:r>
      <w:r w:rsidRPr="00A664BC">
        <w:rPr>
          <w:rFonts w:cstheme="minorHAnsi"/>
          <w:b/>
          <w:sz w:val="20"/>
          <w:szCs w:val="20"/>
          <w:lang w:val="ka-GE"/>
        </w:rPr>
        <w:t xml:space="preserve"> </w:t>
      </w:r>
      <w:r w:rsidRPr="00A664BC">
        <w:rPr>
          <w:rFonts w:ascii="Sylfaen" w:hAnsi="Sylfaen" w:cs="Sylfaen"/>
          <w:b/>
          <w:sz w:val="20"/>
          <w:szCs w:val="20"/>
          <w:lang w:val="ka-GE"/>
        </w:rPr>
        <w:t>წ</w:t>
      </w:r>
      <w:r w:rsidRPr="00A664BC">
        <w:rPr>
          <w:rFonts w:cstheme="minorHAnsi"/>
          <w:b/>
          <w:sz w:val="20"/>
          <w:szCs w:val="20"/>
          <w:lang w:val="ka-GE"/>
        </w:rPr>
        <w:t xml:space="preserve"> </w:t>
      </w:r>
      <w:r w:rsidRPr="00A664BC">
        <w:rPr>
          <w:rFonts w:ascii="Sylfaen" w:hAnsi="Sylfaen" w:cs="Sylfaen"/>
          <w:b/>
          <w:sz w:val="20"/>
          <w:szCs w:val="20"/>
          <w:lang w:val="ka-GE"/>
        </w:rPr>
        <w:t>ყ</w:t>
      </w:r>
      <w:r w:rsidRPr="00A664BC">
        <w:rPr>
          <w:rFonts w:cstheme="minorHAnsi"/>
          <w:b/>
          <w:sz w:val="20"/>
          <w:szCs w:val="20"/>
          <w:lang w:val="ka-GE"/>
        </w:rPr>
        <w:t xml:space="preserve"> </w:t>
      </w:r>
      <w:r w:rsidRPr="00A664BC">
        <w:rPr>
          <w:rFonts w:ascii="Sylfaen" w:hAnsi="Sylfaen" w:cs="Sylfaen"/>
          <w:b/>
          <w:sz w:val="20"/>
          <w:szCs w:val="20"/>
          <w:lang w:val="ka-GE"/>
        </w:rPr>
        <w:t>ვ</w:t>
      </w:r>
      <w:r w:rsidRPr="00A664BC">
        <w:rPr>
          <w:rFonts w:cstheme="minorHAnsi"/>
          <w:b/>
          <w:sz w:val="20"/>
          <w:szCs w:val="20"/>
          <w:lang w:val="ka-GE"/>
        </w:rPr>
        <w:t xml:space="preserve"> </w:t>
      </w:r>
      <w:r w:rsidRPr="00A664BC">
        <w:rPr>
          <w:rFonts w:ascii="Sylfaen" w:hAnsi="Sylfaen" w:cs="Sylfaen"/>
          <w:b/>
          <w:sz w:val="20"/>
          <w:szCs w:val="20"/>
          <w:lang w:val="ka-GE"/>
        </w:rPr>
        <w:t>ი</w:t>
      </w:r>
      <w:r w:rsidRPr="00A664BC">
        <w:rPr>
          <w:rFonts w:cstheme="minorHAnsi"/>
          <w:b/>
          <w:sz w:val="20"/>
          <w:szCs w:val="20"/>
          <w:lang w:val="ka-GE"/>
        </w:rPr>
        <w:t xml:space="preserve"> </w:t>
      </w:r>
      <w:r w:rsidRPr="00A664BC">
        <w:rPr>
          <w:rFonts w:ascii="Sylfaen" w:hAnsi="Sylfaen" w:cs="Sylfaen"/>
          <w:b/>
          <w:sz w:val="20"/>
          <w:szCs w:val="20"/>
          <w:lang w:val="ka-GE"/>
        </w:rPr>
        <w:t>ტ</w:t>
      </w:r>
      <w:r w:rsidRPr="00A664BC">
        <w:rPr>
          <w:rFonts w:cstheme="minorHAnsi"/>
          <w:b/>
          <w:sz w:val="20"/>
          <w:szCs w:val="20"/>
          <w:lang w:val="ka-GE"/>
        </w:rPr>
        <w:t xml:space="preserve"> </w:t>
      </w:r>
      <w:r w:rsidRPr="00A664BC">
        <w:rPr>
          <w:rFonts w:ascii="Sylfaen" w:hAnsi="Sylfaen" w:cs="Sylfaen"/>
          <w:b/>
          <w:sz w:val="20"/>
          <w:szCs w:val="20"/>
          <w:lang w:val="ka-GE"/>
        </w:rPr>
        <w:t>ა</w:t>
      </w:r>
      <w:r w:rsidRPr="00A664BC">
        <w:rPr>
          <w:rFonts w:cstheme="minorHAnsi"/>
          <w:b/>
          <w:sz w:val="20"/>
          <w:szCs w:val="20"/>
          <w:lang w:val="ka-GE"/>
        </w:rPr>
        <w:t>:</w:t>
      </w:r>
    </w:p>
    <w:p w14:paraId="0345C917" w14:textId="77777777" w:rsidR="000E10EC" w:rsidRPr="00A664BC" w:rsidRDefault="000E10EC" w:rsidP="00025611">
      <w:pPr>
        <w:pStyle w:val="ListParagraph"/>
        <w:tabs>
          <w:tab w:val="left" w:pos="180"/>
        </w:tabs>
        <w:ind w:left="90"/>
        <w:jc w:val="both"/>
        <w:rPr>
          <w:rFonts w:ascii="Sylfaen" w:hAnsi="Sylfaen" w:cstheme="minorHAnsi"/>
          <w:sz w:val="20"/>
          <w:szCs w:val="20"/>
        </w:rPr>
      </w:pPr>
    </w:p>
    <w:p w14:paraId="63D0029E" w14:textId="77777777" w:rsidR="00F340E9" w:rsidRPr="00A664BC" w:rsidRDefault="00F340E9" w:rsidP="00201831">
      <w:pPr>
        <w:pStyle w:val="ListParagraph"/>
        <w:tabs>
          <w:tab w:val="left" w:pos="180"/>
        </w:tabs>
        <w:spacing w:after="0"/>
        <w:ind w:left="180"/>
        <w:jc w:val="both"/>
        <w:rPr>
          <w:rFonts w:ascii="Sylfaen" w:hAnsi="Sylfaen" w:cstheme="minorHAnsi"/>
          <w:sz w:val="20"/>
          <w:szCs w:val="20"/>
          <w:lang w:val="ka-GE"/>
        </w:rPr>
      </w:pPr>
      <w:bookmarkStart w:id="1" w:name="_Hlk26435404"/>
    </w:p>
    <w:p w14:paraId="33825942" w14:textId="688CA638" w:rsidR="00201831" w:rsidRPr="00A664BC" w:rsidRDefault="00F340E9" w:rsidP="00ED7F4E">
      <w:pPr>
        <w:pStyle w:val="ListParagraph"/>
        <w:numPr>
          <w:ilvl w:val="0"/>
          <w:numId w:val="14"/>
        </w:numPr>
        <w:tabs>
          <w:tab w:val="left" w:pos="180"/>
        </w:tabs>
        <w:spacing w:after="0"/>
        <w:ind w:left="180" w:firstLine="0"/>
        <w:jc w:val="both"/>
        <w:rPr>
          <w:rFonts w:ascii="Sylfaen" w:hAnsi="Sylfaen" w:cstheme="minorHAnsi"/>
          <w:sz w:val="20"/>
          <w:szCs w:val="20"/>
          <w:lang w:val="ka-GE"/>
        </w:rPr>
      </w:pPr>
      <w:proofErr w:type="spellStart"/>
      <w:r w:rsidRPr="00A664BC">
        <w:rPr>
          <w:rFonts w:ascii="Sylfaen" w:hAnsi="Sylfaen" w:cs="Sylfaen"/>
          <w:sz w:val="20"/>
          <w:szCs w:val="20"/>
        </w:rPr>
        <w:t>განისაზღვროს</w:t>
      </w:r>
      <w:proofErr w:type="spellEnd"/>
      <w:r w:rsidRPr="00A664BC">
        <w:rPr>
          <w:rFonts w:ascii="Sylfaen" w:hAnsi="Sylfaen"/>
          <w:sz w:val="20"/>
          <w:szCs w:val="20"/>
        </w:rPr>
        <w:t xml:space="preserve"> </w:t>
      </w:r>
      <w:r w:rsidR="00201831" w:rsidRPr="00A664BC">
        <w:rPr>
          <w:rFonts w:ascii="Sylfaen" w:hAnsi="Sylfaen"/>
          <w:sz w:val="20"/>
          <w:szCs w:val="20"/>
          <w:lang w:val="ka-GE"/>
        </w:rPr>
        <w:t xml:space="preserve">მობილური ქსელით </w:t>
      </w:r>
      <w:r w:rsidR="00201831" w:rsidRPr="00A664BC">
        <w:rPr>
          <w:rFonts w:ascii="Sylfaen" w:hAnsi="Sylfaen" w:cs="Sylfaen"/>
          <w:color w:val="000000"/>
          <w:sz w:val="20"/>
          <w:szCs w:val="20"/>
          <w:shd w:val="clear" w:color="auto" w:fill="FFFFFF"/>
          <w:lang w:val="ka-GE"/>
        </w:rPr>
        <w:t>არასტანდარტული</w:t>
      </w:r>
      <w:r w:rsidR="00201831" w:rsidRPr="00A664BC">
        <w:rPr>
          <w:rFonts w:ascii="Sylfaen" w:hAnsi="Sylfaen" w:cstheme="minorHAnsi"/>
          <w:color w:val="000000"/>
          <w:sz w:val="20"/>
          <w:szCs w:val="20"/>
          <w:shd w:val="clear" w:color="auto" w:fill="FFFFFF"/>
          <w:lang w:val="ka-GE"/>
        </w:rPr>
        <w:t xml:space="preserve"> </w:t>
      </w:r>
      <w:r w:rsidR="00201831" w:rsidRPr="00A664BC">
        <w:rPr>
          <w:rFonts w:ascii="Sylfaen" w:hAnsi="Sylfaen" w:cs="Sylfaen"/>
          <w:color w:val="000000"/>
          <w:sz w:val="20"/>
          <w:szCs w:val="20"/>
          <w:shd w:val="clear" w:color="auto" w:fill="FFFFFF"/>
          <w:lang w:val="ka-GE"/>
        </w:rPr>
        <w:t>სახის</w:t>
      </w:r>
      <w:r w:rsidR="00201831" w:rsidRPr="00A664BC">
        <w:rPr>
          <w:rFonts w:ascii="Sylfaen" w:hAnsi="Sylfaen" w:cstheme="minorHAnsi"/>
          <w:color w:val="000000"/>
          <w:sz w:val="20"/>
          <w:szCs w:val="20"/>
          <w:shd w:val="clear" w:color="auto" w:fill="FFFFFF"/>
          <w:lang w:val="ka-GE"/>
        </w:rPr>
        <w:t xml:space="preserve"> (</w:t>
      </w:r>
      <w:r w:rsidR="00201831" w:rsidRPr="00A664BC">
        <w:rPr>
          <w:rFonts w:ascii="Sylfaen" w:hAnsi="Sylfaen" w:cs="Sylfaen"/>
          <w:color w:val="000000"/>
          <w:sz w:val="20"/>
          <w:szCs w:val="20"/>
          <w:shd w:val="clear" w:color="auto" w:fill="FFFFFF"/>
          <w:lang w:val="ka-GE"/>
        </w:rPr>
        <w:t>ე</w:t>
      </w:r>
      <w:r w:rsidR="00201831" w:rsidRPr="00A664BC">
        <w:rPr>
          <w:rFonts w:ascii="Sylfaen" w:hAnsi="Sylfaen" w:cstheme="minorHAnsi"/>
          <w:color w:val="000000"/>
          <w:sz w:val="20"/>
          <w:szCs w:val="20"/>
          <w:shd w:val="clear" w:color="auto" w:fill="FFFFFF"/>
          <w:lang w:val="ka-GE"/>
        </w:rPr>
        <w:t>.</w:t>
      </w:r>
      <w:r w:rsidR="00201831" w:rsidRPr="00A664BC">
        <w:rPr>
          <w:rFonts w:ascii="Sylfaen" w:hAnsi="Sylfaen" w:cs="Sylfaen"/>
          <w:color w:val="000000"/>
          <w:sz w:val="20"/>
          <w:szCs w:val="20"/>
          <w:shd w:val="clear" w:color="auto" w:fill="FFFFFF"/>
          <w:lang w:val="ka-GE"/>
        </w:rPr>
        <w:t>წ</w:t>
      </w:r>
      <w:r w:rsidR="00201831" w:rsidRPr="00A664BC">
        <w:rPr>
          <w:rFonts w:ascii="Sylfaen" w:hAnsi="Sylfaen" w:cstheme="minorHAnsi"/>
          <w:color w:val="000000"/>
          <w:sz w:val="20"/>
          <w:szCs w:val="20"/>
          <w:shd w:val="clear" w:color="auto" w:fill="FFFFFF"/>
          <w:lang w:val="ka-GE"/>
        </w:rPr>
        <w:t xml:space="preserve">. </w:t>
      </w:r>
      <w:r w:rsidR="00201831" w:rsidRPr="00A664BC">
        <w:rPr>
          <w:rFonts w:ascii="Sylfaen" w:hAnsi="Sylfaen" w:cstheme="minorHAnsi"/>
          <w:noProof/>
          <w:color w:val="000000"/>
          <w:sz w:val="20"/>
          <w:szCs w:val="20"/>
          <w:shd w:val="clear" w:color="auto" w:fill="FFFFFF"/>
          <w:lang w:val="ka-GE"/>
        </w:rPr>
        <w:t>Bulk</w:t>
      </w:r>
      <w:r w:rsidR="00201831" w:rsidRPr="00A664BC">
        <w:rPr>
          <w:rFonts w:ascii="Sylfaen" w:hAnsi="Sylfaen" w:cstheme="minorHAnsi"/>
          <w:color w:val="000000"/>
          <w:sz w:val="20"/>
          <w:szCs w:val="20"/>
          <w:shd w:val="clear" w:color="auto" w:fill="FFFFFF"/>
          <w:lang w:val="ka-GE"/>
        </w:rPr>
        <w:t>)  </w:t>
      </w:r>
      <w:r w:rsidR="00201831" w:rsidRPr="00A664BC">
        <w:rPr>
          <w:rFonts w:ascii="Sylfaen" w:hAnsi="Sylfaen" w:cs="Sylfaen"/>
          <w:color w:val="000000"/>
          <w:sz w:val="20"/>
          <w:szCs w:val="20"/>
          <w:shd w:val="clear" w:color="auto" w:fill="FFFFFF"/>
          <w:lang w:val="ka-GE"/>
        </w:rPr>
        <w:t>მოკლე</w:t>
      </w:r>
      <w:r w:rsidR="00201831" w:rsidRPr="00A664BC">
        <w:rPr>
          <w:rFonts w:ascii="Sylfaen" w:hAnsi="Sylfaen" w:cstheme="minorHAnsi"/>
          <w:color w:val="000000"/>
          <w:sz w:val="20"/>
          <w:szCs w:val="20"/>
          <w:shd w:val="clear" w:color="auto" w:fill="FFFFFF"/>
          <w:lang w:val="ka-GE"/>
        </w:rPr>
        <w:t xml:space="preserve"> </w:t>
      </w:r>
      <w:r w:rsidR="00201831" w:rsidRPr="00A664BC">
        <w:rPr>
          <w:rFonts w:ascii="Sylfaen" w:hAnsi="Sylfaen" w:cs="Sylfaen"/>
          <w:color w:val="000000"/>
          <w:sz w:val="20"/>
          <w:szCs w:val="20"/>
          <w:shd w:val="clear" w:color="auto" w:fill="FFFFFF"/>
          <w:lang w:val="ka-GE"/>
        </w:rPr>
        <w:t>ტექსტური</w:t>
      </w:r>
      <w:r w:rsidR="00201831" w:rsidRPr="00A664BC">
        <w:rPr>
          <w:rFonts w:ascii="Sylfaen" w:hAnsi="Sylfaen" w:cstheme="minorHAnsi"/>
          <w:color w:val="000000"/>
          <w:sz w:val="20"/>
          <w:szCs w:val="20"/>
          <w:shd w:val="clear" w:color="auto" w:fill="FFFFFF"/>
          <w:lang w:val="ka-GE"/>
        </w:rPr>
        <w:t xml:space="preserve"> </w:t>
      </w:r>
      <w:r w:rsidR="00201831" w:rsidRPr="00A664BC">
        <w:rPr>
          <w:rFonts w:ascii="Sylfaen" w:hAnsi="Sylfaen" w:cs="Sylfaen"/>
          <w:color w:val="000000"/>
          <w:sz w:val="20"/>
          <w:szCs w:val="20"/>
          <w:shd w:val="clear" w:color="auto" w:fill="FFFFFF"/>
          <w:lang w:val="ka-GE"/>
        </w:rPr>
        <w:t>შეტყობინებების</w:t>
      </w:r>
      <w:r w:rsidR="00201831" w:rsidRPr="00A664BC">
        <w:rPr>
          <w:rFonts w:ascii="Sylfaen" w:hAnsi="Sylfaen" w:cstheme="minorHAnsi"/>
          <w:color w:val="000000"/>
          <w:sz w:val="20"/>
          <w:szCs w:val="20"/>
          <w:shd w:val="clear" w:color="auto" w:fill="FFFFFF"/>
          <w:lang w:val="ka-GE"/>
        </w:rPr>
        <w:t xml:space="preserve"> </w:t>
      </w:r>
      <w:r w:rsidR="00201831" w:rsidRPr="00A664BC">
        <w:rPr>
          <w:rFonts w:ascii="Sylfaen" w:hAnsi="Sylfaen" w:cs="Sylfaen"/>
          <w:color w:val="000000"/>
          <w:sz w:val="20"/>
          <w:szCs w:val="20"/>
          <w:shd w:val="clear" w:color="auto" w:fill="FFFFFF"/>
          <w:lang w:val="ka-GE"/>
        </w:rPr>
        <w:t>მომსახურების</w:t>
      </w:r>
      <w:r w:rsidR="00201831" w:rsidRPr="00A664BC">
        <w:rPr>
          <w:rFonts w:ascii="Sylfaen" w:hAnsi="Sylfaen" w:cstheme="minorHAnsi"/>
          <w:color w:val="000000"/>
          <w:sz w:val="20"/>
          <w:szCs w:val="20"/>
          <w:shd w:val="clear" w:color="auto" w:fill="FFFFFF"/>
          <w:lang w:val="ka-GE"/>
        </w:rPr>
        <w:t xml:space="preserve"> საბითუმო </w:t>
      </w:r>
      <w:r w:rsidR="00201831" w:rsidRPr="00A664BC">
        <w:rPr>
          <w:rFonts w:ascii="Sylfaen" w:hAnsi="Sylfaen" w:cs="Sylfaen"/>
          <w:color w:val="000000"/>
          <w:sz w:val="20"/>
          <w:szCs w:val="20"/>
          <w:shd w:val="clear" w:color="auto" w:fill="FFFFFF"/>
          <w:lang w:val="ka-GE"/>
        </w:rPr>
        <w:t>ბაზრის</w:t>
      </w:r>
      <w:r w:rsidR="00201831" w:rsidRPr="00A664BC">
        <w:rPr>
          <w:rFonts w:ascii="Sylfaen" w:hAnsi="Sylfaen" w:cstheme="minorHAnsi"/>
          <w:color w:val="000000"/>
          <w:sz w:val="20"/>
          <w:szCs w:val="20"/>
          <w:shd w:val="clear" w:color="auto" w:fill="FFFFFF"/>
          <w:lang w:val="ka-GE"/>
        </w:rPr>
        <w:t xml:space="preserve"> შესაბამის </w:t>
      </w:r>
      <w:proofErr w:type="spellStart"/>
      <w:r w:rsidR="00201831" w:rsidRPr="00A664BC">
        <w:rPr>
          <w:rFonts w:ascii="Sylfaen" w:hAnsi="Sylfaen" w:cstheme="minorHAnsi"/>
          <w:color w:val="000000"/>
          <w:sz w:val="20"/>
          <w:szCs w:val="20"/>
          <w:shd w:val="clear" w:color="auto" w:fill="FFFFFF"/>
          <w:lang w:val="ka-GE"/>
        </w:rPr>
        <w:t>ქვე</w:t>
      </w:r>
      <w:r w:rsidR="00201831" w:rsidRPr="00A664BC">
        <w:rPr>
          <w:rFonts w:ascii="Sylfaen" w:hAnsi="Sylfaen" w:cs="Sylfaen"/>
          <w:color w:val="000000"/>
          <w:sz w:val="20"/>
          <w:szCs w:val="20"/>
          <w:shd w:val="clear" w:color="auto" w:fill="FFFFFF"/>
          <w:lang w:val="ka-GE"/>
        </w:rPr>
        <w:t>სეგმენტზე</w:t>
      </w:r>
      <w:proofErr w:type="spellEnd"/>
      <w:r w:rsidR="00201831" w:rsidRPr="00A664BC">
        <w:rPr>
          <w:rFonts w:ascii="Sylfaen" w:hAnsi="Sylfaen" w:cs="Sylfaen"/>
          <w:color w:val="000000"/>
          <w:sz w:val="20"/>
          <w:szCs w:val="20"/>
          <w:shd w:val="clear" w:color="auto" w:fill="FFFFFF"/>
          <w:lang w:val="ka-GE"/>
        </w:rPr>
        <w:t xml:space="preserve"> </w:t>
      </w:r>
      <w:r w:rsidRPr="00A664BC">
        <w:rPr>
          <w:rFonts w:ascii="Sylfaen" w:hAnsi="Sylfaen"/>
          <w:sz w:val="20"/>
          <w:szCs w:val="20"/>
        </w:rPr>
        <w:t xml:space="preserve"> </w:t>
      </w:r>
      <w:proofErr w:type="spellStart"/>
      <w:r w:rsidRPr="00A664BC">
        <w:rPr>
          <w:rFonts w:ascii="Sylfaen" w:hAnsi="Sylfaen" w:cs="Sylfaen"/>
          <w:sz w:val="20"/>
          <w:szCs w:val="20"/>
        </w:rPr>
        <w:t>გეოგრაფიულ</w:t>
      </w:r>
      <w:proofErr w:type="spellEnd"/>
      <w:r w:rsidRPr="00A664BC">
        <w:rPr>
          <w:rFonts w:ascii="Sylfaen" w:hAnsi="Sylfaen"/>
          <w:sz w:val="20"/>
          <w:szCs w:val="20"/>
        </w:rPr>
        <w:t xml:space="preserve"> </w:t>
      </w:r>
      <w:proofErr w:type="spellStart"/>
      <w:r w:rsidRPr="00A664BC">
        <w:rPr>
          <w:rFonts w:ascii="Sylfaen" w:hAnsi="Sylfaen" w:cs="Sylfaen"/>
          <w:sz w:val="20"/>
          <w:szCs w:val="20"/>
        </w:rPr>
        <w:t>საზღვრად</w:t>
      </w:r>
      <w:proofErr w:type="spellEnd"/>
      <w:r w:rsidRPr="00A664BC">
        <w:rPr>
          <w:rFonts w:ascii="Sylfaen" w:hAnsi="Sylfaen"/>
          <w:sz w:val="20"/>
          <w:szCs w:val="20"/>
        </w:rPr>
        <w:t xml:space="preserve"> - </w:t>
      </w:r>
      <w:proofErr w:type="spellStart"/>
      <w:r w:rsidRPr="00A664BC">
        <w:rPr>
          <w:rFonts w:ascii="Sylfaen" w:hAnsi="Sylfaen" w:cs="Sylfaen"/>
          <w:sz w:val="20"/>
          <w:szCs w:val="20"/>
        </w:rPr>
        <w:t>საქართველოს</w:t>
      </w:r>
      <w:proofErr w:type="spellEnd"/>
      <w:r w:rsidRPr="00A664BC">
        <w:rPr>
          <w:rFonts w:ascii="Sylfaen" w:hAnsi="Sylfaen"/>
          <w:sz w:val="20"/>
          <w:szCs w:val="20"/>
        </w:rPr>
        <w:t xml:space="preserve"> </w:t>
      </w:r>
      <w:proofErr w:type="spellStart"/>
      <w:r w:rsidRPr="00A664BC">
        <w:rPr>
          <w:rFonts w:ascii="Sylfaen" w:hAnsi="Sylfaen" w:cs="Sylfaen"/>
          <w:sz w:val="20"/>
          <w:szCs w:val="20"/>
        </w:rPr>
        <w:t>მთელი</w:t>
      </w:r>
      <w:proofErr w:type="spellEnd"/>
      <w:r w:rsidRPr="00A664BC">
        <w:rPr>
          <w:rFonts w:ascii="Sylfaen" w:hAnsi="Sylfaen"/>
          <w:sz w:val="20"/>
          <w:szCs w:val="20"/>
        </w:rPr>
        <w:t xml:space="preserve"> </w:t>
      </w:r>
      <w:proofErr w:type="spellStart"/>
      <w:r w:rsidRPr="00A664BC">
        <w:rPr>
          <w:rFonts w:ascii="Sylfaen" w:hAnsi="Sylfaen" w:cs="Sylfaen"/>
          <w:sz w:val="20"/>
          <w:szCs w:val="20"/>
        </w:rPr>
        <w:t>ტერიტორია</w:t>
      </w:r>
      <w:proofErr w:type="spellEnd"/>
      <w:r w:rsidRPr="00A664BC">
        <w:rPr>
          <w:rFonts w:ascii="Sylfaen" w:hAnsi="Sylfaen"/>
          <w:sz w:val="20"/>
          <w:szCs w:val="20"/>
        </w:rPr>
        <w:t xml:space="preserve">; </w:t>
      </w:r>
    </w:p>
    <w:p w14:paraId="16AF2809" w14:textId="678790FB" w:rsidR="00201831" w:rsidRPr="00A664BC" w:rsidRDefault="00201831" w:rsidP="00ED7F4E">
      <w:pPr>
        <w:pStyle w:val="ListParagraph"/>
        <w:numPr>
          <w:ilvl w:val="0"/>
          <w:numId w:val="14"/>
        </w:numPr>
        <w:tabs>
          <w:tab w:val="left" w:pos="180"/>
        </w:tabs>
        <w:spacing w:after="0"/>
        <w:ind w:left="180" w:firstLine="0"/>
        <w:jc w:val="both"/>
        <w:rPr>
          <w:rFonts w:ascii="Sylfaen" w:hAnsi="Sylfaen" w:cstheme="minorHAnsi"/>
          <w:sz w:val="20"/>
          <w:szCs w:val="20"/>
          <w:lang w:val="ka-GE"/>
        </w:rPr>
      </w:pPr>
      <w:r w:rsidRPr="00A664BC">
        <w:rPr>
          <w:rFonts w:ascii="Sylfaen" w:hAnsi="Sylfaen"/>
          <w:sz w:val="20"/>
          <w:szCs w:val="20"/>
          <w:lang w:val="ka-GE"/>
        </w:rPr>
        <w:t xml:space="preserve">მობილური ქსელით </w:t>
      </w:r>
      <w:r w:rsidRPr="00A664BC">
        <w:rPr>
          <w:rFonts w:ascii="Sylfaen" w:hAnsi="Sylfaen" w:cs="Sylfaen"/>
          <w:color w:val="000000"/>
          <w:sz w:val="20"/>
          <w:szCs w:val="20"/>
          <w:shd w:val="clear" w:color="auto" w:fill="FFFFFF"/>
          <w:lang w:val="ka-GE"/>
        </w:rPr>
        <w:t>არასტანდარტული</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სახის</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ე</w:t>
      </w:r>
      <w:r w:rsidRPr="00A664BC">
        <w:rPr>
          <w:rFonts w:ascii="Sylfaen" w:hAnsi="Sylfaen" w:cstheme="minorHAnsi"/>
          <w:color w:val="000000"/>
          <w:sz w:val="20"/>
          <w:szCs w:val="20"/>
          <w:shd w:val="clear" w:color="auto" w:fill="FFFFFF"/>
          <w:lang w:val="ka-GE"/>
        </w:rPr>
        <w:t>.</w:t>
      </w:r>
      <w:r w:rsidRPr="00A664BC">
        <w:rPr>
          <w:rFonts w:ascii="Sylfaen" w:hAnsi="Sylfaen" w:cs="Sylfaen"/>
          <w:color w:val="000000"/>
          <w:sz w:val="20"/>
          <w:szCs w:val="20"/>
          <w:shd w:val="clear" w:color="auto" w:fill="FFFFFF"/>
          <w:lang w:val="ka-GE"/>
        </w:rPr>
        <w:t>წ</w:t>
      </w:r>
      <w:r w:rsidRPr="00A664BC">
        <w:rPr>
          <w:rFonts w:ascii="Sylfaen" w:hAnsi="Sylfaen" w:cstheme="minorHAnsi"/>
          <w:color w:val="000000"/>
          <w:sz w:val="20"/>
          <w:szCs w:val="20"/>
          <w:shd w:val="clear" w:color="auto" w:fill="FFFFFF"/>
          <w:lang w:val="ka-GE"/>
        </w:rPr>
        <w:t xml:space="preserve">. </w:t>
      </w:r>
      <w:r w:rsidRPr="00A664BC">
        <w:rPr>
          <w:rFonts w:ascii="Sylfaen" w:hAnsi="Sylfaen" w:cstheme="minorHAnsi"/>
          <w:noProof/>
          <w:color w:val="000000"/>
          <w:sz w:val="20"/>
          <w:szCs w:val="20"/>
          <w:shd w:val="clear" w:color="auto" w:fill="FFFFFF"/>
          <w:lang w:val="ka-GE"/>
        </w:rPr>
        <w:t>Bulk</w:t>
      </w:r>
      <w:r w:rsidRPr="00A664BC">
        <w:rPr>
          <w:rFonts w:ascii="Sylfaen" w:hAnsi="Sylfaen" w:cstheme="minorHAnsi"/>
          <w:color w:val="000000"/>
          <w:sz w:val="20"/>
          <w:szCs w:val="20"/>
          <w:shd w:val="clear" w:color="auto" w:fill="FFFFFF"/>
          <w:lang w:val="ka-GE"/>
        </w:rPr>
        <w:t>)  </w:t>
      </w:r>
      <w:r w:rsidRPr="00A664BC">
        <w:rPr>
          <w:rFonts w:ascii="Sylfaen" w:hAnsi="Sylfaen" w:cs="Sylfaen"/>
          <w:color w:val="000000"/>
          <w:sz w:val="20"/>
          <w:szCs w:val="20"/>
          <w:shd w:val="clear" w:color="auto" w:fill="FFFFFF"/>
          <w:lang w:val="ka-GE"/>
        </w:rPr>
        <w:t>მოკლე</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ტექსტური</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შეტყობინებების</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მომსახურების</w:t>
      </w:r>
      <w:r w:rsidRPr="00A664BC">
        <w:rPr>
          <w:rFonts w:ascii="Sylfaen" w:hAnsi="Sylfaen" w:cstheme="minorHAnsi"/>
          <w:color w:val="000000"/>
          <w:sz w:val="20"/>
          <w:szCs w:val="20"/>
          <w:shd w:val="clear" w:color="auto" w:fill="FFFFFF"/>
          <w:lang w:val="ka-GE"/>
        </w:rPr>
        <w:t xml:space="preserve"> საბითუმო </w:t>
      </w:r>
      <w:r w:rsidRPr="00A664BC">
        <w:rPr>
          <w:rFonts w:ascii="Sylfaen" w:hAnsi="Sylfaen" w:cs="Sylfaen"/>
          <w:color w:val="000000"/>
          <w:sz w:val="20"/>
          <w:szCs w:val="20"/>
          <w:shd w:val="clear" w:color="auto" w:fill="FFFFFF"/>
          <w:lang w:val="ka-GE"/>
        </w:rPr>
        <w:t>ბაზრის</w:t>
      </w:r>
      <w:r w:rsidRPr="00A664BC">
        <w:rPr>
          <w:rFonts w:ascii="Sylfaen" w:hAnsi="Sylfaen" w:cstheme="minorHAnsi"/>
          <w:color w:val="000000"/>
          <w:sz w:val="20"/>
          <w:szCs w:val="20"/>
          <w:shd w:val="clear" w:color="auto" w:fill="FFFFFF"/>
          <w:lang w:val="ka-GE"/>
        </w:rPr>
        <w:t xml:space="preserve"> შესაბამის </w:t>
      </w:r>
      <w:proofErr w:type="spellStart"/>
      <w:r w:rsidRPr="00A664BC">
        <w:rPr>
          <w:rFonts w:ascii="Sylfaen" w:hAnsi="Sylfaen" w:cstheme="minorHAnsi"/>
          <w:color w:val="000000"/>
          <w:sz w:val="20"/>
          <w:szCs w:val="20"/>
          <w:shd w:val="clear" w:color="auto" w:fill="FFFFFF"/>
          <w:lang w:val="ka-GE"/>
        </w:rPr>
        <w:t>ქვე</w:t>
      </w:r>
      <w:r w:rsidRPr="00A664BC">
        <w:rPr>
          <w:rFonts w:ascii="Sylfaen" w:hAnsi="Sylfaen" w:cs="Sylfaen"/>
          <w:color w:val="000000"/>
          <w:sz w:val="20"/>
          <w:szCs w:val="20"/>
          <w:shd w:val="clear" w:color="auto" w:fill="FFFFFF"/>
          <w:lang w:val="ka-GE"/>
        </w:rPr>
        <w:t>სეგმენტზე</w:t>
      </w:r>
      <w:proofErr w:type="spellEnd"/>
      <w:r w:rsidRPr="00A664BC">
        <w:rPr>
          <w:rFonts w:ascii="Sylfaen" w:hAnsi="Sylfaen" w:cs="Sylfaen"/>
          <w:color w:val="000000"/>
          <w:sz w:val="20"/>
          <w:szCs w:val="20"/>
          <w:shd w:val="clear" w:color="auto" w:fill="FFFFFF"/>
          <w:lang w:val="ka-GE"/>
        </w:rPr>
        <w:t xml:space="preserve"> </w:t>
      </w:r>
      <w:proofErr w:type="spellStart"/>
      <w:r w:rsidR="00F340E9" w:rsidRPr="00A664BC">
        <w:rPr>
          <w:rFonts w:ascii="Sylfaen" w:hAnsi="Sylfaen" w:cs="Sylfaen"/>
          <w:sz w:val="20"/>
          <w:szCs w:val="20"/>
        </w:rPr>
        <w:t>საქმიანობის</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განმახორციელებელ</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მნიშვნელოვანი</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საბაზრო</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ძალაუფლების</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მქონე</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ავტორიზებულ</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პირებად</w:t>
      </w:r>
      <w:proofErr w:type="spellEnd"/>
      <w:r w:rsidR="00F340E9" w:rsidRPr="00A664BC">
        <w:rPr>
          <w:rFonts w:ascii="Sylfaen" w:hAnsi="Sylfaen"/>
          <w:sz w:val="20"/>
          <w:szCs w:val="20"/>
        </w:rPr>
        <w:t xml:space="preserve"> </w:t>
      </w:r>
      <w:proofErr w:type="spellStart"/>
      <w:r w:rsidR="00F340E9" w:rsidRPr="00A664BC">
        <w:rPr>
          <w:rFonts w:ascii="Sylfaen" w:hAnsi="Sylfaen" w:cs="Sylfaen"/>
          <w:sz w:val="20"/>
          <w:szCs w:val="20"/>
        </w:rPr>
        <w:t>განისაზღვრონ</w:t>
      </w:r>
      <w:proofErr w:type="spellEnd"/>
      <w:r w:rsidR="00F340E9" w:rsidRPr="00A664BC">
        <w:rPr>
          <w:rFonts w:ascii="Sylfaen" w:hAnsi="Sylfaen"/>
          <w:sz w:val="20"/>
          <w:szCs w:val="20"/>
        </w:rPr>
        <w:t>:</w:t>
      </w:r>
    </w:p>
    <w:p w14:paraId="006FEEA7" w14:textId="77777777" w:rsidR="00201831" w:rsidRPr="00A664BC" w:rsidRDefault="00F340E9" w:rsidP="00201831">
      <w:pPr>
        <w:pStyle w:val="ListParagraph"/>
        <w:tabs>
          <w:tab w:val="left" w:pos="180"/>
        </w:tabs>
        <w:spacing w:after="0"/>
        <w:ind w:left="180"/>
        <w:jc w:val="both"/>
        <w:rPr>
          <w:rFonts w:ascii="Sylfaen" w:hAnsi="Sylfaen" w:cstheme="minorHAnsi"/>
          <w:sz w:val="20"/>
          <w:szCs w:val="20"/>
          <w:lang w:val="ka-GE"/>
        </w:rPr>
      </w:pPr>
      <w:r w:rsidRPr="00A664BC">
        <w:rPr>
          <w:rFonts w:ascii="Sylfaen" w:hAnsi="Sylfaen"/>
          <w:sz w:val="20"/>
          <w:szCs w:val="20"/>
        </w:rPr>
        <w:t xml:space="preserve"> </w:t>
      </w:r>
      <w:r w:rsidRPr="00A664BC">
        <w:rPr>
          <w:rFonts w:ascii="Sylfaen" w:hAnsi="Sylfaen" w:cs="Sylfaen"/>
          <w:sz w:val="20"/>
          <w:szCs w:val="20"/>
        </w:rPr>
        <w:t>ა</w:t>
      </w:r>
      <w:r w:rsidRPr="00A664BC">
        <w:rPr>
          <w:rFonts w:ascii="Sylfaen" w:hAnsi="Sylfaen"/>
          <w:sz w:val="20"/>
          <w:szCs w:val="20"/>
        </w:rPr>
        <w:t xml:space="preserve">) </w:t>
      </w:r>
      <w:r w:rsidRPr="00A664BC">
        <w:rPr>
          <w:rFonts w:ascii="Sylfaen" w:hAnsi="Sylfaen" w:cs="Sylfaen"/>
          <w:sz w:val="20"/>
          <w:szCs w:val="20"/>
        </w:rPr>
        <w:t>შპს</w:t>
      </w:r>
      <w:r w:rsidRPr="00A664BC">
        <w:rPr>
          <w:rFonts w:ascii="Sylfaen" w:hAnsi="Sylfaen"/>
          <w:sz w:val="20"/>
          <w:szCs w:val="20"/>
        </w:rPr>
        <w:t xml:space="preserve"> „</w:t>
      </w:r>
      <w:proofErr w:type="spellStart"/>
      <w:r w:rsidRPr="00A664BC">
        <w:rPr>
          <w:rFonts w:ascii="Sylfaen" w:hAnsi="Sylfaen" w:cs="Sylfaen"/>
          <w:sz w:val="20"/>
          <w:szCs w:val="20"/>
        </w:rPr>
        <w:t>მაგთიკომი</w:t>
      </w:r>
      <w:proofErr w:type="spellEnd"/>
      <w:r w:rsidRPr="00A664BC">
        <w:rPr>
          <w:rFonts w:ascii="Sylfaen" w:hAnsi="Sylfaen"/>
          <w:sz w:val="20"/>
          <w:szCs w:val="20"/>
        </w:rPr>
        <w:t xml:space="preserve">”; </w:t>
      </w:r>
    </w:p>
    <w:p w14:paraId="1E76678E" w14:textId="77777777" w:rsidR="00201831" w:rsidRPr="00A664BC" w:rsidRDefault="00F340E9" w:rsidP="00201831">
      <w:pPr>
        <w:pStyle w:val="ListParagraph"/>
        <w:tabs>
          <w:tab w:val="left" w:pos="180"/>
        </w:tabs>
        <w:spacing w:after="0"/>
        <w:ind w:left="180"/>
        <w:jc w:val="both"/>
        <w:rPr>
          <w:rFonts w:ascii="Sylfaen" w:hAnsi="Sylfaen" w:cstheme="minorHAnsi"/>
          <w:sz w:val="20"/>
          <w:szCs w:val="20"/>
          <w:lang w:val="ka-GE"/>
        </w:rPr>
      </w:pPr>
      <w:r w:rsidRPr="00A664BC">
        <w:rPr>
          <w:rFonts w:ascii="Sylfaen" w:hAnsi="Sylfaen" w:cs="Sylfaen"/>
          <w:sz w:val="20"/>
          <w:szCs w:val="20"/>
        </w:rPr>
        <w:t>ბ</w:t>
      </w:r>
      <w:r w:rsidRPr="00A664BC">
        <w:rPr>
          <w:rFonts w:ascii="Sylfaen" w:hAnsi="Sylfaen"/>
          <w:sz w:val="20"/>
          <w:szCs w:val="20"/>
        </w:rPr>
        <w:t xml:space="preserve">) </w:t>
      </w:r>
      <w:proofErr w:type="spellStart"/>
      <w:r w:rsidRPr="00A664BC">
        <w:rPr>
          <w:rFonts w:ascii="Sylfaen" w:hAnsi="Sylfaen" w:cs="Sylfaen"/>
          <w:sz w:val="20"/>
          <w:szCs w:val="20"/>
        </w:rPr>
        <w:t>სს</w:t>
      </w:r>
      <w:proofErr w:type="spellEnd"/>
      <w:r w:rsidRPr="00A664BC">
        <w:rPr>
          <w:rFonts w:ascii="Sylfaen" w:hAnsi="Sylfaen"/>
          <w:sz w:val="20"/>
          <w:szCs w:val="20"/>
        </w:rPr>
        <w:t xml:space="preserve"> „</w:t>
      </w:r>
      <w:proofErr w:type="spellStart"/>
      <w:proofErr w:type="gramStart"/>
      <w:r w:rsidRPr="00A664BC">
        <w:rPr>
          <w:rFonts w:ascii="Sylfaen" w:hAnsi="Sylfaen" w:cs="Sylfaen"/>
          <w:sz w:val="20"/>
          <w:szCs w:val="20"/>
        </w:rPr>
        <w:t>სილქნეტი</w:t>
      </w:r>
      <w:proofErr w:type="spellEnd"/>
      <w:r w:rsidRPr="00A664BC">
        <w:rPr>
          <w:rFonts w:ascii="Sylfaen" w:hAnsi="Sylfaen"/>
          <w:sz w:val="20"/>
          <w:szCs w:val="20"/>
        </w:rPr>
        <w:t>“</w:t>
      </w:r>
      <w:proofErr w:type="gramEnd"/>
      <w:r w:rsidRPr="00A664BC">
        <w:rPr>
          <w:rFonts w:ascii="Sylfaen" w:hAnsi="Sylfaen"/>
          <w:sz w:val="20"/>
          <w:szCs w:val="20"/>
        </w:rPr>
        <w:t xml:space="preserve">; </w:t>
      </w:r>
    </w:p>
    <w:p w14:paraId="74CF2019" w14:textId="77777777" w:rsidR="00201831" w:rsidRPr="00A664BC" w:rsidRDefault="00F340E9" w:rsidP="00201831">
      <w:pPr>
        <w:pStyle w:val="ListParagraph"/>
        <w:tabs>
          <w:tab w:val="left" w:pos="180"/>
        </w:tabs>
        <w:spacing w:after="0"/>
        <w:ind w:left="180"/>
        <w:jc w:val="both"/>
        <w:rPr>
          <w:rFonts w:ascii="Sylfaen" w:hAnsi="Sylfaen" w:cstheme="minorHAnsi"/>
          <w:sz w:val="20"/>
          <w:szCs w:val="20"/>
          <w:lang w:val="ka-GE"/>
        </w:rPr>
      </w:pPr>
      <w:r w:rsidRPr="00A664BC">
        <w:rPr>
          <w:rFonts w:ascii="Sylfaen" w:hAnsi="Sylfaen" w:cs="Sylfaen"/>
          <w:sz w:val="20"/>
          <w:szCs w:val="20"/>
        </w:rPr>
        <w:t>გ</w:t>
      </w:r>
      <w:r w:rsidRPr="00A664BC">
        <w:rPr>
          <w:rFonts w:ascii="Sylfaen" w:hAnsi="Sylfaen"/>
          <w:sz w:val="20"/>
          <w:szCs w:val="20"/>
        </w:rPr>
        <w:t xml:space="preserve">) </w:t>
      </w:r>
      <w:r w:rsidRPr="00A664BC">
        <w:rPr>
          <w:rFonts w:ascii="Sylfaen" w:hAnsi="Sylfaen" w:cs="Sylfaen"/>
          <w:sz w:val="20"/>
          <w:szCs w:val="20"/>
        </w:rPr>
        <w:t>შპს</w:t>
      </w:r>
      <w:r w:rsidRPr="00A664BC">
        <w:rPr>
          <w:rFonts w:ascii="Sylfaen" w:hAnsi="Sylfaen"/>
          <w:sz w:val="20"/>
          <w:szCs w:val="20"/>
        </w:rPr>
        <w:t xml:space="preserve"> „</w:t>
      </w:r>
      <w:proofErr w:type="spellStart"/>
      <w:r w:rsidRPr="00A664BC">
        <w:rPr>
          <w:rFonts w:ascii="Sylfaen" w:hAnsi="Sylfaen" w:cs="Sylfaen"/>
          <w:sz w:val="20"/>
          <w:szCs w:val="20"/>
        </w:rPr>
        <w:t>ვიონი</w:t>
      </w:r>
      <w:proofErr w:type="spellEnd"/>
      <w:r w:rsidRPr="00A664BC">
        <w:rPr>
          <w:rFonts w:ascii="Sylfaen" w:hAnsi="Sylfaen"/>
          <w:sz w:val="20"/>
          <w:szCs w:val="20"/>
        </w:rPr>
        <w:t xml:space="preserve"> </w:t>
      </w:r>
      <w:proofErr w:type="spellStart"/>
      <w:r w:rsidRPr="00A664BC">
        <w:rPr>
          <w:rFonts w:ascii="Sylfaen" w:hAnsi="Sylfaen" w:cs="Sylfaen"/>
          <w:sz w:val="20"/>
          <w:szCs w:val="20"/>
        </w:rPr>
        <w:t>საქართველო</w:t>
      </w:r>
      <w:proofErr w:type="spellEnd"/>
      <w:r w:rsidRPr="00A664BC">
        <w:rPr>
          <w:rFonts w:ascii="Sylfaen" w:hAnsi="Sylfaen"/>
          <w:sz w:val="20"/>
          <w:szCs w:val="20"/>
        </w:rPr>
        <w:t xml:space="preserve">”. </w:t>
      </w:r>
    </w:p>
    <w:p w14:paraId="6AD90718" w14:textId="77777777" w:rsidR="00201831" w:rsidRPr="00A664BC" w:rsidRDefault="00201831" w:rsidP="00201831">
      <w:pPr>
        <w:pStyle w:val="ListParagraph"/>
        <w:tabs>
          <w:tab w:val="left" w:pos="180"/>
        </w:tabs>
        <w:spacing w:after="0"/>
        <w:ind w:left="180"/>
        <w:jc w:val="both"/>
        <w:rPr>
          <w:rFonts w:ascii="Sylfaen" w:hAnsi="Sylfaen" w:cstheme="minorHAnsi"/>
          <w:sz w:val="20"/>
          <w:szCs w:val="20"/>
          <w:lang w:val="ka-GE"/>
        </w:rPr>
      </w:pPr>
    </w:p>
    <w:p w14:paraId="458B0D39" w14:textId="5B1AA616" w:rsidR="00130BD2" w:rsidRPr="00A664BC" w:rsidRDefault="00201831" w:rsidP="000200A2">
      <w:pPr>
        <w:pStyle w:val="ListParagraph"/>
        <w:numPr>
          <w:ilvl w:val="0"/>
          <w:numId w:val="14"/>
        </w:numPr>
        <w:tabs>
          <w:tab w:val="left" w:pos="180"/>
        </w:tabs>
        <w:spacing w:after="0"/>
        <w:ind w:left="270" w:firstLine="0"/>
        <w:jc w:val="both"/>
        <w:rPr>
          <w:rFonts w:ascii="Sylfaen" w:hAnsi="Sylfaen" w:cstheme="minorHAnsi"/>
          <w:sz w:val="20"/>
          <w:szCs w:val="20"/>
          <w:lang w:val="ka-GE"/>
        </w:rPr>
      </w:pPr>
      <w:r w:rsidRPr="00A664BC">
        <w:rPr>
          <w:rFonts w:ascii="Sylfaen" w:hAnsi="Sylfaen"/>
          <w:sz w:val="20"/>
          <w:szCs w:val="20"/>
          <w:lang w:val="ka-GE"/>
        </w:rPr>
        <w:t xml:space="preserve">მობილური ქსელით </w:t>
      </w:r>
      <w:r w:rsidRPr="00A664BC">
        <w:rPr>
          <w:rFonts w:ascii="Sylfaen" w:hAnsi="Sylfaen" w:cs="Sylfaen"/>
          <w:color w:val="000000"/>
          <w:sz w:val="20"/>
          <w:szCs w:val="20"/>
          <w:shd w:val="clear" w:color="auto" w:fill="FFFFFF"/>
          <w:lang w:val="ka-GE"/>
        </w:rPr>
        <w:t>არასტანდარტული</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სახის</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ე</w:t>
      </w:r>
      <w:r w:rsidRPr="00A664BC">
        <w:rPr>
          <w:rFonts w:ascii="Sylfaen" w:hAnsi="Sylfaen" w:cstheme="minorHAnsi"/>
          <w:color w:val="000000"/>
          <w:sz w:val="20"/>
          <w:szCs w:val="20"/>
          <w:shd w:val="clear" w:color="auto" w:fill="FFFFFF"/>
          <w:lang w:val="ka-GE"/>
        </w:rPr>
        <w:t>.</w:t>
      </w:r>
      <w:r w:rsidRPr="00A664BC">
        <w:rPr>
          <w:rFonts w:ascii="Sylfaen" w:hAnsi="Sylfaen" w:cs="Sylfaen"/>
          <w:color w:val="000000"/>
          <w:sz w:val="20"/>
          <w:szCs w:val="20"/>
          <w:shd w:val="clear" w:color="auto" w:fill="FFFFFF"/>
          <w:lang w:val="ka-GE"/>
        </w:rPr>
        <w:t>წ</w:t>
      </w:r>
      <w:r w:rsidRPr="00A664BC">
        <w:rPr>
          <w:rFonts w:ascii="Sylfaen" w:hAnsi="Sylfaen" w:cstheme="minorHAnsi"/>
          <w:color w:val="000000"/>
          <w:sz w:val="20"/>
          <w:szCs w:val="20"/>
          <w:shd w:val="clear" w:color="auto" w:fill="FFFFFF"/>
          <w:lang w:val="ka-GE"/>
        </w:rPr>
        <w:t xml:space="preserve">. </w:t>
      </w:r>
      <w:r w:rsidRPr="00A664BC">
        <w:rPr>
          <w:rFonts w:ascii="Sylfaen" w:hAnsi="Sylfaen" w:cstheme="minorHAnsi"/>
          <w:noProof/>
          <w:color w:val="000000"/>
          <w:sz w:val="20"/>
          <w:szCs w:val="20"/>
          <w:shd w:val="clear" w:color="auto" w:fill="FFFFFF"/>
          <w:lang w:val="ka-GE"/>
        </w:rPr>
        <w:t>Bulk</w:t>
      </w:r>
      <w:r w:rsidRPr="00A664BC">
        <w:rPr>
          <w:rFonts w:ascii="Sylfaen" w:hAnsi="Sylfaen" w:cstheme="minorHAnsi"/>
          <w:color w:val="000000"/>
          <w:sz w:val="20"/>
          <w:szCs w:val="20"/>
          <w:shd w:val="clear" w:color="auto" w:fill="FFFFFF"/>
          <w:lang w:val="ka-GE"/>
        </w:rPr>
        <w:t>)  </w:t>
      </w:r>
      <w:r w:rsidRPr="00A664BC">
        <w:rPr>
          <w:rFonts w:ascii="Sylfaen" w:hAnsi="Sylfaen" w:cs="Sylfaen"/>
          <w:color w:val="000000"/>
          <w:sz w:val="20"/>
          <w:szCs w:val="20"/>
          <w:shd w:val="clear" w:color="auto" w:fill="FFFFFF"/>
          <w:lang w:val="ka-GE"/>
        </w:rPr>
        <w:t>მოკლე</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ტექსტური</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შეტყობინებების</w:t>
      </w:r>
      <w:r w:rsidRPr="00A664BC">
        <w:rPr>
          <w:rFonts w:ascii="Sylfaen" w:hAnsi="Sylfaen" w:cstheme="minorHAnsi"/>
          <w:color w:val="000000"/>
          <w:sz w:val="20"/>
          <w:szCs w:val="20"/>
          <w:shd w:val="clear" w:color="auto" w:fill="FFFFFF"/>
          <w:lang w:val="ka-GE"/>
        </w:rPr>
        <w:t xml:space="preserve"> </w:t>
      </w:r>
      <w:r w:rsidRPr="00A664BC">
        <w:rPr>
          <w:rFonts w:ascii="Sylfaen" w:hAnsi="Sylfaen" w:cs="Sylfaen"/>
          <w:color w:val="000000"/>
          <w:sz w:val="20"/>
          <w:szCs w:val="20"/>
          <w:shd w:val="clear" w:color="auto" w:fill="FFFFFF"/>
          <w:lang w:val="ka-GE"/>
        </w:rPr>
        <w:t>მომსახურების</w:t>
      </w:r>
      <w:r w:rsidRPr="00A664BC">
        <w:rPr>
          <w:rFonts w:ascii="Sylfaen" w:hAnsi="Sylfaen" w:cstheme="minorHAnsi"/>
          <w:color w:val="000000"/>
          <w:sz w:val="20"/>
          <w:szCs w:val="20"/>
          <w:shd w:val="clear" w:color="auto" w:fill="FFFFFF"/>
          <w:lang w:val="ka-GE"/>
        </w:rPr>
        <w:t xml:space="preserve"> საბითუმო </w:t>
      </w:r>
      <w:r w:rsidRPr="00A664BC">
        <w:rPr>
          <w:rFonts w:ascii="Sylfaen" w:hAnsi="Sylfaen" w:cs="Sylfaen"/>
          <w:color w:val="000000"/>
          <w:sz w:val="20"/>
          <w:szCs w:val="20"/>
          <w:shd w:val="clear" w:color="auto" w:fill="FFFFFF"/>
          <w:lang w:val="ka-GE"/>
        </w:rPr>
        <w:t>ბაზრის</w:t>
      </w:r>
      <w:r w:rsidRPr="00A664BC">
        <w:rPr>
          <w:rFonts w:ascii="Sylfaen" w:hAnsi="Sylfaen" w:cstheme="minorHAnsi"/>
          <w:color w:val="000000"/>
          <w:sz w:val="20"/>
          <w:szCs w:val="20"/>
          <w:shd w:val="clear" w:color="auto" w:fill="FFFFFF"/>
          <w:lang w:val="ka-GE"/>
        </w:rPr>
        <w:t xml:space="preserve"> შესაბამის </w:t>
      </w:r>
      <w:proofErr w:type="spellStart"/>
      <w:r w:rsidRPr="00A664BC">
        <w:rPr>
          <w:rFonts w:ascii="Sylfaen" w:hAnsi="Sylfaen" w:cstheme="minorHAnsi"/>
          <w:color w:val="000000"/>
          <w:sz w:val="20"/>
          <w:szCs w:val="20"/>
          <w:shd w:val="clear" w:color="auto" w:fill="FFFFFF"/>
          <w:lang w:val="ka-GE"/>
        </w:rPr>
        <w:t>ქვე</w:t>
      </w:r>
      <w:r w:rsidRPr="00A664BC">
        <w:rPr>
          <w:rFonts w:ascii="Sylfaen" w:hAnsi="Sylfaen" w:cs="Sylfaen"/>
          <w:color w:val="000000"/>
          <w:sz w:val="20"/>
          <w:szCs w:val="20"/>
          <w:shd w:val="clear" w:color="auto" w:fill="FFFFFF"/>
          <w:lang w:val="ka-GE"/>
        </w:rPr>
        <w:t>სეგმენტზე</w:t>
      </w:r>
      <w:proofErr w:type="spellEnd"/>
      <w:r w:rsidRPr="00A664BC">
        <w:rPr>
          <w:rFonts w:ascii="Sylfaen" w:hAnsi="Sylfaen" w:cs="Sylfaen"/>
          <w:color w:val="000000"/>
          <w:sz w:val="20"/>
          <w:szCs w:val="20"/>
          <w:shd w:val="clear" w:color="auto" w:fill="FFFFFF"/>
          <w:lang w:val="ka-GE"/>
        </w:rPr>
        <w:t xml:space="preserve"> </w:t>
      </w:r>
      <w:proofErr w:type="spellStart"/>
      <w:r w:rsidRPr="00A664BC">
        <w:rPr>
          <w:rFonts w:ascii="Sylfaen" w:hAnsi="Sylfaen" w:cs="Sylfaen"/>
          <w:sz w:val="20"/>
          <w:szCs w:val="20"/>
        </w:rPr>
        <w:t>ამ</w:t>
      </w:r>
      <w:proofErr w:type="spellEnd"/>
      <w:r w:rsidRPr="00A664BC">
        <w:rPr>
          <w:rFonts w:ascii="Sylfaen" w:hAnsi="Sylfaen"/>
          <w:sz w:val="20"/>
          <w:szCs w:val="20"/>
        </w:rPr>
        <w:t xml:space="preserve"> </w:t>
      </w:r>
      <w:proofErr w:type="spellStart"/>
      <w:r w:rsidRPr="00A664BC">
        <w:rPr>
          <w:rFonts w:ascii="Sylfaen" w:hAnsi="Sylfaen" w:cs="Sylfaen"/>
          <w:sz w:val="20"/>
          <w:szCs w:val="20"/>
        </w:rPr>
        <w:t>გადაწყვეტილებით</w:t>
      </w:r>
      <w:proofErr w:type="spellEnd"/>
      <w:r w:rsidRPr="00A664BC">
        <w:rPr>
          <w:rFonts w:ascii="Sylfaen" w:hAnsi="Sylfaen"/>
          <w:sz w:val="20"/>
          <w:szCs w:val="20"/>
        </w:rPr>
        <w:t xml:space="preserve"> </w:t>
      </w:r>
      <w:proofErr w:type="spellStart"/>
      <w:r w:rsidRPr="00A664BC">
        <w:rPr>
          <w:rFonts w:ascii="Sylfaen" w:hAnsi="Sylfaen" w:cs="Sylfaen"/>
          <w:sz w:val="20"/>
          <w:szCs w:val="20"/>
        </w:rPr>
        <w:t>განსაზღვრულ</w:t>
      </w:r>
      <w:proofErr w:type="spellEnd"/>
      <w:r w:rsidRPr="00A664BC">
        <w:rPr>
          <w:rFonts w:ascii="Sylfaen" w:hAnsi="Sylfaen"/>
          <w:sz w:val="20"/>
          <w:szCs w:val="20"/>
        </w:rPr>
        <w:t xml:space="preserve">, </w:t>
      </w:r>
      <w:proofErr w:type="spellStart"/>
      <w:r w:rsidRPr="00A664BC">
        <w:rPr>
          <w:rFonts w:ascii="Sylfaen" w:hAnsi="Sylfaen" w:cs="Sylfaen"/>
          <w:sz w:val="20"/>
          <w:szCs w:val="20"/>
        </w:rPr>
        <w:t>მნიშვნელოვანი</w:t>
      </w:r>
      <w:proofErr w:type="spellEnd"/>
      <w:r w:rsidRPr="00A664BC">
        <w:rPr>
          <w:rFonts w:ascii="Sylfaen" w:hAnsi="Sylfaen"/>
          <w:sz w:val="20"/>
          <w:szCs w:val="20"/>
        </w:rPr>
        <w:t xml:space="preserve"> </w:t>
      </w:r>
      <w:proofErr w:type="spellStart"/>
      <w:r w:rsidRPr="00A664BC">
        <w:rPr>
          <w:rFonts w:ascii="Sylfaen" w:hAnsi="Sylfaen" w:cs="Sylfaen"/>
          <w:sz w:val="20"/>
          <w:szCs w:val="20"/>
        </w:rPr>
        <w:t>საბაზრო</w:t>
      </w:r>
      <w:proofErr w:type="spellEnd"/>
      <w:r w:rsidRPr="00A664BC">
        <w:rPr>
          <w:rFonts w:ascii="Sylfaen" w:hAnsi="Sylfaen"/>
          <w:sz w:val="20"/>
          <w:szCs w:val="20"/>
        </w:rPr>
        <w:t xml:space="preserve"> </w:t>
      </w:r>
      <w:proofErr w:type="spellStart"/>
      <w:r w:rsidRPr="00A664BC">
        <w:rPr>
          <w:rFonts w:ascii="Sylfaen" w:hAnsi="Sylfaen" w:cs="Sylfaen"/>
          <w:sz w:val="20"/>
          <w:szCs w:val="20"/>
        </w:rPr>
        <w:t>ძალაუფლების</w:t>
      </w:r>
      <w:proofErr w:type="spellEnd"/>
      <w:r w:rsidRPr="00A664BC">
        <w:rPr>
          <w:rFonts w:ascii="Sylfaen" w:hAnsi="Sylfaen"/>
          <w:sz w:val="20"/>
          <w:szCs w:val="20"/>
        </w:rPr>
        <w:t xml:space="preserve"> </w:t>
      </w:r>
      <w:proofErr w:type="spellStart"/>
      <w:r w:rsidRPr="00A664BC">
        <w:rPr>
          <w:rFonts w:ascii="Sylfaen" w:hAnsi="Sylfaen" w:cs="Sylfaen"/>
          <w:sz w:val="20"/>
          <w:szCs w:val="20"/>
        </w:rPr>
        <w:t>მქონე</w:t>
      </w:r>
      <w:proofErr w:type="spellEnd"/>
      <w:r w:rsidRPr="00A664BC">
        <w:rPr>
          <w:rFonts w:ascii="Sylfaen" w:hAnsi="Sylfaen"/>
          <w:sz w:val="20"/>
          <w:szCs w:val="20"/>
        </w:rPr>
        <w:t xml:space="preserve"> </w:t>
      </w:r>
      <w:proofErr w:type="spellStart"/>
      <w:r w:rsidRPr="00A664BC">
        <w:rPr>
          <w:rFonts w:ascii="Sylfaen" w:hAnsi="Sylfaen" w:cs="Sylfaen"/>
          <w:sz w:val="20"/>
          <w:szCs w:val="20"/>
        </w:rPr>
        <w:t>ავტორიზებულ</w:t>
      </w:r>
      <w:proofErr w:type="spellEnd"/>
      <w:r w:rsidRPr="00A664BC">
        <w:rPr>
          <w:rFonts w:ascii="Sylfaen" w:hAnsi="Sylfaen"/>
          <w:sz w:val="20"/>
          <w:szCs w:val="20"/>
        </w:rPr>
        <w:t xml:space="preserve"> </w:t>
      </w:r>
      <w:proofErr w:type="spellStart"/>
      <w:r w:rsidRPr="00A664BC">
        <w:rPr>
          <w:rFonts w:ascii="Sylfaen" w:hAnsi="Sylfaen" w:cs="Sylfaen"/>
          <w:sz w:val="20"/>
          <w:szCs w:val="20"/>
        </w:rPr>
        <w:t>პირებ</w:t>
      </w:r>
      <w:proofErr w:type="spellEnd"/>
      <w:r w:rsidRPr="00A664BC">
        <w:rPr>
          <w:rFonts w:ascii="Sylfaen" w:hAnsi="Sylfaen" w:cs="Sylfaen"/>
          <w:sz w:val="20"/>
          <w:szCs w:val="20"/>
          <w:lang w:val="ka-GE"/>
        </w:rPr>
        <w:t xml:space="preserve">ს </w:t>
      </w:r>
      <w:proofErr w:type="spellStart"/>
      <w:r w:rsidRPr="00A664BC">
        <w:rPr>
          <w:rFonts w:ascii="Sylfaen" w:hAnsi="Sylfaen" w:cs="Sylfaen"/>
          <w:sz w:val="20"/>
          <w:szCs w:val="20"/>
        </w:rPr>
        <w:t>ამავე</w:t>
      </w:r>
      <w:proofErr w:type="spellEnd"/>
      <w:r w:rsidRPr="00A664BC">
        <w:rPr>
          <w:rFonts w:ascii="Sylfaen" w:hAnsi="Sylfaen"/>
          <w:sz w:val="20"/>
          <w:szCs w:val="20"/>
        </w:rPr>
        <w:t xml:space="preserve"> </w:t>
      </w:r>
      <w:proofErr w:type="spellStart"/>
      <w:r w:rsidRPr="00A664BC">
        <w:rPr>
          <w:rFonts w:ascii="Sylfaen" w:hAnsi="Sylfaen" w:cs="Sylfaen"/>
          <w:sz w:val="20"/>
          <w:szCs w:val="20"/>
        </w:rPr>
        <w:t>გადაწყვეტილებით</w:t>
      </w:r>
      <w:proofErr w:type="spellEnd"/>
      <w:r w:rsidRPr="00A664BC">
        <w:rPr>
          <w:rFonts w:ascii="Sylfaen" w:hAnsi="Sylfaen"/>
          <w:sz w:val="20"/>
          <w:szCs w:val="20"/>
        </w:rPr>
        <w:t xml:space="preserve"> </w:t>
      </w:r>
      <w:proofErr w:type="spellStart"/>
      <w:r w:rsidRPr="00A664BC">
        <w:rPr>
          <w:rFonts w:ascii="Sylfaen" w:hAnsi="Sylfaen" w:cs="Sylfaen"/>
          <w:sz w:val="20"/>
          <w:szCs w:val="20"/>
        </w:rPr>
        <w:t>განსაზღვრულ</w:t>
      </w:r>
      <w:proofErr w:type="spellEnd"/>
      <w:r w:rsidRPr="00A664BC">
        <w:rPr>
          <w:rFonts w:ascii="Sylfaen" w:hAnsi="Sylfaen"/>
          <w:sz w:val="20"/>
          <w:szCs w:val="20"/>
        </w:rPr>
        <w:t xml:space="preserve"> </w:t>
      </w:r>
      <w:proofErr w:type="spellStart"/>
      <w:r w:rsidRPr="00A664BC">
        <w:rPr>
          <w:rFonts w:ascii="Sylfaen" w:hAnsi="Sylfaen" w:cs="Sylfaen"/>
          <w:sz w:val="20"/>
          <w:szCs w:val="20"/>
        </w:rPr>
        <w:t>გეოგრაფიულ</w:t>
      </w:r>
      <w:proofErr w:type="spellEnd"/>
      <w:r w:rsidRPr="00A664BC">
        <w:rPr>
          <w:rFonts w:ascii="Sylfaen" w:hAnsi="Sylfaen"/>
          <w:sz w:val="20"/>
          <w:szCs w:val="20"/>
        </w:rPr>
        <w:t xml:space="preserve"> </w:t>
      </w:r>
      <w:proofErr w:type="spellStart"/>
      <w:r w:rsidRPr="00A664BC">
        <w:rPr>
          <w:rFonts w:ascii="Sylfaen" w:hAnsi="Sylfaen" w:cs="Sylfaen"/>
          <w:sz w:val="20"/>
          <w:szCs w:val="20"/>
        </w:rPr>
        <w:t>საზღვრებში</w:t>
      </w:r>
      <w:proofErr w:type="spellEnd"/>
      <w:r w:rsidRPr="00A664BC">
        <w:rPr>
          <w:rFonts w:ascii="Sylfaen" w:hAnsi="Sylfaen" w:cstheme="minorHAnsi"/>
          <w:sz w:val="20"/>
          <w:szCs w:val="20"/>
          <w:lang w:val="ka-GE"/>
        </w:rPr>
        <w:t xml:space="preserve"> </w:t>
      </w:r>
      <w:bookmarkEnd w:id="1"/>
      <w:r w:rsidR="00C5141A" w:rsidRPr="00A664BC">
        <w:rPr>
          <w:rFonts w:ascii="Sylfaen" w:hAnsi="Sylfaen" w:cstheme="minorHAnsi"/>
          <w:sz w:val="20"/>
          <w:szCs w:val="20"/>
          <w:lang w:val="ka-GE"/>
        </w:rPr>
        <w:t>დაეკისროთ დისკრიმინაციის აკრძალვის ვალდებულება</w:t>
      </w:r>
      <w:r w:rsidR="00130BD2" w:rsidRPr="00A664BC">
        <w:rPr>
          <w:rFonts w:ascii="Sylfaen" w:hAnsi="Sylfaen" w:cstheme="minorHAnsi"/>
          <w:sz w:val="20"/>
          <w:szCs w:val="20"/>
          <w:lang w:val="ka-GE"/>
        </w:rPr>
        <w:t xml:space="preserve"> შემდეგი კონკრეტული პირობით:</w:t>
      </w:r>
    </w:p>
    <w:p w14:paraId="028723EB" w14:textId="57C4DA6E" w:rsidR="00130BD2" w:rsidRPr="00A664BC" w:rsidRDefault="00130BD2" w:rsidP="00ED7F4E">
      <w:pPr>
        <w:pStyle w:val="abzacixml"/>
        <w:spacing w:after="0" w:afterAutospacing="0" w:line="276" w:lineRule="auto"/>
        <w:ind w:left="274"/>
        <w:jc w:val="both"/>
        <w:rPr>
          <w:rFonts w:ascii="Sylfaen" w:eastAsiaTheme="minorHAnsi" w:hAnsi="Sylfaen" w:cstheme="minorHAnsi"/>
          <w:sz w:val="20"/>
          <w:szCs w:val="20"/>
          <w:lang w:val="ka-GE"/>
        </w:rPr>
      </w:pPr>
      <w:r w:rsidRPr="00A664BC">
        <w:rPr>
          <w:rFonts w:ascii="Sylfaen" w:eastAsiaTheme="minorHAnsi" w:hAnsi="Sylfaen" w:cstheme="minorHAnsi"/>
          <w:sz w:val="20"/>
          <w:szCs w:val="20"/>
          <w:lang w:val="ka-GE"/>
        </w:rPr>
        <w:t xml:space="preserve">ა. მნიშვნელოვანი საბაზრო ძალაუფლების მქონე ელექტრონული საკომუნიკაციო ქსელის ოპერატორი ქსელის შესაბამის ელემენტებთან, ტექნიკურ საშუალებებთან, თავისუფალ ფუნქციონალურ რესურსებთან და სიმძლავრეებთან დაშვების შეთავაზებისას, არსებითად მსგავსი გარემოებებისა და ეკვივალენტური მოთხოვნების პირობებში, ვალდებულია უზრუნველყოს მოთხოვნილი ელექტრონული საკომუნიკაციო მომსახურებისა და მასთან დაკავშირებული ინფორმაციის მსურველი ავტორიზებული პირისათვის არადისკრიმინაციულად (შეუზღუდავად), ერთსა და იმავე ვადებში და ერთნაირი პირობებით მიწოდება. </w:t>
      </w:r>
    </w:p>
    <w:p w14:paraId="4A6B1A44" w14:textId="19353A1D" w:rsidR="00543A24" w:rsidRPr="00A664BC" w:rsidRDefault="00130BD2" w:rsidP="00ED7F4E">
      <w:pPr>
        <w:pStyle w:val="abzacixml"/>
        <w:spacing w:before="0" w:beforeAutospacing="0" w:after="0" w:afterAutospacing="0" w:line="276" w:lineRule="auto"/>
        <w:ind w:left="274"/>
        <w:jc w:val="both"/>
        <w:rPr>
          <w:rFonts w:ascii="Sylfaen" w:eastAsiaTheme="minorHAnsi" w:hAnsi="Sylfaen" w:cstheme="minorHAnsi"/>
          <w:sz w:val="20"/>
          <w:szCs w:val="20"/>
          <w:lang w:val="ka-GE"/>
        </w:rPr>
      </w:pPr>
      <w:r w:rsidRPr="00A664BC">
        <w:rPr>
          <w:rFonts w:ascii="Sylfaen" w:eastAsiaTheme="minorHAnsi" w:hAnsi="Sylfaen" w:cstheme="minorHAnsi"/>
          <w:sz w:val="20"/>
          <w:szCs w:val="20"/>
          <w:lang w:val="ka-GE"/>
        </w:rPr>
        <w:t xml:space="preserve">ბ. ელექტრონული საკომუნიკაციო ქსელის ოპერატორის მიერ არადისკრიმინაციული პირობების დადგენა მოიცავს მომსახურების ერთგვაროვანი პირობების, მათ შორის: მომსახურების ხელმისაწვდომობის, ხარისხის, ტარიფების, მიწოდების ვადების, მომსახურების მიწოდებასთან დაკავშირებული სხვა არსებითი ინფორმაციის გამჭვირვალეობის, აგრეთვე </w:t>
      </w:r>
      <w:proofErr w:type="spellStart"/>
      <w:r w:rsidRPr="00A664BC">
        <w:rPr>
          <w:rFonts w:ascii="Sylfaen" w:eastAsiaTheme="minorHAnsi" w:hAnsi="Sylfaen" w:cstheme="minorHAnsi"/>
          <w:sz w:val="20"/>
          <w:szCs w:val="20"/>
          <w:lang w:val="ka-GE"/>
        </w:rPr>
        <w:t>ურთიერთოპერაბელურობის</w:t>
      </w:r>
      <w:proofErr w:type="spellEnd"/>
      <w:r w:rsidRPr="00A664BC">
        <w:rPr>
          <w:rFonts w:ascii="Sylfaen" w:eastAsiaTheme="minorHAnsi" w:hAnsi="Sylfaen" w:cstheme="minorHAnsi"/>
          <w:sz w:val="20"/>
          <w:szCs w:val="20"/>
          <w:lang w:val="ka-GE"/>
        </w:rPr>
        <w:t xml:space="preserve"> უზრუნველყოფას.</w:t>
      </w:r>
    </w:p>
    <w:p w14:paraId="64465638" w14:textId="2A03208F" w:rsidR="007F7CAA" w:rsidRPr="00A664BC" w:rsidRDefault="00543A24" w:rsidP="007F7CAA">
      <w:pPr>
        <w:pStyle w:val="abzacixml"/>
        <w:spacing w:before="0" w:beforeAutospacing="0" w:after="0" w:afterAutospacing="0" w:line="276" w:lineRule="auto"/>
        <w:ind w:left="274"/>
        <w:jc w:val="both"/>
        <w:rPr>
          <w:rFonts w:ascii="Sylfaen" w:eastAsiaTheme="minorHAnsi" w:hAnsi="Sylfaen" w:cstheme="minorHAnsi"/>
          <w:sz w:val="20"/>
          <w:szCs w:val="20"/>
          <w:lang w:val="ka-GE"/>
        </w:rPr>
      </w:pPr>
      <w:r w:rsidRPr="00A664BC">
        <w:rPr>
          <w:rFonts w:ascii="Sylfaen" w:eastAsiaTheme="minorHAnsi" w:hAnsi="Sylfaen" w:cstheme="minorHAnsi"/>
          <w:sz w:val="20"/>
          <w:szCs w:val="20"/>
          <w:lang w:val="ka-GE"/>
        </w:rPr>
        <w:t>გ</w:t>
      </w:r>
      <w:r w:rsidR="00130BD2" w:rsidRPr="00A664BC">
        <w:rPr>
          <w:rFonts w:ascii="Sylfaen" w:eastAsiaTheme="minorHAnsi" w:hAnsi="Sylfaen" w:cstheme="minorHAnsi"/>
          <w:sz w:val="20"/>
          <w:szCs w:val="20"/>
          <w:lang w:val="ka-GE"/>
        </w:rPr>
        <w:t xml:space="preserve">. მსურველი ავტორიზებული პირი უფლებამოსილია მოითხოვოს ქსელის შესაბამის ელემენტებთან არადისკრიმინაციული დაშვება იმგვარი პირობებით, რომლებიც არანაკლებ ხელსაყრელია, ვიდრე არსებითად მსგავსი ურთიერთობების შემთხვევებში, დაშვების მიმწოდებელი ოპერატორის სტრუქტურული ქვედანაყოფისათვის, </w:t>
      </w:r>
      <w:proofErr w:type="spellStart"/>
      <w:r w:rsidR="00130BD2" w:rsidRPr="00A664BC">
        <w:rPr>
          <w:rFonts w:ascii="Sylfaen" w:eastAsiaTheme="minorHAnsi" w:hAnsi="Sylfaen" w:cstheme="minorHAnsi"/>
          <w:sz w:val="20"/>
          <w:szCs w:val="20"/>
          <w:lang w:val="ka-GE"/>
        </w:rPr>
        <w:t>აფილირებული</w:t>
      </w:r>
      <w:proofErr w:type="spellEnd"/>
      <w:r w:rsidR="00130BD2" w:rsidRPr="00A664BC">
        <w:rPr>
          <w:rFonts w:ascii="Sylfaen" w:eastAsiaTheme="minorHAnsi" w:hAnsi="Sylfaen" w:cstheme="minorHAnsi"/>
          <w:sz w:val="20"/>
          <w:szCs w:val="20"/>
          <w:lang w:val="ka-GE"/>
        </w:rPr>
        <w:t xml:space="preserve"> და სხვა ავტორიზებული პირებისათვის.</w:t>
      </w:r>
    </w:p>
    <w:p w14:paraId="69F4D318" w14:textId="5504E65D" w:rsidR="00130BD2" w:rsidRPr="00A664BC" w:rsidRDefault="00130BD2" w:rsidP="00ED7F4E">
      <w:pPr>
        <w:pStyle w:val="abzacixml"/>
        <w:spacing w:before="0" w:beforeAutospacing="0" w:after="0" w:afterAutospacing="0" w:line="276" w:lineRule="auto"/>
        <w:ind w:left="274"/>
        <w:jc w:val="both"/>
        <w:rPr>
          <w:rFonts w:ascii="Sylfaen" w:hAnsi="Sylfaen" w:cstheme="minorHAnsi"/>
          <w:sz w:val="20"/>
          <w:szCs w:val="20"/>
          <w:lang w:val="ka-GE"/>
        </w:rPr>
      </w:pPr>
      <w:r w:rsidRPr="00A664BC">
        <w:rPr>
          <w:rFonts w:ascii="Sylfaen" w:hAnsi="Sylfaen" w:cstheme="minorHAnsi"/>
          <w:sz w:val="20"/>
          <w:szCs w:val="20"/>
          <w:lang w:val="ka-GE"/>
        </w:rPr>
        <w:t xml:space="preserve"> </w:t>
      </w:r>
    </w:p>
    <w:p w14:paraId="27403579" w14:textId="38066483" w:rsidR="00BA2794" w:rsidRPr="00A664BC" w:rsidRDefault="00B9527F"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A664BC">
        <w:rPr>
          <w:rFonts w:ascii="Sylfaen" w:hAnsi="Sylfaen" w:cstheme="minorHAnsi"/>
          <w:sz w:val="20"/>
          <w:szCs w:val="20"/>
          <w:lang w:val="ka-GE"/>
        </w:rPr>
        <w:lastRenderedPageBreak/>
        <w:t>განისაზღვროს შპს ,,მაგთიკომის“ შპს ,,</w:t>
      </w:r>
      <w:proofErr w:type="spellStart"/>
      <w:r w:rsidRPr="00A664BC">
        <w:rPr>
          <w:rFonts w:ascii="Sylfaen" w:hAnsi="Sylfaen" w:cstheme="minorHAnsi"/>
          <w:sz w:val="20"/>
          <w:szCs w:val="20"/>
          <w:lang w:val="ka-GE"/>
        </w:rPr>
        <w:t>ვიონი</w:t>
      </w:r>
      <w:proofErr w:type="spellEnd"/>
      <w:r w:rsidRPr="00A664BC">
        <w:rPr>
          <w:rFonts w:ascii="Sylfaen" w:hAnsi="Sylfaen" w:cstheme="minorHAnsi"/>
          <w:sz w:val="20"/>
          <w:szCs w:val="20"/>
          <w:lang w:val="ka-GE"/>
        </w:rPr>
        <w:t xml:space="preserve"> საქართველოს“ და სს ,,</w:t>
      </w:r>
      <w:proofErr w:type="spellStart"/>
      <w:r w:rsidRPr="00A664BC">
        <w:rPr>
          <w:rFonts w:ascii="Sylfaen" w:hAnsi="Sylfaen" w:cstheme="minorHAnsi"/>
          <w:sz w:val="20"/>
          <w:szCs w:val="20"/>
          <w:lang w:val="ka-GE"/>
        </w:rPr>
        <w:t>სილქნეტის</w:t>
      </w:r>
      <w:proofErr w:type="spellEnd"/>
      <w:r w:rsidRPr="00A664BC">
        <w:rPr>
          <w:rFonts w:ascii="Sylfaen" w:hAnsi="Sylfaen" w:cstheme="minorHAnsi"/>
          <w:sz w:val="20"/>
          <w:szCs w:val="20"/>
          <w:lang w:val="ka-GE"/>
        </w:rPr>
        <w:t xml:space="preserve">“ </w:t>
      </w:r>
      <w:r w:rsidR="00130BD2" w:rsidRPr="00A664BC">
        <w:rPr>
          <w:rFonts w:ascii="Sylfaen" w:hAnsi="Sylfaen" w:cstheme="minorHAnsi"/>
          <w:sz w:val="20"/>
          <w:szCs w:val="20"/>
          <w:lang w:val="ka-GE"/>
        </w:rPr>
        <w:t xml:space="preserve"> მიერ </w:t>
      </w:r>
      <w:r w:rsidRPr="00A664BC">
        <w:rPr>
          <w:rFonts w:ascii="Sylfaen" w:hAnsi="Sylfaen" w:cstheme="minorHAnsi"/>
          <w:sz w:val="20"/>
          <w:szCs w:val="20"/>
          <w:lang w:val="ka-GE"/>
        </w:rPr>
        <w:t xml:space="preserve">შპს „გლობალ სელისთვის“ </w:t>
      </w:r>
      <w:r w:rsidR="00A37B78" w:rsidRPr="00A664BC">
        <w:rPr>
          <w:rFonts w:ascii="Sylfaen" w:hAnsi="Sylfaen" w:cstheme="minorHAnsi"/>
          <w:sz w:val="20"/>
          <w:szCs w:val="20"/>
          <w:lang w:val="ka-GE"/>
        </w:rPr>
        <w:t xml:space="preserve"> </w:t>
      </w:r>
      <w:r w:rsidRPr="00A664BC">
        <w:rPr>
          <w:rFonts w:ascii="Sylfaen" w:hAnsi="Sylfaen" w:cstheme="minorHAnsi"/>
          <w:sz w:val="20"/>
          <w:szCs w:val="20"/>
          <w:lang w:val="ka-GE"/>
        </w:rPr>
        <w:t>შე</w:t>
      </w:r>
      <w:r w:rsidR="00A37B78" w:rsidRPr="00A664BC">
        <w:rPr>
          <w:rFonts w:ascii="Sylfaen" w:hAnsi="Sylfaen" w:cstheme="minorHAnsi"/>
          <w:sz w:val="20"/>
          <w:szCs w:val="20"/>
          <w:lang w:val="ka-GE"/>
        </w:rPr>
        <w:t>თ</w:t>
      </w:r>
      <w:r w:rsidRPr="00A664BC">
        <w:rPr>
          <w:rFonts w:ascii="Sylfaen" w:hAnsi="Sylfaen" w:cstheme="minorHAnsi"/>
          <w:sz w:val="20"/>
          <w:szCs w:val="20"/>
          <w:lang w:val="ka-GE"/>
        </w:rPr>
        <w:t>ავაზებული ადგილობრივი არასტანდარტული სახის მოკლე ტექსტური შეტყობინებების მომსახურების საფასური</w:t>
      </w:r>
      <w:r w:rsidR="005D1793" w:rsidRPr="00A664BC">
        <w:rPr>
          <w:rFonts w:ascii="Sylfaen" w:hAnsi="Sylfaen" w:cstheme="minorHAnsi"/>
          <w:sz w:val="20"/>
          <w:szCs w:val="20"/>
          <w:lang w:val="ka-GE"/>
        </w:rPr>
        <w:t xml:space="preserve"> -</w:t>
      </w:r>
      <w:r w:rsidRPr="00A664BC">
        <w:rPr>
          <w:rFonts w:ascii="Sylfaen" w:hAnsi="Sylfaen" w:cstheme="minorHAnsi"/>
          <w:sz w:val="20"/>
          <w:szCs w:val="20"/>
          <w:lang w:val="ka-GE"/>
        </w:rPr>
        <w:t xml:space="preserve"> 0.0025 ლარის ოდენობით დისკრიმინაციულ ტარიფად</w:t>
      </w:r>
      <w:r w:rsidR="00A37B78" w:rsidRPr="00A664BC">
        <w:rPr>
          <w:rFonts w:ascii="Sylfaen" w:hAnsi="Sylfaen" w:cstheme="minorHAnsi"/>
          <w:sz w:val="20"/>
          <w:szCs w:val="20"/>
          <w:lang w:val="ka-GE"/>
        </w:rPr>
        <w:t>.</w:t>
      </w:r>
    </w:p>
    <w:p w14:paraId="65502CB0" w14:textId="03B4B171" w:rsidR="00A37B78" w:rsidRPr="00A664BC" w:rsidRDefault="00A37B78"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A664BC">
        <w:rPr>
          <w:rFonts w:ascii="Sylfaen" w:hAnsi="Sylfaen" w:cstheme="minorHAnsi"/>
          <w:sz w:val="20"/>
          <w:szCs w:val="20"/>
          <w:lang w:val="ka-GE"/>
        </w:rPr>
        <w:t xml:space="preserve">ხელშეკრულების </w:t>
      </w:r>
      <w:r w:rsidR="005D1793" w:rsidRPr="00A664BC">
        <w:rPr>
          <w:rFonts w:ascii="Sylfaen" w:hAnsi="Sylfaen" w:cstheme="minorHAnsi"/>
          <w:sz w:val="20"/>
          <w:szCs w:val="20"/>
          <w:lang w:val="ka-GE"/>
        </w:rPr>
        <w:t>პროექტის შესაბამისი პირობები,</w:t>
      </w:r>
      <w:r w:rsidRPr="00A664BC">
        <w:rPr>
          <w:rFonts w:ascii="Sylfaen" w:hAnsi="Sylfaen" w:cstheme="minorHAnsi"/>
          <w:sz w:val="20"/>
          <w:szCs w:val="20"/>
          <w:lang w:val="ka-GE"/>
        </w:rPr>
        <w:t xml:space="preserve"> რომლებიც მხარეებს ავალდებულებს არ გამოიყენონ ერთმანეთთან არსებული ტექნიკური შეერთებები იმ მიზნით, რომ განხორციელდეს არასტანდარტული სახის SMS მომსახურების სახით შეტყობინებების გაგზავნა მეორე მხარის ქსელის გავლით ან მეშვეობით სხვა ავტორიზებული პირის (მესამე პირის) ქსელის ან აბონენტების მიმართულებით მიჩნეულ იქნას შპს ,,მაგთიკომის“</w:t>
      </w:r>
      <w:r w:rsidR="00121520" w:rsidRPr="00A664BC">
        <w:rPr>
          <w:rFonts w:ascii="Sylfaen" w:hAnsi="Sylfaen" w:cstheme="minorHAnsi"/>
          <w:sz w:val="20"/>
          <w:szCs w:val="20"/>
          <w:lang w:val="ka-GE"/>
        </w:rPr>
        <w:t xml:space="preserve"> </w:t>
      </w:r>
      <w:r w:rsidRPr="00A664BC">
        <w:rPr>
          <w:rFonts w:ascii="Sylfaen" w:hAnsi="Sylfaen" w:cstheme="minorHAnsi"/>
          <w:sz w:val="20"/>
          <w:szCs w:val="20"/>
          <w:lang w:val="ka-GE"/>
        </w:rPr>
        <w:t xml:space="preserve"> შპს ,,</w:t>
      </w:r>
      <w:proofErr w:type="spellStart"/>
      <w:r w:rsidRPr="00A664BC">
        <w:rPr>
          <w:rFonts w:ascii="Sylfaen" w:hAnsi="Sylfaen" w:cstheme="minorHAnsi"/>
          <w:sz w:val="20"/>
          <w:szCs w:val="20"/>
          <w:lang w:val="ka-GE"/>
        </w:rPr>
        <w:t>ვიონი</w:t>
      </w:r>
      <w:proofErr w:type="spellEnd"/>
      <w:r w:rsidRPr="00A664BC">
        <w:rPr>
          <w:rFonts w:ascii="Sylfaen" w:hAnsi="Sylfaen" w:cstheme="minorHAnsi"/>
          <w:sz w:val="20"/>
          <w:szCs w:val="20"/>
          <w:lang w:val="ka-GE"/>
        </w:rPr>
        <w:t xml:space="preserve"> საქართველოს“ და სს ,,</w:t>
      </w:r>
      <w:proofErr w:type="spellStart"/>
      <w:r w:rsidRPr="00A664BC">
        <w:rPr>
          <w:rFonts w:ascii="Sylfaen" w:hAnsi="Sylfaen" w:cstheme="minorHAnsi"/>
          <w:sz w:val="20"/>
          <w:szCs w:val="20"/>
          <w:lang w:val="ka-GE"/>
        </w:rPr>
        <w:t>სილქნეტის</w:t>
      </w:r>
      <w:proofErr w:type="spellEnd"/>
      <w:r w:rsidRPr="00A664BC">
        <w:rPr>
          <w:rFonts w:ascii="Sylfaen" w:hAnsi="Sylfaen" w:cstheme="minorHAnsi"/>
          <w:sz w:val="20"/>
          <w:szCs w:val="20"/>
          <w:lang w:val="ka-GE"/>
        </w:rPr>
        <w:t>“ მხრიდან ურთიერთჩართვის მომსახურების შემზღუდავ პირობად</w:t>
      </w:r>
      <w:r w:rsidR="00240F55" w:rsidRPr="00A664BC">
        <w:rPr>
          <w:rFonts w:ascii="Sylfaen" w:hAnsi="Sylfaen" w:cstheme="minorHAnsi"/>
          <w:sz w:val="20"/>
          <w:szCs w:val="20"/>
          <w:lang w:val="ka-GE"/>
        </w:rPr>
        <w:t>.</w:t>
      </w:r>
      <w:r w:rsidRPr="00A664BC">
        <w:rPr>
          <w:rFonts w:ascii="Sylfaen" w:hAnsi="Sylfaen" w:cstheme="minorHAnsi"/>
          <w:sz w:val="20"/>
          <w:szCs w:val="20"/>
          <w:lang w:val="ka-GE"/>
        </w:rPr>
        <w:t xml:space="preserve"> ამასთანავე აღნიშნული ოპერატორები </w:t>
      </w:r>
      <w:r w:rsidR="00121520" w:rsidRPr="00A664BC">
        <w:rPr>
          <w:rFonts w:ascii="Sylfaen" w:hAnsi="Sylfaen" w:cstheme="minorHAnsi"/>
          <w:sz w:val="20"/>
          <w:szCs w:val="20"/>
          <w:lang w:val="ka-GE"/>
        </w:rPr>
        <w:t xml:space="preserve">უფლებამოსილი არიან </w:t>
      </w:r>
      <w:r w:rsidR="005D1793" w:rsidRPr="00A664BC">
        <w:rPr>
          <w:rFonts w:ascii="Sylfaen" w:hAnsi="Sylfaen" w:cstheme="minorHAnsi"/>
          <w:sz w:val="20"/>
          <w:szCs w:val="20"/>
          <w:lang w:val="ka-GE"/>
        </w:rPr>
        <w:t xml:space="preserve">დააწესონ </w:t>
      </w:r>
      <w:r w:rsidR="00121520" w:rsidRPr="00A664BC">
        <w:rPr>
          <w:rFonts w:ascii="Sylfaen" w:hAnsi="Sylfaen" w:cstheme="minorHAnsi"/>
          <w:sz w:val="20"/>
          <w:szCs w:val="20"/>
          <w:lang w:val="ka-GE"/>
        </w:rPr>
        <w:t>დამატებითი საფასური სხვა ავტორიზებული პირის (მესამე პირის) ქსელის ან აბონენტების მიმართულებით არასტანდარტული მოკლე ტექსტური შეტყობინების გაგზავნაზე</w:t>
      </w:r>
      <w:r w:rsidR="00220243" w:rsidRPr="00A664BC">
        <w:rPr>
          <w:rFonts w:ascii="Sylfaen" w:hAnsi="Sylfaen" w:cstheme="minorHAnsi"/>
          <w:sz w:val="20"/>
          <w:szCs w:val="20"/>
          <w:lang w:val="ka-GE"/>
        </w:rPr>
        <w:t xml:space="preserve"> (ტრანზიტზე)</w:t>
      </w:r>
      <w:r w:rsidR="00121520" w:rsidRPr="00A664BC">
        <w:rPr>
          <w:rFonts w:ascii="Sylfaen" w:hAnsi="Sylfaen" w:cstheme="minorHAnsi"/>
          <w:sz w:val="20"/>
          <w:szCs w:val="20"/>
          <w:lang w:val="ka-GE"/>
        </w:rPr>
        <w:t>.</w:t>
      </w:r>
    </w:p>
    <w:p w14:paraId="4FCF4297" w14:textId="4C66D6BE" w:rsidR="00121520" w:rsidRPr="00A664BC" w:rsidRDefault="00C42FC0" w:rsidP="00025611">
      <w:pPr>
        <w:pStyle w:val="ListParagraph"/>
        <w:numPr>
          <w:ilvl w:val="0"/>
          <w:numId w:val="14"/>
        </w:numPr>
        <w:tabs>
          <w:tab w:val="left" w:pos="0"/>
          <w:tab w:val="left" w:pos="90"/>
        </w:tabs>
        <w:ind w:left="90" w:firstLine="0"/>
        <w:jc w:val="both"/>
        <w:rPr>
          <w:rFonts w:ascii="Sylfaen" w:hAnsi="Sylfaen" w:cstheme="minorHAnsi"/>
          <w:sz w:val="20"/>
          <w:szCs w:val="20"/>
          <w:lang w:val="ka-GE"/>
        </w:rPr>
      </w:pPr>
      <w:bookmarkStart w:id="2" w:name="_Hlk36047024"/>
      <w:r w:rsidRPr="00A664BC">
        <w:rPr>
          <w:rFonts w:ascii="Sylfaen" w:hAnsi="Sylfaen" w:cstheme="minorHAnsi"/>
          <w:sz w:val="20"/>
          <w:szCs w:val="20"/>
          <w:lang w:val="ka-GE"/>
        </w:rPr>
        <w:t>როგორც ადგილობრივი</w:t>
      </w:r>
      <w:r w:rsidR="009C241E" w:rsidRPr="00A664BC">
        <w:rPr>
          <w:rFonts w:ascii="Sylfaen" w:hAnsi="Sylfaen" w:cstheme="minorHAnsi"/>
          <w:sz w:val="20"/>
          <w:szCs w:val="20"/>
          <w:lang w:val="ka-GE"/>
        </w:rPr>
        <w:t>,</w:t>
      </w:r>
      <w:r w:rsidRPr="00A664BC">
        <w:rPr>
          <w:rFonts w:ascii="Sylfaen" w:hAnsi="Sylfaen" w:cstheme="minorHAnsi"/>
          <w:sz w:val="20"/>
          <w:szCs w:val="20"/>
          <w:lang w:val="ka-GE"/>
        </w:rPr>
        <w:t xml:space="preserve"> ისე საერთაშორისო არასტანდარტული (</w:t>
      </w:r>
      <w:proofErr w:type="spellStart"/>
      <w:r w:rsidRPr="00A664BC">
        <w:rPr>
          <w:rFonts w:ascii="Sylfaen" w:hAnsi="Sylfaen" w:cstheme="minorHAnsi"/>
          <w:sz w:val="20"/>
          <w:szCs w:val="20"/>
          <w:lang w:val="ka-GE"/>
        </w:rPr>
        <w:t>Bulk</w:t>
      </w:r>
      <w:proofErr w:type="spellEnd"/>
      <w:r w:rsidRPr="00A664BC">
        <w:rPr>
          <w:rFonts w:ascii="Sylfaen" w:hAnsi="Sylfaen" w:cstheme="minorHAnsi"/>
          <w:sz w:val="20"/>
          <w:szCs w:val="20"/>
          <w:lang w:val="ka-GE"/>
        </w:rPr>
        <w:t>) მოკლე ტექსტური შეტყობინების დასრულების მომსახურების ბაზრის საბითუმო სეგმენტი  მიმდინარე ეტაპზე სატარიფო რეგულაციას არ ექვემდებარება</w:t>
      </w:r>
      <w:r w:rsidR="00FE0D28" w:rsidRPr="00A664BC">
        <w:rPr>
          <w:rFonts w:ascii="Sylfaen" w:hAnsi="Sylfaen" w:cstheme="minorHAnsi"/>
          <w:sz w:val="20"/>
          <w:szCs w:val="20"/>
        </w:rPr>
        <w:t xml:space="preserve">, </w:t>
      </w:r>
      <w:r w:rsidR="00FE0D28" w:rsidRPr="00A664BC">
        <w:rPr>
          <w:rFonts w:ascii="Sylfaen" w:hAnsi="Sylfaen" w:cstheme="minorHAnsi"/>
          <w:sz w:val="20"/>
          <w:szCs w:val="20"/>
          <w:lang w:val="ka-GE"/>
        </w:rPr>
        <w:t>შესაბამისად ა</w:t>
      </w:r>
      <w:r w:rsidR="00240F55" w:rsidRPr="00A664BC">
        <w:rPr>
          <w:rFonts w:ascii="Sylfaen" w:hAnsi="Sylfaen" w:cstheme="minorHAnsi"/>
          <w:sz w:val="20"/>
          <w:szCs w:val="20"/>
          <w:lang w:val="ka-GE"/>
        </w:rPr>
        <w:t>ვტორიზებულ</w:t>
      </w:r>
      <w:r w:rsidR="00121520" w:rsidRPr="00A664BC">
        <w:rPr>
          <w:rFonts w:ascii="Sylfaen" w:hAnsi="Sylfaen" w:cstheme="minorHAnsi"/>
          <w:sz w:val="20"/>
          <w:szCs w:val="20"/>
          <w:lang w:val="ka-GE"/>
        </w:rPr>
        <w:t xml:space="preserve"> პირებს უნდა განესაზღვროთ </w:t>
      </w:r>
      <w:r w:rsidR="00FB7791" w:rsidRPr="00A664BC">
        <w:rPr>
          <w:rFonts w:ascii="Sylfaen" w:hAnsi="Sylfaen" w:cstheme="minorHAnsi"/>
          <w:sz w:val="20"/>
          <w:szCs w:val="20"/>
          <w:lang w:val="ka-GE"/>
        </w:rPr>
        <w:t>დაშვების</w:t>
      </w:r>
      <w:r w:rsidR="005241F2" w:rsidRPr="00A664BC">
        <w:rPr>
          <w:rFonts w:ascii="Sylfaen" w:hAnsi="Sylfaen" w:cstheme="minorHAnsi"/>
          <w:sz w:val="20"/>
          <w:szCs w:val="20"/>
          <w:lang w:val="ka-GE"/>
        </w:rPr>
        <w:t xml:space="preserve">, </w:t>
      </w:r>
      <w:r w:rsidR="00E73003" w:rsidRPr="00A664BC">
        <w:rPr>
          <w:rFonts w:ascii="Sylfaen" w:hAnsi="Sylfaen" w:cstheme="minorHAnsi"/>
          <w:sz w:val="20"/>
          <w:szCs w:val="20"/>
          <w:lang w:val="ka-GE"/>
        </w:rPr>
        <w:t>არადისკრიმინაციული პირობები</w:t>
      </w:r>
      <w:r w:rsidR="00CF7EDA" w:rsidRPr="00A664BC">
        <w:rPr>
          <w:rFonts w:ascii="Sylfaen" w:hAnsi="Sylfaen" w:cstheme="minorHAnsi"/>
          <w:sz w:val="20"/>
          <w:szCs w:val="20"/>
        </w:rPr>
        <w:t xml:space="preserve"> </w:t>
      </w:r>
      <w:r w:rsidR="0071133C" w:rsidRPr="00A664BC">
        <w:rPr>
          <w:rFonts w:ascii="Sylfaen" w:hAnsi="Sylfaen" w:cstheme="minorHAnsi"/>
          <w:sz w:val="20"/>
          <w:szCs w:val="20"/>
          <w:lang w:val="ka-GE"/>
        </w:rPr>
        <w:t>როგორც განმარტებულია ამ</w:t>
      </w:r>
      <w:r w:rsidR="000D06C0" w:rsidRPr="00A664BC">
        <w:rPr>
          <w:rFonts w:ascii="Sylfaen" w:hAnsi="Sylfaen" w:cstheme="minorHAnsi"/>
          <w:sz w:val="20"/>
          <w:szCs w:val="20"/>
        </w:rPr>
        <w:t xml:space="preserve"> </w:t>
      </w:r>
      <w:r w:rsidR="0071133C" w:rsidRPr="00A664BC">
        <w:rPr>
          <w:rFonts w:ascii="Sylfaen" w:hAnsi="Sylfaen" w:cstheme="minorHAnsi"/>
          <w:sz w:val="20"/>
          <w:szCs w:val="20"/>
          <w:lang w:val="ka-GE"/>
        </w:rPr>
        <w:t xml:space="preserve">გადაწყვეტილების </w:t>
      </w:r>
      <w:r w:rsidR="000200A2" w:rsidRPr="00A664BC">
        <w:rPr>
          <w:rFonts w:ascii="Sylfaen" w:hAnsi="Sylfaen" w:cstheme="minorHAnsi"/>
          <w:sz w:val="20"/>
          <w:szCs w:val="20"/>
          <w:lang w:val="ka-GE"/>
        </w:rPr>
        <w:t>3</w:t>
      </w:r>
      <w:r w:rsidR="0071133C" w:rsidRPr="00A664BC">
        <w:rPr>
          <w:rFonts w:ascii="Sylfaen" w:hAnsi="Sylfaen" w:cstheme="minorHAnsi"/>
          <w:sz w:val="20"/>
          <w:szCs w:val="20"/>
          <w:lang w:val="ka-GE"/>
        </w:rPr>
        <w:t>.ა</w:t>
      </w:r>
      <w:r w:rsidR="0060716E" w:rsidRPr="00A664BC">
        <w:rPr>
          <w:rFonts w:ascii="Sylfaen" w:hAnsi="Sylfaen" w:cstheme="minorHAnsi"/>
          <w:sz w:val="20"/>
          <w:szCs w:val="20"/>
          <w:lang w:val="ka-GE"/>
        </w:rPr>
        <w:t xml:space="preserve">), </w:t>
      </w:r>
      <w:r w:rsidR="000200A2" w:rsidRPr="00A664BC">
        <w:rPr>
          <w:rFonts w:ascii="Sylfaen" w:hAnsi="Sylfaen" w:cstheme="minorHAnsi"/>
          <w:sz w:val="20"/>
          <w:szCs w:val="20"/>
          <w:lang w:val="ka-GE"/>
        </w:rPr>
        <w:t>3</w:t>
      </w:r>
      <w:r w:rsidR="00791689" w:rsidRPr="00A664BC">
        <w:rPr>
          <w:rFonts w:ascii="Sylfaen" w:hAnsi="Sylfaen" w:cstheme="minorHAnsi"/>
          <w:sz w:val="20"/>
          <w:szCs w:val="20"/>
          <w:lang w:val="ka-GE"/>
        </w:rPr>
        <w:t>.</w:t>
      </w:r>
      <w:r w:rsidR="0060716E" w:rsidRPr="00A664BC">
        <w:rPr>
          <w:rFonts w:ascii="Sylfaen" w:hAnsi="Sylfaen" w:cstheme="minorHAnsi"/>
          <w:sz w:val="20"/>
          <w:szCs w:val="20"/>
          <w:lang w:val="ka-GE"/>
        </w:rPr>
        <w:t>ბ)</w:t>
      </w:r>
      <w:r w:rsidR="0071133C" w:rsidRPr="00A664BC">
        <w:rPr>
          <w:rFonts w:ascii="Sylfaen" w:hAnsi="Sylfaen" w:cstheme="minorHAnsi"/>
          <w:sz w:val="20"/>
          <w:szCs w:val="20"/>
          <w:lang w:val="ka-GE"/>
        </w:rPr>
        <w:t xml:space="preserve"> და </w:t>
      </w:r>
      <w:r w:rsidR="000200A2" w:rsidRPr="00A664BC">
        <w:rPr>
          <w:rFonts w:ascii="Sylfaen" w:hAnsi="Sylfaen" w:cstheme="minorHAnsi"/>
          <w:sz w:val="20"/>
          <w:szCs w:val="20"/>
          <w:lang w:val="ka-GE"/>
        </w:rPr>
        <w:t>3</w:t>
      </w:r>
      <w:r w:rsidR="0071133C" w:rsidRPr="00A664BC">
        <w:rPr>
          <w:rFonts w:ascii="Sylfaen" w:hAnsi="Sylfaen" w:cstheme="minorHAnsi"/>
          <w:sz w:val="20"/>
          <w:szCs w:val="20"/>
          <w:lang w:val="ka-GE"/>
        </w:rPr>
        <w:t>.</w:t>
      </w:r>
      <w:r w:rsidR="0060716E" w:rsidRPr="00A664BC">
        <w:rPr>
          <w:rFonts w:ascii="Sylfaen" w:hAnsi="Sylfaen" w:cstheme="minorHAnsi"/>
          <w:sz w:val="20"/>
          <w:szCs w:val="20"/>
          <w:lang w:val="ka-GE"/>
        </w:rPr>
        <w:t>გ)</w:t>
      </w:r>
      <w:r w:rsidR="0071133C" w:rsidRPr="00A664BC">
        <w:rPr>
          <w:rFonts w:ascii="Sylfaen" w:hAnsi="Sylfaen" w:cstheme="minorHAnsi"/>
          <w:sz w:val="20"/>
          <w:szCs w:val="20"/>
          <w:lang w:val="ka-GE"/>
        </w:rPr>
        <w:t xml:space="preserve"> </w:t>
      </w:r>
      <w:r w:rsidR="0060716E" w:rsidRPr="00A664BC">
        <w:rPr>
          <w:rFonts w:ascii="Sylfaen" w:hAnsi="Sylfaen" w:cstheme="minorHAnsi"/>
          <w:sz w:val="20"/>
          <w:szCs w:val="20"/>
          <w:lang w:val="ka-GE"/>
        </w:rPr>
        <w:t>პუნქტებში</w:t>
      </w:r>
      <w:r w:rsidR="00121520" w:rsidRPr="00A664BC">
        <w:rPr>
          <w:rFonts w:ascii="Sylfaen" w:hAnsi="Sylfaen" w:cstheme="minorHAnsi"/>
          <w:sz w:val="20"/>
          <w:szCs w:val="20"/>
          <w:lang w:val="ka-GE"/>
        </w:rPr>
        <w:t xml:space="preserve"> როგორც ადგილობრივი</w:t>
      </w:r>
      <w:r w:rsidR="005D1793" w:rsidRPr="00A664BC">
        <w:rPr>
          <w:rFonts w:ascii="Sylfaen" w:hAnsi="Sylfaen" w:cstheme="minorHAnsi"/>
          <w:sz w:val="20"/>
          <w:szCs w:val="20"/>
          <w:lang w:val="ka-GE"/>
        </w:rPr>
        <w:t>,</w:t>
      </w:r>
      <w:r w:rsidR="00121520" w:rsidRPr="00A664BC">
        <w:rPr>
          <w:rFonts w:ascii="Sylfaen" w:hAnsi="Sylfaen" w:cstheme="minorHAnsi"/>
          <w:sz w:val="20"/>
          <w:szCs w:val="20"/>
          <w:lang w:val="ka-GE"/>
        </w:rPr>
        <w:t xml:space="preserve"> ასევე საერთაშორისო არასტანდარტული მოკლე ტექსტური შეტყობინების საბითუმო დაშვების მომსახურებებზე</w:t>
      </w:r>
      <w:r w:rsidR="0060716E" w:rsidRPr="00A664BC">
        <w:rPr>
          <w:rFonts w:ascii="Sylfaen" w:hAnsi="Sylfaen" w:cstheme="minorHAnsi"/>
          <w:sz w:val="20"/>
          <w:szCs w:val="20"/>
          <w:lang w:val="ka-GE"/>
        </w:rPr>
        <w:t xml:space="preserve">. </w:t>
      </w:r>
    </w:p>
    <w:bookmarkEnd w:id="2"/>
    <w:p w14:paraId="5D3A6ED9" w14:textId="19E9E885" w:rsidR="00121520" w:rsidRPr="00A664BC" w:rsidRDefault="00121520"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A664BC">
        <w:rPr>
          <w:rFonts w:ascii="Sylfaen" w:hAnsi="Sylfaen" w:cstheme="minorHAnsi"/>
          <w:sz w:val="20"/>
          <w:szCs w:val="20"/>
          <w:lang w:val="ka-GE"/>
        </w:rPr>
        <w:t>ამ გადაწყვეტილებით განსაზღვრული ვალდებულებები არ აუქმებს/ანაცვლებს მობილური ქსელით მომსახურების ბაზარზე კომისიის სხვა გადაწყვეტილებებით მნიშვნელოვანი საბაზრო ძალაუფლების მქონე ავტორიზებული პირებისათვის განსაზღვრულ ვალდებულებებს</w:t>
      </w:r>
      <w:r w:rsidR="00A33B4C" w:rsidRPr="00A664BC">
        <w:rPr>
          <w:rFonts w:ascii="Sylfaen" w:hAnsi="Sylfaen" w:cstheme="minorHAnsi"/>
          <w:sz w:val="20"/>
          <w:szCs w:val="20"/>
          <w:lang w:val="ka-GE"/>
        </w:rPr>
        <w:t>.</w:t>
      </w:r>
    </w:p>
    <w:p w14:paraId="3C94E170" w14:textId="1A3E9C09" w:rsidR="002F156E" w:rsidRPr="00A664BC" w:rsidRDefault="002F156E"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A664BC">
        <w:rPr>
          <w:rFonts w:ascii="Sylfaen" w:hAnsi="Sylfaen" w:cstheme="minorHAnsi"/>
          <w:sz w:val="20"/>
          <w:szCs w:val="20"/>
          <w:lang w:val="ka-GE"/>
        </w:rPr>
        <w:t>დაევალოს კომისიის აპარატის ადმინისტრაციულ დეპარტამენტს წინამდებარე გადაწყვეტილების შპს ,,მაგთიკომის“ შპს ,,</w:t>
      </w:r>
      <w:proofErr w:type="spellStart"/>
      <w:r w:rsidRPr="00A664BC">
        <w:rPr>
          <w:rFonts w:ascii="Sylfaen" w:hAnsi="Sylfaen" w:cstheme="minorHAnsi"/>
          <w:sz w:val="20"/>
          <w:szCs w:val="20"/>
          <w:lang w:val="ka-GE"/>
        </w:rPr>
        <w:t>ვიონი</w:t>
      </w:r>
      <w:proofErr w:type="spellEnd"/>
      <w:r w:rsidRPr="00A664BC">
        <w:rPr>
          <w:rFonts w:ascii="Sylfaen" w:hAnsi="Sylfaen" w:cstheme="minorHAnsi"/>
          <w:sz w:val="20"/>
          <w:szCs w:val="20"/>
          <w:lang w:val="ka-GE"/>
        </w:rPr>
        <w:t xml:space="preserve"> საქართველოს“ სს ,,</w:t>
      </w:r>
      <w:proofErr w:type="spellStart"/>
      <w:r w:rsidRPr="00A664BC">
        <w:rPr>
          <w:rFonts w:ascii="Sylfaen" w:hAnsi="Sylfaen" w:cstheme="minorHAnsi"/>
          <w:sz w:val="20"/>
          <w:szCs w:val="20"/>
          <w:lang w:val="ka-GE"/>
        </w:rPr>
        <w:t>სილქნეტის</w:t>
      </w:r>
      <w:proofErr w:type="spellEnd"/>
      <w:r w:rsidRPr="00A664BC">
        <w:rPr>
          <w:rFonts w:ascii="Sylfaen" w:hAnsi="Sylfaen" w:cstheme="minorHAnsi"/>
          <w:sz w:val="20"/>
          <w:szCs w:val="20"/>
          <w:lang w:val="ka-GE"/>
        </w:rPr>
        <w:t>“  და შპს „გლობალ სელისთვის“  დაუყოვნებლივ გაგზავნა (ო. ვოტ).</w:t>
      </w:r>
    </w:p>
    <w:p w14:paraId="25BB6C6D" w14:textId="26FC3854" w:rsidR="00121520" w:rsidRPr="00A664BC" w:rsidRDefault="00121520"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A664BC">
        <w:rPr>
          <w:rFonts w:ascii="Sylfaen" w:hAnsi="Sylfaen" w:cstheme="minorHAnsi"/>
          <w:sz w:val="20"/>
          <w:szCs w:val="20"/>
          <w:lang w:val="ka-GE"/>
        </w:rPr>
        <w:t xml:space="preserve">გადაწყვეტილება ძალაში </w:t>
      </w:r>
      <w:r w:rsidR="00A33B4C" w:rsidRPr="00A664BC">
        <w:rPr>
          <w:rFonts w:ascii="Sylfaen" w:hAnsi="Sylfaen" w:cstheme="minorHAnsi"/>
          <w:sz w:val="20"/>
          <w:szCs w:val="20"/>
          <w:lang w:val="ka-GE"/>
        </w:rPr>
        <w:t>შედის მისი დამოწმებული ასლის მხარეებისთვის ჩაბარების დღიდან.</w:t>
      </w:r>
    </w:p>
    <w:p w14:paraId="223B5329" w14:textId="6C1168D4" w:rsidR="00121520" w:rsidRPr="00A664BC" w:rsidRDefault="00121520" w:rsidP="00025611">
      <w:pPr>
        <w:pStyle w:val="ListParagraph"/>
        <w:numPr>
          <w:ilvl w:val="0"/>
          <w:numId w:val="14"/>
        </w:numPr>
        <w:shd w:val="clear" w:color="auto" w:fill="FFFFFF"/>
        <w:spacing w:line="240" w:lineRule="auto"/>
        <w:ind w:left="90" w:firstLine="0"/>
        <w:jc w:val="both"/>
        <w:rPr>
          <w:rFonts w:ascii="Sylfaen" w:hAnsi="Sylfaen" w:cstheme="minorHAnsi"/>
          <w:sz w:val="20"/>
          <w:szCs w:val="20"/>
          <w:lang w:val="ka-GE"/>
        </w:rPr>
      </w:pPr>
      <w:r w:rsidRPr="00A664BC">
        <w:rPr>
          <w:rFonts w:ascii="Sylfaen" w:hAnsi="Sylfaen" w:cstheme="minorHAnsi"/>
          <w:sz w:val="20"/>
          <w:szCs w:val="20"/>
          <w:lang w:val="ka-GE"/>
        </w:rPr>
        <w:t>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მე-12 კმ., N6) გადაწყვეტილების  დამოწმებული ასლის სს „</w:t>
      </w:r>
      <w:proofErr w:type="spellStart"/>
      <w:r w:rsidRPr="00A664BC">
        <w:rPr>
          <w:rFonts w:ascii="Sylfaen" w:hAnsi="Sylfaen" w:cstheme="minorHAnsi"/>
          <w:sz w:val="20"/>
          <w:szCs w:val="20"/>
          <w:lang w:val="ka-GE"/>
        </w:rPr>
        <w:t>სილქნეტისთვის</w:t>
      </w:r>
      <w:proofErr w:type="spellEnd"/>
      <w:r w:rsidRPr="00A664BC">
        <w:rPr>
          <w:rFonts w:ascii="Sylfaen" w:hAnsi="Sylfaen" w:cstheme="minorHAnsi"/>
          <w:sz w:val="20"/>
          <w:szCs w:val="20"/>
          <w:lang w:val="ka-GE"/>
        </w:rPr>
        <w:t>“, შპს „მაგთიკომისთვის“</w:t>
      </w:r>
      <w:r w:rsidR="006D0A39" w:rsidRPr="00A664BC">
        <w:rPr>
          <w:rFonts w:ascii="Sylfaen" w:hAnsi="Sylfaen" w:cstheme="minorHAnsi"/>
          <w:sz w:val="20"/>
          <w:szCs w:val="20"/>
          <w:lang w:val="ka-GE"/>
        </w:rPr>
        <w:t xml:space="preserve">, </w:t>
      </w:r>
      <w:r w:rsidRPr="00A664BC">
        <w:rPr>
          <w:rFonts w:ascii="Sylfaen" w:hAnsi="Sylfaen" w:cstheme="minorHAnsi"/>
          <w:sz w:val="20"/>
          <w:szCs w:val="20"/>
          <w:lang w:val="ka-GE"/>
        </w:rPr>
        <w:t>შპს „</w:t>
      </w:r>
      <w:proofErr w:type="spellStart"/>
      <w:r w:rsidRPr="00A664BC">
        <w:rPr>
          <w:rFonts w:ascii="Sylfaen" w:hAnsi="Sylfaen" w:cstheme="minorHAnsi"/>
          <w:sz w:val="20"/>
          <w:szCs w:val="20"/>
          <w:lang w:val="ka-GE"/>
        </w:rPr>
        <w:t>ვიონი</w:t>
      </w:r>
      <w:proofErr w:type="spellEnd"/>
      <w:r w:rsidRPr="00A664BC">
        <w:rPr>
          <w:rFonts w:ascii="Sylfaen" w:hAnsi="Sylfaen" w:cstheme="minorHAnsi"/>
          <w:sz w:val="20"/>
          <w:szCs w:val="20"/>
          <w:lang w:val="ka-GE"/>
        </w:rPr>
        <w:t xml:space="preserve"> საქართველოსათვის“</w:t>
      </w:r>
      <w:r w:rsidR="006D0A39" w:rsidRPr="00A664BC">
        <w:rPr>
          <w:rFonts w:ascii="Sylfaen" w:hAnsi="Sylfaen" w:cstheme="minorHAnsi"/>
          <w:sz w:val="20"/>
          <w:szCs w:val="20"/>
          <w:lang w:val="ka-GE"/>
        </w:rPr>
        <w:t xml:space="preserve"> და შპს „გლობალ</w:t>
      </w:r>
      <w:r w:rsidR="007F7CAA" w:rsidRPr="00A664BC">
        <w:rPr>
          <w:rFonts w:ascii="Sylfaen" w:hAnsi="Sylfaen" w:cstheme="minorHAnsi"/>
          <w:sz w:val="20"/>
          <w:szCs w:val="20"/>
          <w:lang w:val="ka-GE"/>
        </w:rPr>
        <w:t xml:space="preserve"> </w:t>
      </w:r>
      <w:r w:rsidR="006D0A39" w:rsidRPr="00A664BC">
        <w:rPr>
          <w:rFonts w:ascii="Sylfaen" w:hAnsi="Sylfaen" w:cstheme="minorHAnsi"/>
          <w:sz w:val="20"/>
          <w:szCs w:val="20"/>
          <w:lang w:val="ka-GE"/>
        </w:rPr>
        <w:t>სელისთ</w:t>
      </w:r>
      <w:r w:rsidR="007F7CAA" w:rsidRPr="00A664BC">
        <w:rPr>
          <w:rFonts w:ascii="Sylfaen" w:hAnsi="Sylfaen" w:cstheme="minorHAnsi"/>
          <w:sz w:val="20"/>
          <w:szCs w:val="20"/>
          <w:lang w:val="ka-GE"/>
        </w:rPr>
        <w:t>ვ</w:t>
      </w:r>
      <w:r w:rsidR="006D0A39" w:rsidRPr="00A664BC">
        <w:rPr>
          <w:rFonts w:ascii="Sylfaen" w:hAnsi="Sylfaen" w:cstheme="minorHAnsi"/>
          <w:sz w:val="20"/>
          <w:szCs w:val="20"/>
          <w:lang w:val="ka-GE"/>
        </w:rPr>
        <w:t>ის“</w:t>
      </w:r>
      <w:r w:rsidRPr="00A664BC">
        <w:rPr>
          <w:rFonts w:ascii="Sylfaen" w:hAnsi="Sylfaen" w:cstheme="minorHAnsi"/>
          <w:sz w:val="20"/>
          <w:szCs w:val="20"/>
          <w:lang w:val="ka-GE"/>
        </w:rPr>
        <w:t xml:space="preserve">  ჩაბარებიდან ერთი თვის ვადაში;</w:t>
      </w:r>
    </w:p>
    <w:p w14:paraId="0C6A1CC3" w14:textId="0112C41D" w:rsidR="00D65511" w:rsidRPr="00A664BC" w:rsidRDefault="00121520" w:rsidP="005241F2">
      <w:pPr>
        <w:pStyle w:val="ListParagraph"/>
        <w:numPr>
          <w:ilvl w:val="0"/>
          <w:numId w:val="14"/>
        </w:numPr>
        <w:shd w:val="clear" w:color="auto" w:fill="FFFFFF"/>
        <w:spacing w:line="240" w:lineRule="auto"/>
        <w:ind w:left="90" w:firstLine="0"/>
        <w:jc w:val="both"/>
        <w:rPr>
          <w:rFonts w:ascii="Sylfaen" w:hAnsi="Sylfaen" w:cstheme="minorHAnsi"/>
          <w:sz w:val="20"/>
          <w:szCs w:val="20"/>
          <w:lang w:val="ka-GE"/>
        </w:rPr>
      </w:pPr>
      <w:r w:rsidRPr="00A664BC">
        <w:rPr>
          <w:rFonts w:ascii="Sylfaen" w:hAnsi="Sylfaen" w:cstheme="minorHAnsi"/>
          <w:sz w:val="20"/>
          <w:szCs w:val="20"/>
          <w:lang w:val="ka-GE"/>
        </w:rPr>
        <w:t>კონტროლი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(ე. იმედაძე).</w:t>
      </w:r>
    </w:p>
    <w:sectPr w:rsidR="00D65511" w:rsidRPr="00A664BC" w:rsidSect="00D6551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DD326" w14:textId="77777777" w:rsidR="00386D5E" w:rsidRDefault="00386D5E" w:rsidP="00513D8E">
      <w:pPr>
        <w:spacing w:after="0" w:line="240" w:lineRule="auto"/>
      </w:pPr>
      <w:r>
        <w:separator/>
      </w:r>
    </w:p>
  </w:endnote>
  <w:endnote w:type="continuationSeparator" w:id="0">
    <w:p w14:paraId="20EBDB08" w14:textId="77777777" w:rsidR="00386D5E" w:rsidRDefault="00386D5E" w:rsidP="0051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pg_square_banner_caps_2013">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EE3F" w14:textId="77777777" w:rsidR="00386D5E" w:rsidRDefault="00386D5E" w:rsidP="00513D8E">
      <w:pPr>
        <w:spacing w:after="0" w:line="240" w:lineRule="auto"/>
      </w:pPr>
      <w:r>
        <w:separator/>
      </w:r>
    </w:p>
  </w:footnote>
  <w:footnote w:type="continuationSeparator" w:id="0">
    <w:p w14:paraId="3A16B7E6" w14:textId="77777777" w:rsidR="00386D5E" w:rsidRDefault="00386D5E" w:rsidP="00513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AF7"/>
    <w:multiLevelType w:val="hybridMultilevel"/>
    <w:tmpl w:val="4CE08F6E"/>
    <w:lvl w:ilvl="0" w:tplc="0436E9D2">
      <w:start w:val="3"/>
      <w:numFmt w:val="decimal"/>
      <w:lvlText w:val="%1.4"/>
      <w:lvlJc w:val="left"/>
      <w:pPr>
        <w:tabs>
          <w:tab w:val="num" w:pos="1440"/>
        </w:tabs>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E75A9"/>
    <w:multiLevelType w:val="multilevel"/>
    <w:tmpl w:val="2E2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568C2"/>
    <w:multiLevelType w:val="hybridMultilevel"/>
    <w:tmpl w:val="1D4413F4"/>
    <w:lvl w:ilvl="0" w:tplc="F02E9C0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0F71245"/>
    <w:multiLevelType w:val="hybridMultilevel"/>
    <w:tmpl w:val="2D6C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A3448"/>
    <w:multiLevelType w:val="hybridMultilevel"/>
    <w:tmpl w:val="E9DC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870"/>
    <w:multiLevelType w:val="hybridMultilevel"/>
    <w:tmpl w:val="534E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736F2"/>
    <w:multiLevelType w:val="hybridMultilevel"/>
    <w:tmpl w:val="4F46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067D5"/>
    <w:multiLevelType w:val="hybridMultilevel"/>
    <w:tmpl w:val="16ECD4CC"/>
    <w:lvl w:ilvl="0" w:tplc="F48418A6">
      <w:start w:val="1"/>
      <w:numFmt w:val="decimal"/>
      <w:lvlText w:val="%1."/>
      <w:lvlJc w:val="left"/>
      <w:pPr>
        <w:ind w:left="900" w:hanging="360"/>
      </w:pPr>
      <w:rPr>
        <w:rFonts w:ascii="Sylfaen" w:hAnsi="Sylfaen"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1406D83"/>
    <w:multiLevelType w:val="hybridMultilevel"/>
    <w:tmpl w:val="DDC2F05A"/>
    <w:lvl w:ilvl="0" w:tplc="683650A2">
      <w:start w:val="1"/>
      <w:numFmt w:val="decimal"/>
      <w:lvlText w:val="%1."/>
      <w:lvlJc w:val="left"/>
      <w:pPr>
        <w:tabs>
          <w:tab w:val="num" w:pos="720"/>
        </w:tabs>
        <w:ind w:left="720" w:hanging="360"/>
      </w:pPr>
    </w:lvl>
    <w:lvl w:ilvl="1" w:tplc="64464CAC">
      <w:start w:val="3"/>
      <w:numFmt w:val="decimal"/>
      <w:lvlText w:val="%2.1"/>
      <w:lvlJc w:val="left"/>
      <w:pPr>
        <w:tabs>
          <w:tab w:val="num" w:pos="990"/>
        </w:tabs>
        <w:ind w:left="990" w:hanging="360"/>
      </w:pPr>
      <w:rPr>
        <w:b/>
      </w:rPr>
    </w:lvl>
    <w:lvl w:ilvl="2" w:tplc="169CBB46">
      <w:start w:val="1"/>
      <w:numFmt w:val="decimal"/>
      <w:lvlText w:val="%3."/>
      <w:lvlJc w:val="left"/>
      <w:pPr>
        <w:tabs>
          <w:tab w:val="num" w:pos="2160"/>
        </w:tabs>
        <w:ind w:left="2160" w:hanging="360"/>
      </w:pPr>
    </w:lvl>
    <w:lvl w:ilvl="3" w:tplc="F296E5EC">
      <w:start w:val="1"/>
      <w:numFmt w:val="decimal"/>
      <w:lvlText w:val="%4."/>
      <w:lvlJc w:val="left"/>
      <w:pPr>
        <w:tabs>
          <w:tab w:val="num" w:pos="2880"/>
        </w:tabs>
        <w:ind w:left="2880" w:hanging="360"/>
      </w:pPr>
    </w:lvl>
    <w:lvl w:ilvl="4" w:tplc="42FAC208">
      <w:start w:val="1"/>
      <w:numFmt w:val="decimal"/>
      <w:lvlText w:val="%5."/>
      <w:lvlJc w:val="left"/>
      <w:pPr>
        <w:tabs>
          <w:tab w:val="num" w:pos="3600"/>
        </w:tabs>
        <w:ind w:left="3600" w:hanging="360"/>
      </w:pPr>
    </w:lvl>
    <w:lvl w:ilvl="5" w:tplc="22E86562">
      <w:start w:val="1"/>
      <w:numFmt w:val="decimal"/>
      <w:lvlText w:val="%6."/>
      <w:lvlJc w:val="left"/>
      <w:pPr>
        <w:tabs>
          <w:tab w:val="num" w:pos="4320"/>
        </w:tabs>
        <w:ind w:left="4320" w:hanging="360"/>
      </w:pPr>
    </w:lvl>
    <w:lvl w:ilvl="6" w:tplc="F1F62A1A">
      <w:start w:val="1"/>
      <w:numFmt w:val="decimal"/>
      <w:lvlText w:val="%7."/>
      <w:lvlJc w:val="left"/>
      <w:pPr>
        <w:tabs>
          <w:tab w:val="num" w:pos="5040"/>
        </w:tabs>
        <w:ind w:left="5040" w:hanging="360"/>
      </w:pPr>
    </w:lvl>
    <w:lvl w:ilvl="7" w:tplc="9A2E643E">
      <w:start w:val="1"/>
      <w:numFmt w:val="decimal"/>
      <w:lvlText w:val="%8."/>
      <w:lvlJc w:val="left"/>
      <w:pPr>
        <w:tabs>
          <w:tab w:val="num" w:pos="5760"/>
        </w:tabs>
        <w:ind w:left="5760" w:hanging="360"/>
      </w:pPr>
    </w:lvl>
    <w:lvl w:ilvl="8" w:tplc="F6DE2D70">
      <w:start w:val="1"/>
      <w:numFmt w:val="decimal"/>
      <w:lvlText w:val="%9."/>
      <w:lvlJc w:val="left"/>
      <w:pPr>
        <w:tabs>
          <w:tab w:val="num" w:pos="6480"/>
        </w:tabs>
        <w:ind w:left="6480" w:hanging="360"/>
      </w:pPr>
    </w:lvl>
  </w:abstractNum>
  <w:abstractNum w:abstractNumId="9" w15:restartNumberingAfterBreak="0">
    <w:nsid w:val="4318298D"/>
    <w:multiLevelType w:val="hybridMultilevel"/>
    <w:tmpl w:val="8D966014"/>
    <w:lvl w:ilvl="0" w:tplc="6D5833E8">
      <w:start w:val="1"/>
      <w:numFmt w:val="decimal"/>
      <w:lvlText w:val="%1."/>
      <w:lvlJc w:val="left"/>
      <w:pPr>
        <w:tabs>
          <w:tab w:val="num" w:pos="720"/>
        </w:tabs>
        <w:ind w:left="720" w:hanging="360"/>
      </w:pPr>
      <w:rPr>
        <w:b w:val="0"/>
        <w:color w:val="auto"/>
        <w:sz w:val="20"/>
        <w:szCs w:val="20"/>
      </w:rPr>
    </w:lvl>
    <w:lvl w:ilvl="1" w:tplc="C7E2A6A8">
      <w:start w:val="1"/>
      <w:numFmt w:val="decimal"/>
      <w:lvlText w:val="%2."/>
      <w:lvlJc w:val="left"/>
      <w:pPr>
        <w:tabs>
          <w:tab w:val="num" w:pos="1440"/>
        </w:tabs>
        <w:ind w:left="1440" w:hanging="360"/>
      </w:pPr>
    </w:lvl>
    <w:lvl w:ilvl="2" w:tplc="169CBB46">
      <w:start w:val="1"/>
      <w:numFmt w:val="decimal"/>
      <w:lvlText w:val="%3."/>
      <w:lvlJc w:val="left"/>
      <w:pPr>
        <w:tabs>
          <w:tab w:val="num" w:pos="2160"/>
        </w:tabs>
        <w:ind w:left="2160" w:hanging="360"/>
      </w:pPr>
    </w:lvl>
    <w:lvl w:ilvl="3" w:tplc="F296E5EC">
      <w:start w:val="1"/>
      <w:numFmt w:val="decimal"/>
      <w:lvlText w:val="%4."/>
      <w:lvlJc w:val="left"/>
      <w:pPr>
        <w:tabs>
          <w:tab w:val="num" w:pos="2880"/>
        </w:tabs>
        <w:ind w:left="2880" w:hanging="360"/>
      </w:pPr>
    </w:lvl>
    <w:lvl w:ilvl="4" w:tplc="42FAC208">
      <w:start w:val="1"/>
      <w:numFmt w:val="decimal"/>
      <w:lvlText w:val="%5."/>
      <w:lvlJc w:val="left"/>
      <w:pPr>
        <w:tabs>
          <w:tab w:val="num" w:pos="3600"/>
        </w:tabs>
        <w:ind w:left="3600" w:hanging="360"/>
      </w:pPr>
    </w:lvl>
    <w:lvl w:ilvl="5" w:tplc="22E86562">
      <w:start w:val="1"/>
      <w:numFmt w:val="decimal"/>
      <w:lvlText w:val="%6."/>
      <w:lvlJc w:val="left"/>
      <w:pPr>
        <w:tabs>
          <w:tab w:val="num" w:pos="4320"/>
        </w:tabs>
        <w:ind w:left="4320" w:hanging="360"/>
      </w:pPr>
    </w:lvl>
    <w:lvl w:ilvl="6" w:tplc="F1F62A1A">
      <w:start w:val="1"/>
      <w:numFmt w:val="decimal"/>
      <w:lvlText w:val="%7."/>
      <w:lvlJc w:val="left"/>
      <w:pPr>
        <w:tabs>
          <w:tab w:val="num" w:pos="5040"/>
        </w:tabs>
        <w:ind w:left="5040" w:hanging="360"/>
      </w:pPr>
    </w:lvl>
    <w:lvl w:ilvl="7" w:tplc="9A2E643E">
      <w:start w:val="1"/>
      <w:numFmt w:val="decimal"/>
      <w:lvlText w:val="%8."/>
      <w:lvlJc w:val="left"/>
      <w:pPr>
        <w:tabs>
          <w:tab w:val="num" w:pos="5760"/>
        </w:tabs>
        <w:ind w:left="5760" w:hanging="360"/>
      </w:pPr>
    </w:lvl>
    <w:lvl w:ilvl="8" w:tplc="F6DE2D70">
      <w:start w:val="1"/>
      <w:numFmt w:val="decimal"/>
      <w:lvlText w:val="%9."/>
      <w:lvlJc w:val="left"/>
      <w:pPr>
        <w:tabs>
          <w:tab w:val="num" w:pos="6480"/>
        </w:tabs>
        <w:ind w:left="6480" w:hanging="360"/>
      </w:pPr>
    </w:lvl>
  </w:abstractNum>
  <w:abstractNum w:abstractNumId="10" w15:restartNumberingAfterBreak="0">
    <w:nsid w:val="528D2A17"/>
    <w:multiLevelType w:val="hybridMultilevel"/>
    <w:tmpl w:val="C356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45DC2"/>
    <w:multiLevelType w:val="hybridMultilevel"/>
    <w:tmpl w:val="4DA2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D7910"/>
    <w:multiLevelType w:val="hybridMultilevel"/>
    <w:tmpl w:val="7808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50BDA"/>
    <w:multiLevelType w:val="hybridMultilevel"/>
    <w:tmpl w:val="BE2C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8243A"/>
    <w:multiLevelType w:val="hybridMultilevel"/>
    <w:tmpl w:val="1FF67C2C"/>
    <w:lvl w:ilvl="0" w:tplc="04090019">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3"/>
  </w:num>
  <w:num w:numId="2">
    <w:abstractNumId w:val="9"/>
  </w:num>
  <w:num w:numId="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1"/>
  </w:num>
  <w:num w:numId="8">
    <w:abstractNumId w:val="4"/>
  </w:num>
  <w:num w:numId="9">
    <w:abstractNumId w:val="11"/>
  </w:num>
  <w:num w:numId="10">
    <w:abstractNumId w:val="6"/>
  </w:num>
  <w:num w:numId="11">
    <w:abstractNumId w:val="10"/>
  </w:num>
  <w:num w:numId="12">
    <w:abstractNumId w:val="7"/>
  </w:num>
  <w:num w:numId="13">
    <w:abstractNumId w:val="12"/>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0E"/>
    <w:rsid w:val="00011991"/>
    <w:rsid w:val="0001472F"/>
    <w:rsid w:val="00016728"/>
    <w:rsid w:val="000200A2"/>
    <w:rsid w:val="00025611"/>
    <w:rsid w:val="000259EA"/>
    <w:rsid w:val="00044161"/>
    <w:rsid w:val="00053BD4"/>
    <w:rsid w:val="00070F92"/>
    <w:rsid w:val="00072F44"/>
    <w:rsid w:val="0007305D"/>
    <w:rsid w:val="00073341"/>
    <w:rsid w:val="00076969"/>
    <w:rsid w:val="00087E2D"/>
    <w:rsid w:val="0009555A"/>
    <w:rsid w:val="000A6169"/>
    <w:rsid w:val="000B4DB1"/>
    <w:rsid w:val="000C4B77"/>
    <w:rsid w:val="000C602F"/>
    <w:rsid w:val="000D06C0"/>
    <w:rsid w:val="000E10EC"/>
    <w:rsid w:val="000E511E"/>
    <w:rsid w:val="000E71AE"/>
    <w:rsid w:val="000F1CA1"/>
    <w:rsid w:val="000F4AE9"/>
    <w:rsid w:val="00114DAD"/>
    <w:rsid w:val="00121520"/>
    <w:rsid w:val="0012353F"/>
    <w:rsid w:val="00130BD2"/>
    <w:rsid w:val="00132D6E"/>
    <w:rsid w:val="00133003"/>
    <w:rsid w:val="00143CC7"/>
    <w:rsid w:val="0016240E"/>
    <w:rsid w:val="00181F25"/>
    <w:rsid w:val="00195260"/>
    <w:rsid w:val="001B17BD"/>
    <w:rsid w:val="001B51BE"/>
    <w:rsid w:val="001B5532"/>
    <w:rsid w:val="001C42A4"/>
    <w:rsid w:val="001D6BE4"/>
    <w:rsid w:val="001E7974"/>
    <w:rsid w:val="001F0FD4"/>
    <w:rsid w:val="00201831"/>
    <w:rsid w:val="002102A7"/>
    <w:rsid w:val="00210441"/>
    <w:rsid w:val="00215338"/>
    <w:rsid w:val="00220243"/>
    <w:rsid w:val="002247F8"/>
    <w:rsid w:val="00224D41"/>
    <w:rsid w:val="002265CB"/>
    <w:rsid w:val="00234D17"/>
    <w:rsid w:val="00240F55"/>
    <w:rsid w:val="002416BF"/>
    <w:rsid w:val="00250E17"/>
    <w:rsid w:val="00252ECA"/>
    <w:rsid w:val="00261625"/>
    <w:rsid w:val="00267013"/>
    <w:rsid w:val="00267950"/>
    <w:rsid w:val="00285C55"/>
    <w:rsid w:val="0028660C"/>
    <w:rsid w:val="002909DB"/>
    <w:rsid w:val="00291FEA"/>
    <w:rsid w:val="00296916"/>
    <w:rsid w:val="002A4A7A"/>
    <w:rsid w:val="002B0C79"/>
    <w:rsid w:val="002F156E"/>
    <w:rsid w:val="003168E8"/>
    <w:rsid w:val="003203D8"/>
    <w:rsid w:val="00332ECD"/>
    <w:rsid w:val="00333AAA"/>
    <w:rsid w:val="00333C68"/>
    <w:rsid w:val="00364619"/>
    <w:rsid w:val="00364E89"/>
    <w:rsid w:val="003735FE"/>
    <w:rsid w:val="00386D5E"/>
    <w:rsid w:val="00387AD6"/>
    <w:rsid w:val="0039202E"/>
    <w:rsid w:val="00393942"/>
    <w:rsid w:val="003B0F51"/>
    <w:rsid w:val="003B3C5D"/>
    <w:rsid w:val="003B3CC1"/>
    <w:rsid w:val="003B559C"/>
    <w:rsid w:val="003B63B8"/>
    <w:rsid w:val="003C1DE5"/>
    <w:rsid w:val="003C55B2"/>
    <w:rsid w:val="003D718F"/>
    <w:rsid w:val="003F1ABC"/>
    <w:rsid w:val="003F1EFE"/>
    <w:rsid w:val="004025F9"/>
    <w:rsid w:val="0040277D"/>
    <w:rsid w:val="00414F4C"/>
    <w:rsid w:val="004166E3"/>
    <w:rsid w:val="00421C04"/>
    <w:rsid w:val="004403C1"/>
    <w:rsid w:val="00457F10"/>
    <w:rsid w:val="00463F53"/>
    <w:rsid w:val="004664D8"/>
    <w:rsid w:val="0047359E"/>
    <w:rsid w:val="00477B1F"/>
    <w:rsid w:val="0048357E"/>
    <w:rsid w:val="00484D1E"/>
    <w:rsid w:val="00490F2A"/>
    <w:rsid w:val="00491AFD"/>
    <w:rsid w:val="004A24C0"/>
    <w:rsid w:val="004A287C"/>
    <w:rsid w:val="004A3318"/>
    <w:rsid w:val="004B72CA"/>
    <w:rsid w:val="004C7E22"/>
    <w:rsid w:val="004E0243"/>
    <w:rsid w:val="004E16DF"/>
    <w:rsid w:val="004E34FF"/>
    <w:rsid w:val="004F3C86"/>
    <w:rsid w:val="004F65E6"/>
    <w:rsid w:val="00513B9E"/>
    <w:rsid w:val="00513D8E"/>
    <w:rsid w:val="00513DDD"/>
    <w:rsid w:val="00516181"/>
    <w:rsid w:val="005241F2"/>
    <w:rsid w:val="00543A24"/>
    <w:rsid w:val="005637EB"/>
    <w:rsid w:val="00571CE7"/>
    <w:rsid w:val="005948BA"/>
    <w:rsid w:val="005D0C09"/>
    <w:rsid w:val="005D1793"/>
    <w:rsid w:val="005D203C"/>
    <w:rsid w:val="00600E18"/>
    <w:rsid w:val="0060716E"/>
    <w:rsid w:val="00607B00"/>
    <w:rsid w:val="00612AE4"/>
    <w:rsid w:val="006149D7"/>
    <w:rsid w:val="0065049B"/>
    <w:rsid w:val="0067089E"/>
    <w:rsid w:val="006777AE"/>
    <w:rsid w:val="006847EE"/>
    <w:rsid w:val="006B223B"/>
    <w:rsid w:val="006B6FF6"/>
    <w:rsid w:val="006C7FE1"/>
    <w:rsid w:val="006D0A39"/>
    <w:rsid w:val="006E0D12"/>
    <w:rsid w:val="006E67F2"/>
    <w:rsid w:val="0070578A"/>
    <w:rsid w:val="0071133C"/>
    <w:rsid w:val="00746961"/>
    <w:rsid w:val="00747AFD"/>
    <w:rsid w:val="00750768"/>
    <w:rsid w:val="00777046"/>
    <w:rsid w:val="00777627"/>
    <w:rsid w:val="00783018"/>
    <w:rsid w:val="00786F4A"/>
    <w:rsid w:val="00791689"/>
    <w:rsid w:val="007A0BC7"/>
    <w:rsid w:val="007C62B5"/>
    <w:rsid w:val="007D762A"/>
    <w:rsid w:val="007E17F1"/>
    <w:rsid w:val="007F7CAA"/>
    <w:rsid w:val="008026D4"/>
    <w:rsid w:val="0083439F"/>
    <w:rsid w:val="0083727C"/>
    <w:rsid w:val="00837397"/>
    <w:rsid w:val="00845900"/>
    <w:rsid w:val="00846271"/>
    <w:rsid w:val="008656BE"/>
    <w:rsid w:val="00873429"/>
    <w:rsid w:val="00875BEC"/>
    <w:rsid w:val="00880189"/>
    <w:rsid w:val="00885FBB"/>
    <w:rsid w:val="0089428F"/>
    <w:rsid w:val="008A37C9"/>
    <w:rsid w:val="008A4B9B"/>
    <w:rsid w:val="008B4ADF"/>
    <w:rsid w:val="008C6BB2"/>
    <w:rsid w:val="008E7B34"/>
    <w:rsid w:val="008F3F58"/>
    <w:rsid w:val="00903221"/>
    <w:rsid w:val="00903F1F"/>
    <w:rsid w:val="00920893"/>
    <w:rsid w:val="00936CBA"/>
    <w:rsid w:val="00942148"/>
    <w:rsid w:val="009436D1"/>
    <w:rsid w:val="00945AB8"/>
    <w:rsid w:val="00947B6B"/>
    <w:rsid w:val="00950C3F"/>
    <w:rsid w:val="00967157"/>
    <w:rsid w:val="0097360E"/>
    <w:rsid w:val="00973A4E"/>
    <w:rsid w:val="00974F5D"/>
    <w:rsid w:val="0098122A"/>
    <w:rsid w:val="00983304"/>
    <w:rsid w:val="00995FC6"/>
    <w:rsid w:val="00997B56"/>
    <w:rsid w:val="009C241E"/>
    <w:rsid w:val="009C43CA"/>
    <w:rsid w:val="009C5634"/>
    <w:rsid w:val="009D0CF4"/>
    <w:rsid w:val="009D3E25"/>
    <w:rsid w:val="009E545C"/>
    <w:rsid w:val="009F4001"/>
    <w:rsid w:val="009F6609"/>
    <w:rsid w:val="009F6725"/>
    <w:rsid w:val="00A05282"/>
    <w:rsid w:val="00A065E6"/>
    <w:rsid w:val="00A143F2"/>
    <w:rsid w:val="00A31066"/>
    <w:rsid w:val="00A330C3"/>
    <w:rsid w:val="00A33B4C"/>
    <w:rsid w:val="00A37B78"/>
    <w:rsid w:val="00A423AC"/>
    <w:rsid w:val="00A473A4"/>
    <w:rsid w:val="00A515CD"/>
    <w:rsid w:val="00A57D44"/>
    <w:rsid w:val="00A60D36"/>
    <w:rsid w:val="00A664BC"/>
    <w:rsid w:val="00A820B5"/>
    <w:rsid w:val="00A85AB7"/>
    <w:rsid w:val="00AA4A68"/>
    <w:rsid w:val="00AD1DFC"/>
    <w:rsid w:val="00B16640"/>
    <w:rsid w:val="00B42379"/>
    <w:rsid w:val="00B43E75"/>
    <w:rsid w:val="00B52E24"/>
    <w:rsid w:val="00B63CC4"/>
    <w:rsid w:val="00B651D6"/>
    <w:rsid w:val="00B71982"/>
    <w:rsid w:val="00B76BF9"/>
    <w:rsid w:val="00B77662"/>
    <w:rsid w:val="00B8184B"/>
    <w:rsid w:val="00B81E21"/>
    <w:rsid w:val="00B87E12"/>
    <w:rsid w:val="00B93A2E"/>
    <w:rsid w:val="00B9527F"/>
    <w:rsid w:val="00BA1298"/>
    <w:rsid w:val="00BA2794"/>
    <w:rsid w:val="00BB2B00"/>
    <w:rsid w:val="00BB6C0A"/>
    <w:rsid w:val="00BC268B"/>
    <w:rsid w:val="00BC69F7"/>
    <w:rsid w:val="00BD6E73"/>
    <w:rsid w:val="00BE1BCB"/>
    <w:rsid w:val="00BE5351"/>
    <w:rsid w:val="00BF3C68"/>
    <w:rsid w:val="00BF62AD"/>
    <w:rsid w:val="00C1177F"/>
    <w:rsid w:val="00C122A0"/>
    <w:rsid w:val="00C1445F"/>
    <w:rsid w:val="00C21078"/>
    <w:rsid w:val="00C318FE"/>
    <w:rsid w:val="00C344F3"/>
    <w:rsid w:val="00C42FC0"/>
    <w:rsid w:val="00C5141A"/>
    <w:rsid w:val="00C55836"/>
    <w:rsid w:val="00C616FE"/>
    <w:rsid w:val="00C660DB"/>
    <w:rsid w:val="00C70DC2"/>
    <w:rsid w:val="00C92C04"/>
    <w:rsid w:val="00CA3081"/>
    <w:rsid w:val="00CC16E8"/>
    <w:rsid w:val="00CC3D41"/>
    <w:rsid w:val="00CD678A"/>
    <w:rsid w:val="00CD76B2"/>
    <w:rsid w:val="00CE1166"/>
    <w:rsid w:val="00CE646A"/>
    <w:rsid w:val="00CF47DF"/>
    <w:rsid w:val="00CF7EDA"/>
    <w:rsid w:val="00D1113B"/>
    <w:rsid w:val="00D137D0"/>
    <w:rsid w:val="00D5016B"/>
    <w:rsid w:val="00D505A2"/>
    <w:rsid w:val="00D515B3"/>
    <w:rsid w:val="00D65511"/>
    <w:rsid w:val="00D6725A"/>
    <w:rsid w:val="00D70BD8"/>
    <w:rsid w:val="00D81925"/>
    <w:rsid w:val="00D90973"/>
    <w:rsid w:val="00D93EC1"/>
    <w:rsid w:val="00DA187C"/>
    <w:rsid w:val="00DA3CCC"/>
    <w:rsid w:val="00DA62ED"/>
    <w:rsid w:val="00DB2A32"/>
    <w:rsid w:val="00DD2A7F"/>
    <w:rsid w:val="00DD5E1E"/>
    <w:rsid w:val="00DE5152"/>
    <w:rsid w:val="00DF3ECE"/>
    <w:rsid w:val="00E01E38"/>
    <w:rsid w:val="00E16727"/>
    <w:rsid w:val="00E20B91"/>
    <w:rsid w:val="00E21934"/>
    <w:rsid w:val="00E2337F"/>
    <w:rsid w:val="00E3638D"/>
    <w:rsid w:val="00E409AB"/>
    <w:rsid w:val="00E578BC"/>
    <w:rsid w:val="00E65A21"/>
    <w:rsid w:val="00E723D1"/>
    <w:rsid w:val="00E73003"/>
    <w:rsid w:val="00E7480E"/>
    <w:rsid w:val="00E85F65"/>
    <w:rsid w:val="00E87594"/>
    <w:rsid w:val="00E92CF6"/>
    <w:rsid w:val="00E9404D"/>
    <w:rsid w:val="00EA0B44"/>
    <w:rsid w:val="00EB5118"/>
    <w:rsid w:val="00ED0A38"/>
    <w:rsid w:val="00ED4C5C"/>
    <w:rsid w:val="00ED7F4E"/>
    <w:rsid w:val="00EE4E44"/>
    <w:rsid w:val="00EE5B47"/>
    <w:rsid w:val="00EF10CA"/>
    <w:rsid w:val="00EF1C74"/>
    <w:rsid w:val="00F14079"/>
    <w:rsid w:val="00F23EDB"/>
    <w:rsid w:val="00F32181"/>
    <w:rsid w:val="00F340E9"/>
    <w:rsid w:val="00F43129"/>
    <w:rsid w:val="00F479CE"/>
    <w:rsid w:val="00F50EC9"/>
    <w:rsid w:val="00F80188"/>
    <w:rsid w:val="00F82B50"/>
    <w:rsid w:val="00F85849"/>
    <w:rsid w:val="00F97480"/>
    <w:rsid w:val="00FB7791"/>
    <w:rsid w:val="00FE0D28"/>
    <w:rsid w:val="00FE0EC8"/>
    <w:rsid w:val="00FF784A"/>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CF19"/>
  <w15:docId w15:val="{578F8399-1F37-48D8-82A0-5D70B197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C04"/>
    <w:rPr>
      <w:rFonts w:ascii="Tahoma" w:hAnsi="Tahoma" w:cs="Tahoma"/>
      <w:sz w:val="16"/>
      <w:szCs w:val="16"/>
    </w:rPr>
  </w:style>
  <w:style w:type="paragraph" w:styleId="ListParagraph">
    <w:name w:val="List Paragraph"/>
    <w:aliases w:val="Odrážky 1,seznam písmena"/>
    <w:basedOn w:val="Normal"/>
    <w:link w:val="ListParagraphChar"/>
    <w:uiPriority w:val="34"/>
    <w:qFormat/>
    <w:rsid w:val="003F1EFE"/>
    <w:pPr>
      <w:ind w:left="720"/>
      <w:contextualSpacing/>
    </w:pPr>
  </w:style>
  <w:style w:type="character" w:customStyle="1" w:styleId="ListParagraphChar">
    <w:name w:val="List Paragraph Char"/>
    <w:aliases w:val="Odrážky 1 Char,seznam písmena Char"/>
    <w:basedOn w:val="DefaultParagraphFont"/>
    <w:link w:val="ListParagraph"/>
    <w:uiPriority w:val="34"/>
    <w:locked/>
    <w:rsid w:val="003F1EFE"/>
  </w:style>
  <w:style w:type="character" w:customStyle="1" w:styleId="Heading1Char">
    <w:name w:val="Heading 1 Char"/>
    <w:basedOn w:val="DefaultParagraphFont"/>
    <w:link w:val="Heading1"/>
    <w:uiPriority w:val="9"/>
    <w:rsid w:val="003F1E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13D8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13D8E"/>
  </w:style>
  <w:style w:type="paragraph" w:styleId="Footer">
    <w:name w:val="footer"/>
    <w:basedOn w:val="Normal"/>
    <w:link w:val="FooterChar"/>
    <w:uiPriority w:val="99"/>
    <w:unhideWhenUsed/>
    <w:rsid w:val="00513D8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13D8E"/>
  </w:style>
  <w:style w:type="table" w:customStyle="1" w:styleId="PlainTable11">
    <w:name w:val="Plain Table 11"/>
    <w:basedOn w:val="TableNormal"/>
    <w:uiPriority w:val="41"/>
    <w:rsid w:val="009D3E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D3E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uiPriority w:val="46"/>
    <w:rsid w:val="009D3E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BF3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D93EC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3EC1"/>
    <w:pPr>
      <w:spacing w:after="0" w:line="240" w:lineRule="auto"/>
    </w:pPr>
  </w:style>
  <w:style w:type="paragraph" w:styleId="NormalWeb">
    <w:name w:val="Normal (Web)"/>
    <w:basedOn w:val="Normal"/>
    <w:uiPriority w:val="99"/>
    <w:semiHidden/>
    <w:unhideWhenUsed/>
    <w:rsid w:val="00A330C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3E75"/>
    <w:rPr>
      <w:sz w:val="16"/>
      <w:szCs w:val="16"/>
    </w:rPr>
  </w:style>
  <w:style w:type="paragraph" w:styleId="CommentText">
    <w:name w:val="annotation text"/>
    <w:basedOn w:val="Normal"/>
    <w:link w:val="CommentTextChar"/>
    <w:uiPriority w:val="99"/>
    <w:semiHidden/>
    <w:unhideWhenUsed/>
    <w:rsid w:val="00B43E75"/>
    <w:pPr>
      <w:spacing w:line="240" w:lineRule="auto"/>
    </w:pPr>
    <w:rPr>
      <w:sz w:val="20"/>
      <w:szCs w:val="20"/>
    </w:rPr>
  </w:style>
  <w:style w:type="character" w:customStyle="1" w:styleId="CommentTextChar">
    <w:name w:val="Comment Text Char"/>
    <w:basedOn w:val="DefaultParagraphFont"/>
    <w:link w:val="CommentText"/>
    <w:uiPriority w:val="99"/>
    <w:semiHidden/>
    <w:rsid w:val="00B43E75"/>
    <w:rPr>
      <w:sz w:val="20"/>
      <w:szCs w:val="20"/>
    </w:rPr>
  </w:style>
  <w:style w:type="paragraph" w:styleId="CommentSubject">
    <w:name w:val="annotation subject"/>
    <w:basedOn w:val="CommentText"/>
    <w:next w:val="CommentText"/>
    <w:link w:val="CommentSubjectChar"/>
    <w:uiPriority w:val="99"/>
    <w:semiHidden/>
    <w:unhideWhenUsed/>
    <w:rsid w:val="00B43E75"/>
    <w:rPr>
      <w:b/>
      <w:bCs/>
    </w:rPr>
  </w:style>
  <w:style w:type="character" w:customStyle="1" w:styleId="CommentSubjectChar">
    <w:name w:val="Comment Subject Char"/>
    <w:basedOn w:val="CommentTextChar"/>
    <w:link w:val="CommentSubject"/>
    <w:uiPriority w:val="99"/>
    <w:semiHidden/>
    <w:rsid w:val="00B43E75"/>
    <w:rPr>
      <w:b/>
      <w:bCs/>
      <w:sz w:val="20"/>
      <w:szCs w:val="20"/>
    </w:rPr>
  </w:style>
  <w:style w:type="character" w:styleId="Hyperlink">
    <w:name w:val="Hyperlink"/>
    <w:basedOn w:val="DefaultParagraphFont"/>
    <w:uiPriority w:val="99"/>
    <w:semiHidden/>
    <w:unhideWhenUsed/>
    <w:rsid w:val="00121520"/>
    <w:rPr>
      <w:color w:val="0000FF"/>
      <w:u w:val="single"/>
    </w:rPr>
  </w:style>
  <w:style w:type="table" w:styleId="LightShading-Accent1">
    <w:name w:val="Light Shading Accent 1"/>
    <w:basedOn w:val="TableNormal"/>
    <w:uiPriority w:val="60"/>
    <w:semiHidden/>
    <w:unhideWhenUsed/>
    <w:rsid w:val="0039202E"/>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PlainTable2">
    <w:name w:val="Plain Table 2"/>
    <w:basedOn w:val="TableNormal"/>
    <w:uiPriority w:val="42"/>
    <w:rsid w:val="003B63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uxlixml">
    <w:name w:val="muxlixml"/>
    <w:basedOn w:val="Normal"/>
    <w:rsid w:val="00130BD2"/>
    <w:pPr>
      <w:keepNext/>
      <w:spacing w:before="240" w:after="0" w:line="240" w:lineRule="atLeast"/>
      <w:ind w:left="850" w:hanging="850"/>
    </w:pPr>
    <w:rPr>
      <w:rFonts w:ascii="Times New Roman" w:eastAsiaTheme="min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3558">
      <w:bodyDiv w:val="1"/>
      <w:marLeft w:val="0"/>
      <w:marRight w:val="0"/>
      <w:marTop w:val="0"/>
      <w:marBottom w:val="0"/>
      <w:divBdr>
        <w:top w:val="none" w:sz="0" w:space="0" w:color="auto"/>
        <w:left w:val="none" w:sz="0" w:space="0" w:color="auto"/>
        <w:bottom w:val="none" w:sz="0" w:space="0" w:color="auto"/>
        <w:right w:val="none" w:sz="0" w:space="0" w:color="auto"/>
      </w:divBdr>
    </w:div>
    <w:div w:id="74206043">
      <w:bodyDiv w:val="1"/>
      <w:marLeft w:val="0"/>
      <w:marRight w:val="0"/>
      <w:marTop w:val="0"/>
      <w:marBottom w:val="0"/>
      <w:divBdr>
        <w:top w:val="none" w:sz="0" w:space="0" w:color="auto"/>
        <w:left w:val="none" w:sz="0" w:space="0" w:color="auto"/>
        <w:bottom w:val="none" w:sz="0" w:space="0" w:color="auto"/>
        <w:right w:val="none" w:sz="0" w:space="0" w:color="auto"/>
      </w:divBdr>
    </w:div>
    <w:div w:id="90050322">
      <w:bodyDiv w:val="1"/>
      <w:marLeft w:val="0"/>
      <w:marRight w:val="0"/>
      <w:marTop w:val="0"/>
      <w:marBottom w:val="0"/>
      <w:divBdr>
        <w:top w:val="none" w:sz="0" w:space="0" w:color="auto"/>
        <w:left w:val="none" w:sz="0" w:space="0" w:color="auto"/>
        <w:bottom w:val="none" w:sz="0" w:space="0" w:color="auto"/>
        <w:right w:val="none" w:sz="0" w:space="0" w:color="auto"/>
      </w:divBdr>
    </w:div>
    <w:div w:id="135269907">
      <w:bodyDiv w:val="1"/>
      <w:marLeft w:val="0"/>
      <w:marRight w:val="0"/>
      <w:marTop w:val="0"/>
      <w:marBottom w:val="0"/>
      <w:divBdr>
        <w:top w:val="none" w:sz="0" w:space="0" w:color="auto"/>
        <w:left w:val="none" w:sz="0" w:space="0" w:color="auto"/>
        <w:bottom w:val="none" w:sz="0" w:space="0" w:color="auto"/>
        <w:right w:val="none" w:sz="0" w:space="0" w:color="auto"/>
      </w:divBdr>
    </w:div>
    <w:div w:id="150801959">
      <w:bodyDiv w:val="1"/>
      <w:marLeft w:val="0"/>
      <w:marRight w:val="0"/>
      <w:marTop w:val="0"/>
      <w:marBottom w:val="0"/>
      <w:divBdr>
        <w:top w:val="none" w:sz="0" w:space="0" w:color="auto"/>
        <w:left w:val="none" w:sz="0" w:space="0" w:color="auto"/>
        <w:bottom w:val="none" w:sz="0" w:space="0" w:color="auto"/>
        <w:right w:val="none" w:sz="0" w:space="0" w:color="auto"/>
      </w:divBdr>
    </w:div>
    <w:div w:id="156772075">
      <w:bodyDiv w:val="1"/>
      <w:marLeft w:val="0"/>
      <w:marRight w:val="0"/>
      <w:marTop w:val="0"/>
      <w:marBottom w:val="0"/>
      <w:divBdr>
        <w:top w:val="none" w:sz="0" w:space="0" w:color="auto"/>
        <w:left w:val="none" w:sz="0" w:space="0" w:color="auto"/>
        <w:bottom w:val="none" w:sz="0" w:space="0" w:color="auto"/>
        <w:right w:val="none" w:sz="0" w:space="0" w:color="auto"/>
      </w:divBdr>
    </w:div>
    <w:div w:id="169376869">
      <w:bodyDiv w:val="1"/>
      <w:marLeft w:val="0"/>
      <w:marRight w:val="0"/>
      <w:marTop w:val="0"/>
      <w:marBottom w:val="0"/>
      <w:divBdr>
        <w:top w:val="none" w:sz="0" w:space="0" w:color="auto"/>
        <w:left w:val="none" w:sz="0" w:space="0" w:color="auto"/>
        <w:bottom w:val="none" w:sz="0" w:space="0" w:color="auto"/>
        <w:right w:val="none" w:sz="0" w:space="0" w:color="auto"/>
      </w:divBdr>
    </w:div>
    <w:div w:id="169804052">
      <w:bodyDiv w:val="1"/>
      <w:marLeft w:val="0"/>
      <w:marRight w:val="0"/>
      <w:marTop w:val="0"/>
      <w:marBottom w:val="0"/>
      <w:divBdr>
        <w:top w:val="none" w:sz="0" w:space="0" w:color="auto"/>
        <w:left w:val="none" w:sz="0" w:space="0" w:color="auto"/>
        <w:bottom w:val="none" w:sz="0" w:space="0" w:color="auto"/>
        <w:right w:val="none" w:sz="0" w:space="0" w:color="auto"/>
      </w:divBdr>
    </w:div>
    <w:div w:id="187721232">
      <w:bodyDiv w:val="1"/>
      <w:marLeft w:val="0"/>
      <w:marRight w:val="0"/>
      <w:marTop w:val="0"/>
      <w:marBottom w:val="0"/>
      <w:divBdr>
        <w:top w:val="none" w:sz="0" w:space="0" w:color="auto"/>
        <w:left w:val="none" w:sz="0" w:space="0" w:color="auto"/>
        <w:bottom w:val="none" w:sz="0" w:space="0" w:color="auto"/>
        <w:right w:val="none" w:sz="0" w:space="0" w:color="auto"/>
      </w:divBdr>
    </w:div>
    <w:div w:id="242690721">
      <w:bodyDiv w:val="1"/>
      <w:marLeft w:val="0"/>
      <w:marRight w:val="0"/>
      <w:marTop w:val="0"/>
      <w:marBottom w:val="0"/>
      <w:divBdr>
        <w:top w:val="none" w:sz="0" w:space="0" w:color="auto"/>
        <w:left w:val="none" w:sz="0" w:space="0" w:color="auto"/>
        <w:bottom w:val="none" w:sz="0" w:space="0" w:color="auto"/>
        <w:right w:val="none" w:sz="0" w:space="0" w:color="auto"/>
      </w:divBdr>
    </w:div>
    <w:div w:id="317922800">
      <w:bodyDiv w:val="1"/>
      <w:marLeft w:val="0"/>
      <w:marRight w:val="0"/>
      <w:marTop w:val="0"/>
      <w:marBottom w:val="0"/>
      <w:divBdr>
        <w:top w:val="none" w:sz="0" w:space="0" w:color="auto"/>
        <w:left w:val="none" w:sz="0" w:space="0" w:color="auto"/>
        <w:bottom w:val="none" w:sz="0" w:space="0" w:color="auto"/>
        <w:right w:val="none" w:sz="0" w:space="0" w:color="auto"/>
      </w:divBdr>
    </w:div>
    <w:div w:id="323433204">
      <w:bodyDiv w:val="1"/>
      <w:marLeft w:val="0"/>
      <w:marRight w:val="0"/>
      <w:marTop w:val="0"/>
      <w:marBottom w:val="0"/>
      <w:divBdr>
        <w:top w:val="none" w:sz="0" w:space="0" w:color="auto"/>
        <w:left w:val="none" w:sz="0" w:space="0" w:color="auto"/>
        <w:bottom w:val="none" w:sz="0" w:space="0" w:color="auto"/>
        <w:right w:val="none" w:sz="0" w:space="0" w:color="auto"/>
      </w:divBdr>
    </w:div>
    <w:div w:id="342778285">
      <w:bodyDiv w:val="1"/>
      <w:marLeft w:val="0"/>
      <w:marRight w:val="0"/>
      <w:marTop w:val="0"/>
      <w:marBottom w:val="0"/>
      <w:divBdr>
        <w:top w:val="none" w:sz="0" w:space="0" w:color="auto"/>
        <w:left w:val="none" w:sz="0" w:space="0" w:color="auto"/>
        <w:bottom w:val="none" w:sz="0" w:space="0" w:color="auto"/>
        <w:right w:val="none" w:sz="0" w:space="0" w:color="auto"/>
      </w:divBdr>
    </w:div>
    <w:div w:id="357974186">
      <w:bodyDiv w:val="1"/>
      <w:marLeft w:val="0"/>
      <w:marRight w:val="0"/>
      <w:marTop w:val="0"/>
      <w:marBottom w:val="0"/>
      <w:divBdr>
        <w:top w:val="none" w:sz="0" w:space="0" w:color="auto"/>
        <w:left w:val="none" w:sz="0" w:space="0" w:color="auto"/>
        <w:bottom w:val="none" w:sz="0" w:space="0" w:color="auto"/>
        <w:right w:val="none" w:sz="0" w:space="0" w:color="auto"/>
      </w:divBdr>
      <w:divsChild>
        <w:div w:id="610359230">
          <w:marLeft w:val="0"/>
          <w:marRight w:val="0"/>
          <w:marTop w:val="0"/>
          <w:marBottom w:val="0"/>
          <w:divBdr>
            <w:top w:val="none" w:sz="0" w:space="0" w:color="auto"/>
            <w:left w:val="none" w:sz="0" w:space="0" w:color="auto"/>
            <w:bottom w:val="none" w:sz="0" w:space="0" w:color="auto"/>
            <w:right w:val="none" w:sz="0" w:space="0" w:color="auto"/>
          </w:divBdr>
          <w:divsChild>
            <w:div w:id="1615331392">
              <w:marLeft w:val="0"/>
              <w:marRight w:val="0"/>
              <w:marTop w:val="0"/>
              <w:marBottom w:val="0"/>
              <w:divBdr>
                <w:top w:val="none" w:sz="0" w:space="0" w:color="auto"/>
                <w:left w:val="none" w:sz="0" w:space="0" w:color="auto"/>
                <w:bottom w:val="none" w:sz="0" w:space="0" w:color="auto"/>
                <w:right w:val="none" w:sz="0" w:space="0" w:color="auto"/>
              </w:divBdr>
              <w:divsChild>
                <w:div w:id="1062828520">
                  <w:marLeft w:val="0"/>
                  <w:marRight w:val="0"/>
                  <w:marTop w:val="0"/>
                  <w:marBottom w:val="0"/>
                  <w:divBdr>
                    <w:top w:val="none" w:sz="0" w:space="0" w:color="auto"/>
                    <w:left w:val="none" w:sz="0" w:space="0" w:color="auto"/>
                    <w:bottom w:val="none" w:sz="0" w:space="0" w:color="auto"/>
                    <w:right w:val="none" w:sz="0" w:space="0" w:color="auto"/>
                  </w:divBdr>
                  <w:divsChild>
                    <w:div w:id="2124375089">
                      <w:marLeft w:val="0"/>
                      <w:marRight w:val="0"/>
                      <w:marTop w:val="0"/>
                      <w:marBottom w:val="0"/>
                      <w:divBdr>
                        <w:top w:val="none" w:sz="0" w:space="0" w:color="auto"/>
                        <w:left w:val="none" w:sz="0" w:space="0" w:color="auto"/>
                        <w:bottom w:val="none" w:sz="0" w:space="0" w:color="auto"/>
                        <w:right w:val="none" w:sz="0" w:space="0" w:color="auto"/>
                      </w:divBdr>
                      <w:divsChild>
                        <w:div w:id="2001037543">
                          <w:marLeft w:val="0"/>
                          <w:marRight w:val="0"/>
                          <w:marTop w:val="0"/>
                          <w:marBottom w:val="0"/>
                          <w:divBdr>
                            <w:top w:val="none" w:sz="0" w:space="0" w:color="auto"/>
                            <w:left w:val="none" w:sz="0" w:space="0" w:color="auto"/>
                            <w:bottom w:val="none" w:sz="0" w:space="0" w:color="auto"/>
                            <w:right w:val="none" w:sz="0" w:space="0" w:color="auto"/>
                          </w:divBdr>
                          <w:divsChild>
                            <w:div w:id="1937709748">
                              <w:marLeft w:val="0"/>
                              <w:marRight w:val="300"/>
                              <w:marTop w:val="180"/>
                              <w:marBottom w:val="0"/>
                              <w:divBdr>
                                <w:top w:val="none" w:sz="0" w:space="0" w:color="auto"/>
                                <w:left w:val="none" w:sz="0" w:space="0" w:color="auto"/>
                                <w:bottom w:val="none" w:sz="0" w:space="0" w:color="auto"/>
                                <w:right w:val="none" w:sz="0" w:space="0" w:color="auto"/>
                              </w:divBdr>
                              <w:divsChild>
                                <w:div w:id="19164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039491">
          <w:marLeft w:val="0"/>
          <w:marRight w:val="0"/>
          <w:marTop w:val="0"/>
          <w:marBottom w:val="0"/>
          <w:divBdr>
            <w:top w:val="none" w:sz="0" w:space="0" w:color="auto"/>
            <w:left w:val="none" w:sz="0" w:space="0" w:color="auto"/>
            <w:bottom w:val="none" w:sz="0" w:space="0" w:color="auto"/>
            <w:right w:val="none" w:sz="0" w:space="0" w:color="auto"/>
          </w:divBdr>
          <w:divsChild>
            <w:div w:id="1415473628">
              <w:marLeft w:val="0"/>
              <w:marRight w:val="0"/>
              <w:marTop w:val="0"/>
              <w:marBottom w:val="0"/>
              <w:divBdr>
                <w:top w:val="none" w:sz="0" w:space="0" w:color="auto"/>
                <w:left w:val="none" w:sz="0" w:space="0" w:color="auto"/>
                <w:bottom w:val="none" w:sz="0" w:space="0" w:color="auto"/>
                <w:right w:val="none" w:sz="0" w:space="0" w:color="auto"/>
              </w:divBdr>
              <w:divsChild>
                <w:div w:id="1216891024">
                  <w:marLeft w:val="0"/>
                  <w:marRight w:val="0"/>
                  <w:marTop w:val="0"/>
                  <w:marBottom w:val="0"/>
                  <w:divBdr>
                    <w:top w:val="none" w:sz="0" w:space="0" w:color="auto"/>
                    <w:left w:val="none" w:sz="0" w:space="0" w:color="auto"/>
                    <w:bottom w:val="none" w:sz="0" w:space="0" w:color="auto"/>
                    <w:right w:val="none" w:sz="0" w:space="0" w:color="auto"/>
                  </w:divBdr>
                  <w:divsChild>
                    <w:div w:id="881136296">
                      <w:marLeft w:val="0"/>
                      <w:marRight w:val="0"/>
                      <w:marTop w:val="0"/>
                      <w:marBottom w:val="0"/>
                      <w:divBdr>
                        <w:top w:val="none" w:sz="0" w:space="0" w:color="auto"/>
                        <w:left w:val="none" w:sz="0" w:space="0" w:color="auto"/>
                        <w:bottom w:val="none" w:sz="0" w:space="0" w:color="auto"/>
                        <w:right w:val="none" w:sz="0" w:space="0" w:color="auto"/>
                      </w:divBdr>
                      <w:divsChild>
                        <w:div w:id="963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867960">
      <w:bodyDiv w:val="1"/>
      <w:marLeft w:val="0"/>
      <w:marRight w:val="0"/>
      <w:marTop w:val="0"/>
      <w:marBottom w:val="0"/>
      <w:divBdr>
        <w:top w:val="none" w:sz="0" w:space="0" w:color="auto"/>
        <w:left w:val="none" w:sz="0" w:space="0" w:color="auto"/>
        <w:bottom w:val="none" w:sz="0" w:space="0" w:color="auto"/>
        <w:right w:val="none" w:sz="0" w:space="0" w:color="auto"/>
      </w:divBdr>
    </w:div>
    <w:div w:id="404492579">
      <w:bodyDiv w:val="1"/>
      <w:marLeft w:val="0"/>
      <w:marRight w:val="0"/>
      <w:marTop w:val="0"/>
      <w:marBottom w:val="0"/>
      <w:divBdr>
        <w:top w:val="none" w:sz="0" w:space="0" w:color="auto"/>
        <w:left w:val="none" w:sz="0" w:space="0" w:color="auto"/>
        <w:bottom w:val="none" w:sz="0" w:space="0" w:color="auto"/>
        <w:right w:val="none" w:sz="0" w:space="0" w:color="auto"/>
      </w:divBdr>
    </w:div>
    <w:div w:id="424376135">
      <w:bodyDiv w:val="1"/>
      <w:marLeft w:val="0"/>
      <w:marRight w:val="0"/>
      <w:marTop w:val="0"/>
      <w:marBottom w:val="0"/>
      <w:divBdr>
        <w:top w:val="none" w:sz="0" w:space="0" w:color="auto"/>
        <w:left w:val="none" w:sz="0" w:space="0" w:color="auto"/>
        <w:bottom w:val="none" w:sz="0" w:space="0" w:color="auto"/>
        <w:right w:val="none" w:sz="0" w:space="0" w:color="auto"/>
      </w:divBdr>
    </w:div>
    <w:div w:id="430665947">
      <w:bodyDiv w:val="1"/>
      <w:marLeft w:val="0"/>
      <w:marRight w:val="0"/>
      <w:marTop w:val="0"/>
      <w:marBottom w:val="0"/>
      <w:divBdr>
        <w:top w:val="none" w:sz="0" w:space="0" w:color="auto"/>
        <w:left w:val="none" w:sz="0" w:space="0" w:color="auto"/>
        <w:bottom w:val="none" w:sz="0" w:space="0" w:color="auto"/>
        <w:right w:val="none" w:sz="0" w:space="0" w:color="auto"/>
      </w:divBdr>
    </w:div>
    <w:div w:id="436292020">
      <w:bodyDiv w:val="1"/>
      <w:marLeft w:val="0"/>
      <w:marRight w:val="0"/>
      <w:marTop w:val="0"/>
      <w:marBottom w:val="0"/>
      <w:divBdr>
        <w:top w:val="none" w:sz="0" w:space="0" w:color="auto"/>
        <w:left w:val="none" w:sz="0" w:space="0" w:color="auto"/>
        <w:bottom w:val="none" w:sz="0" w:space="0" w:color="auto"/>
        <w:right w:val="none" w:sz="0" w:space="0" w:color="auto"/>
      </w:divBdr>
    </w:div>
    <w:div w:id="476992405">
      <w:bodyDiv w:val="1"/>
      <w:marLeft w:val="0"/>
      <w:marRight w:val="0"/>
      <w:marTop w:val="0"/>
      <w:marBottom w:val="0"/>
      <w:divBdr>
        <w:top w:val="none" w:sz="0" w:space="0" w:color="auto"/>
        <w:left w:val="none" w:sz="0" w:space="0" w:color="auto"/>
        <w:bottom w:val="none" w:sz="0" w:space="0" w:color="auto"/>
        <w:right w:val="none" w:sz="0" w:space="0" w:color="auto"/>
      </w:divBdr>
    </w:div>
    <w:div w:id="581793104">
      <w:bodyDiv w:val="1"/>
      <w:marLeft w:val="0"/>
      <w:marRight w:val="0"/>
      <w:marTop w:val="0"/>
      <w:marBottom w:val="0"/>
      <w:divBdr>
        <w:top w:val="none" w:sz="0" w:space="0" w:color="auto"/>
        <w:left w:val="none" w:sz="0" w:space="0" w:color="auto"/>
        <w:bottom w:val="none" w:sz="0" w:space="0" w:color="auto"/>
        <w:right w:val="none" w:sz="0" w:space="0" w:color="auto"/>
      </w:divBdr>
    </w:div>
    <w:div w:id="684477998">
      <w:bodyDiv w:val="1"/>
      <w:marLeft w:val="0"/>
      <w:marRight w:val="0"/>
      <w:marTop w:val="0"/>
      <w:marBottom w:val="0"/>
      <w:divBdr>
        <w:top w:val="none" w:sz="0" w:space="0" w:color="auto"/>
        <w:left w:val="none" w:sz="0" w:space="0" w:color="auto"/>
        <w:bottom w:val="none" w:sz="0" w:space="0" w:color="auto"/>
        <w:right w:val="none" w:sz="0" w:space="0" w:color="auto"/>
      </w:divBdr>
    </w:div>
    <w:div w:id="701906432">
      <w:bodyDiv w:val="1"/>
      <w:marLeft w:val="0"/>
      <w:marRight w:val="0"/>
      <w:marTop w:val="0"/>
      <w:marBottom w:val="0"/>
      <w:divBdr>
        <w:top w:val="none" w:sz="0" w:space="0" w:color="auto"/>
        <w:left w:val="none" w:sz="0" w:space="0" w:color="auto"/>
        <w:bottom w:val="none" w:sz="0" w:space="0" w:color="auto"/>
        <w:right w:val="none" w:sz="0" w:space="0" w:color="auto"/>
      </w:divBdr>
    </w:div>
    <w:div w:id="953370420">
      <w:bodyDiv w:val="1"/>
      <w:marLeft w:val="0"/>
      <w:marRight w:val="0"/>
      <w:marTop w:val="0"/>
      <w:marBottom w:val="0"/>
      <w:divBdr>
        <w:top w:val="none" w:sz="0" w:space="0" w:color="auto"/>
        <w:left w:val="none" w:sz="0" w:space="0" w:color="auto"/>
        <w:bottom w:val="none" w:sz="0" w:space="0" w:color="auto"/>
        <w:right w:val="none" w:sz="0" w:space="0" w:color="auto"/>
      </w:divBdr>
    </w:div>
    <w:div w:id="1282110461">
      <w:bodyDiv w:val="1"/>
      <w:marLeft w:val="0"/>
      <w:marRight w:val="0"/>
      <w:marTop w:val="0"/>
      <w:marBottom w:val="0"/>
      <w:divBdr>
        <w:top w:val="none" w:sz="0" w:space="0" w:color="auto"/>
        <w:left w:val="none" w:sz="0" w:space="0" w:color="auto"/>
        <w:bottom w:val="none" w:sz="0" w:space="0" w:color="auto"/>
        <w:right w:val="none" w:sz="0" w:space="0" w:color="auto"/>
      </w:divBdr>
    </w:div>
    <w:div w:id="1318147090">
      <w:bodyDiv w:val="1"/>
      <w:marLeft w:val="0"/>
      <w:marRight w:val="0"/>
      <w:marTop w:val="0"/>
      <w:marBottom w:val="0"/>
      <w:divBdr>
        <w:top w:val="none" w:sz="0" w:space="0" w:color="auto"/>
        <w:left w:val="none" w:sz="0" w:space="0" w:color="auto"/>
        <w:bottom w:val="none" w:sz="0" w:space="0" w:color="auto"/>
        <w:right w:val="none" w:sz="0" w:space="0" w:color="auto"/>
      </w:divBdr>
    </w:div>
    <w:div w:id="1475179804">
      <w:bodyDiv w:val="1"/>
      <w:marLeft w:val="0"/>
      <w:marRight w:val="0"/>
      <w:marTop w:val="0"/>
      <w:marBottom w:val="0"/>
      <w:divBdr>
        <w:top w:val="none" w:sz="0" w:space="0" w:color="auto"/>
        <w:left w:val="none" w:sz="0" w:space="0" w:color="auto"/>
        <w:bottom w:val="none" w:sz="0" w:space="0" w:color="auto"/>
        <w:right w:val="none" w:sz="0" w:space="0" w:color="auto"/>
      </w:divBdr>
    </w:div>
    <w:div w:id="1588613018">
      <w:bodyDiv w:val="1"/>
      <w:marLeft w:val="0"/>
      <w:marRight w:val="0"/>
      <w:marTop w:val="0"/>
      <w:marBottom w:val="0"/>
      <w:divBdr>
        <w:top w:val="none" w:sz="0" w:space="0" w:color="auto"/>
        <w:left w:val="none" w:sz="0" w:space="0" w:color="auto"/>
        <w:bottom w:val="none" w:sz="0" w:space="0" w:color="auto"/>
        <w:right w:val="none" w:sz="0" w:space="0" w:color="auto"/>
      </w:divBdr>
    </w:div>
    <w:div w:id="1652363230">
      <w:bodyDiv w:val="1"/>
      <w:marLeft w:val="0"/>
      <w:marRight w:val="0"/>
      <w:marTop w:val="0"/>
      <w:marBottom w:val="0"/>
      <w:divBdr>
        <w:top w:val="none" w:sz="0" w:space="0" w:color="auto"/>
        <w:left w:val="none" w:sz="0" w:space="0" w:color="auto"/>
        <w:bottom w:val="none" w:sz="0" w:space="0" w:color="auto"/>
        <w:right w:val="none" w:sz="0" w:space="0" w:color="auto"/>
      </w:divBdr>
    </w:div>
    <w:div w:id="1690525672">
      <w:bodyDiv w:val="1"/>
      <w:marLeft w:val="0"/>
      <w:marRight w:val="0"/>
      <w:marTop w:val="0"/>
      <w:marBottom w:val="0"/>
      <w:divBdr>
        <w:top w:val="none" w:sz="0" w:space="0" w:color="auto"/>
        <w:left w:val="none" w:sz="0" w:space="0" w:color="auto"/>
        <w:bottom w:val="none" w:sz="0" w:space="0" w:color="auto"/>
        <w:right w:val="none" w:sz="0" w:space="0" w:color="auto"/>
      </w:divBdr>
    </w:div>
    <w:div w:id="1726562269">
      <w:bodyDiv w:val="1"/>
      <w:marLeft w:val="0"/>
      <w:marRight w:val="0"/>
      <w:marTop w:val="0"/>
      <w:marBottom w:val="0"/>
      <w:divBdr>
        <w:top w:val="none" w:sz="0" w:space="0" w:color="auto"/>
        <w:left w:val="none" w:sz="0" w:space="0" w:color="auto"/>
        <w:bottom w:val="none" w:sz="0" w:space="0" w:color="auto"/>
        <w:right w:val="none" w:sz="0" w:space="0" w:color="auto"/>
      </w:divBdr>
    </w:div>
    <w:div w:id="1764766121">
      <w:bodyDiv w:val="1"/>
      <w:marLeft w:val="0"/>
      <w:marRight w:val="0"/>
      <w:marTop w:val="0"/>
      <w:marBottom w:val="0"/>
      <w:divBdr>
        <w:top w:val="none" w:sz="0" w:space="0" w:color="auto"/>
        <w:left w:val="none" w:sz="0" w:space="0" w:color="auto"/>
        <w:bottom w:val="none" w:sz="0" w:space="0" w:color="auto"/>
        <w:right w:val="none" w:sz="0" w:space="0" w:color="auto"/>
      </w:divBdr>
    </w:div>
    <w:div w:id="1794906073">
      <w:bodyDiv w:val="1"/>
      <w:marLeft w:val="0"/>
      <w:marRight w:val="0"/>
      <w:marTop w:val="0"/>
      <w:marBottom w:val="0"/>
      <w:divBdr>
        <w:top w:val="none" w:sz="0" w:space="0" w:color="auto"/>
        <w:left w:val="none" w:sz="0" w:space="0" w:color="auto"/>
        <w:bottom w:val="none" w:sz="0" w:space="0" w:color="auto"/>
        <w:right w:val="none" w:sz="0" w:space="0" w:color="auto"/>
      </w:divBdr>
    </w:div>
    <w:div w:id="1862429911">
      <w:bodyDiv w:val="1"/>
      <w:marLeft w:val="0"/>
      <w:marRight w:val="0"/>
      <w:marTop w:val="0"/>
      <w:marBottom w:val="0"/>
      <w:divBdr>
        <w:top w:val="none" w:sz="0" w:space="0" w:color="auto"/>
        <w:left w:val="none" w:sz="0" w:space="0" w:color="auto"/>
        <w:bottom w:val="none" w:sz="0" w:space="0" w:color="auto"/>
        <w:right w:val="none" w:sz="0" w:space="0" w:color="auto"/>
      </w:divBdr>
    </w:div>
    <w:div w:id="1883904617">
      <w:bodyDiv w:val="1"/>
      <w:marLeft w:val="0"/>
      <w:marRight w:val="0"/>
      <w:marTop w:val="0"/>
      <w:marBottom w:val="0"/>
      <w:divBdr>
        <w:top w:val="none" w:sz="0" w:space="0" w:color="auto"/>
        <w:left w:val="none" w:sz="0" w:space="0" w:color="auto"/>
        <w:bottom w:val="none" w:sz="0" w:space="0" w:color="auto"/>
        <w:right w:val="none" w:sz="0" w:space="0" w:color="auto"/>
      </w:divBdr>
    </w:div>
    <w:div w:id="1886332428">
      <w:bodyDiv w:val="1"/>
      <w:marLeft w:val="0"/>
      <w:marRight w:val="0"/>
      <w:marTop w:val="0"/>
      <w:marBottom w:val="0"/>
      <w:divBdr>
        <w:top w:val="none" w:sz="0" w:space="0" w:color="auto"/>
        <w:left w:val="none" w:sz="0" w:space="0" w:color="auto"/>
        <w:bottom w:val="none" w:sz="0" w:space="0" w:color="auto"/>
        <w:right w:val="none" w:sz="0" w:space="0" w:color="auto"/>
      </w:divBdr>
    </w:div>
    <w:div w:id="1910262728">
      <w:bodyDiv w:val="1"/>
      <w:marLeft w:val="0"/>
      <w:marRight w:val="0"/>
      <w:marTop w:val="0"/>
      <w:marBottom w:val="0"/>
      <w:divBdr>
        <w:top w:val="none" w:sz="0" w:space="0" w:color="auto"/>
        <w:left w:val="none" w:sz="0" w:space="0" w:color="auto"/>
        <w:bottom w:val="none" w:sz="0" w:space="0" w:color="auto"/>
        <w:right w:val="none" w:sz="0" w:space="0" w:color="auto"/>
      </w:divBdr>
    </w:div>
    <w:div w:id="2018850528">
      <w:bodyDiv w:val="1"/>
      <w:marLeft w:val="0"/>
      <w:marRight w:val="0"/>
      <w:marTop w:val="0"/>
      <w:marBottom w:val="0"/>
      <w:divBdr>
        <w:top w:val="none" w:sz="0" w:space="0" w:color="auto"/>
        <w:left w:val="none" w:sz="0" w:space="0" w:color="auto"/>
        <w:bottom w:val="none" w:sz="0" w:space="0" w:color="auto"/>
        <w:right w:val="none" w:sz="0" w:space="0" w:color="auto"/>
      </w:divBdr>
    </w:div>
    <w:div w:id="2019968394">
      <w:bodyDiv w:val="1"/>
      <w:marLeft w:val="0"/>
      <w:marRight w:val="0"/>
      <w:marTop w:val="0"/>
      <w:marBottom w:val="0"/>
      <w:divBdr>
        <w:top w:val="none" w:sz="0" w:space="0" w:color="auto"/>
        <w:left w:val="none" w:sz="0" w:space="0" w:color="auto"/>
        <w:bottom w:val="none" w:sz="0" w:space="0" w:color="auto"/>
        <w:right w:val="none" w:sz="0" w:space="0" w:color="auto"/>
      </w:divBdr>
    </w:div>
    <w:div w:id="20365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llen-international.com/product/documents/CLCLIT2018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Bulk%20SMS\bulk%20S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Bulk%20SMS\bulk%20S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Bulk%20SMS\bulk-SMS16.02.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Bulk%20SMS\bulk-SMS16.02.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ka-GE" sz="900" b="0"/>
              <a:t>მობილური საცალო ბაზრის </a:t>
            </a:r>
            <a:r>
              <a:rPr lang="en-US" sz="900" b="0"/>
              <a:t>SMS</a:t>
            </a:r>
            <a:r>
              <a:rPr lang="ka-GE" sz="900" b="0"/>
              <a:t> მომსახურების აბონენტების რაოდენობა (ათასებში)</a:t>
            </a:r>
            <a:endParaRPr lang="en-US" sz="900" b="0"/>
          </a:p>
        </c:rich>
      </c:tx>
      <c:layout>
        <c:manualLayout>
          <c:xMode val="edge"/>
          <c:yMode val="edge"/>
          <c:x val="0.20906643034069153"/>
          <c:y val="0"/>
        </c:manualLayout>
      </c:layout>
      <c:overlay val="1"/>
    </c:title>
    <c:autoTitleDeleted val="0"/>
    <c:plotArea>
      <c:layout>
        <c:manualLayout>
          <c:layoutTarget val="inner"/>
          <c:xMode val="edge"/>
          <c:yMode val="edge"/>
          <c:x val="0.12197139939910372"/>
          <c:y val="0.28543228503622675"/>
          <c:w val="0.84747315250176125"/>
          <c:h val="0.57560576486808845"/>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'SMS-საცალო'!$B$5:$D$5</c:f>
              <c:strCache>
                <c:ptCount val="3"/>
                <c:pt idx="0">
                  <c:v>2017 Q4</c:v>
                </c:pt>
                <c:pt idx="1">
                  <c:v>2018 Q4</c:v>
                </c:pt>
                <c:pt idx="2">
                  <c:v>2019 Q4</c:v>
                </c:pt>
              </c:strCache>
            </c:strRef>
          </c:cat>
          <c:val>
            <c:numRef>
              <c:f>'SMS-საცალო'!$B$11:$D$11</c:f>
              <c:numCache>
                <c:formatCode>_(* #,##0_);_(* \(#,##0\);_(* "-"??_);_(@_)</c:formatCode>
                <c:ptCount val="3"/>
                <c:pt idx="0">
                  <c:v>5502395</c:v>
                </c:pt>
                <c:pt idx="1">
                  <c:v>5459239</c:v>
                </c:pt>
                <c:pt idx="2">
                  <c:v>5384462</c:v>
                </c:pt>
              </c:numCache>
            </c:numRef>
          </c:val>
          <c:extLst>
            <c:ext xmlns:c16="http://schemas.microsoft.com/office/drawing/2014/chart" uri="{C3380CC4-5D6E-409C-BE32-E72D297353CC}">
              <c16:uniqueId val="{00000000-EA4B-415B-BC80-8A45EA252F90}"/>
            </c:ext>
          </c:extLst>
        </c:ser>
        <c:dLbls>
          <c:showLegendKey val="0"/>
          <c:showVal val="0"/>
          <c:showCatName val="0"/>
          <c:showSerName val="0"/>
          <c:showPercent val="0"/>
          <c:showBubbleSize val="0"/>
        </c:dLbls>
        <c:gapWidth val="150"/>
        <c:axId val="167176448"/>
        <c:axId val="167179008"/>
      </c:barChart>
      <c:catAx>
        <c:axId val="167176448"/>
        <c:scaling>
          <c:orientation val="minMax"/>
        </c:scaling>
        <c:delete val="0"/>
        <c:axPos val="b"/>
        <c:numFmt formatCode="General" sourceLinked="0"/>
        <c:majorTickMark val="none"/>
        <c:minorTickMark val="none"/>
        <c:tickLblPos val="nextTo"/>
        <c:crossAx val="167179008"/>
        <c:crosses val="autoZero"/>
        <c:auto val="1"/>
        <c:lblAlgn val="ctr"/>
        <c:lblOffset val="100"/>
        <c:noMultiLvlLbl val="0"/>
      </c:catAx>
      <c:valAx>
        <c:axId val="167179008"/>
        <c:scaling>
          <c:orientation val="minMax"/>
          <c:max val="6000000"/>
          <c:min val="0"/>
        </c:scaling>
        <c:delete val="0"/>
        <c:axPos val="l"/>
        <c:majorGridlines>
          <c:spPr>
            <a:ln>
              <a:noFill/>
            </a:ln>
          </c:spPr>
        </c:majorGridlines>
        <c:numFmt formatCode="_(* #,##0_);_(* \(#,##0\);_(* &quot;-&quot;??_);_(@_)" sourceLinked="1"/>
        <c:majorTickMark val="none"/>
        <c:minorTickMark val="none"/>
        <c:tickLblPos val="nextTo"/>
        <c:spPr>
          <a:ln>
            <a:noFill/>
          </a:ln>
        </c:spPr>
        <c:txPr>
          <a:bodyPr/>
          <a:lstStyle/>
          <a:p>
            <a:pPr>
              <a:defRPr sz="700"/>
            </a:pPr>
            <a:endParaRPr lang="en-US"/>
          </a:p>
        </c:txPr>
        <c:crossAx val="167176448"/>
        <c:crosses val="autoZero"/>
        <c:crossBetween val="between"/>
        <c:dispUnits>
          <c:builtInUnit val="thousands"/>
          <c:dispUnitsLbl/>
        </c:dispUnits>
      </c:valAx>
    </c:plotArea>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ka-GE" sz="800" b="0"/>
              <a:t>მობილური ქსელის საცალო ბაზრის </a:t>
            </a:r>
            <a:r>
              <a:rPr lang="en-US" sz="800" b="0"/>
              <a:t>SMS</a:t>
            </a:r>
            <a:r>
              <a:rPr lang="ka-GE" sz="800" b="0"/>
              <a:t> რაოდენობა კომპანიების მიხედვით </a:t>
            </a:r>
          </a:p>
          <a:p>
            <a:pPr>
              <a:defRPr b="0"/>
            </a:pPr>
            <a:r>
              <a:rPr lang="ka-GE" sz="800" b="0"/>
              <a:t>(მლნ ცალი)</a:t>
            </a:r>
            <a:endParaRPr lang="en-US" sz="800" b="0"/>
          </a:p>
        </c:rich>
      </c:tx>
      <c:overlay val="1"/>
    </c:title>
    <c:autoTitleDeleted val="0"/>
    <c:plotArea>
      <c:layout>
        <c:manualLayout>
          <c:layoutTarget val="inner"/>
          <c:xMode val="edge"/>
          <c:yMode val="edge"/>
          <c:x val="6.5072709284833372E-2"/>
          <c:y val="0.2226968503937008"/>
          <c:w val="0.92230537447879257"/>
          <c:h val="0.53587961258687711"/>
        </c:manualLayout>
      </c:layout>
      <c:lineChart>
        <c:grouping val="standard"/>
        <c:varyColors val="0"/>
        <c:ser>
          <c:idx val="0"/>
          <c:order val="0"/>
          <c:tx>
            <c:strRef>
              <c:f>'SMS-საცალო'!$A$122</c:f>
              <c:strCache>
                <c:ptCount val="1"/>
                <c:pt idx="0">
                  <c:v>მაგთიკომი</c:v>
                </c:pt>
              </c:strCache>
            </c:strRef>
          </c:tx>
          <c:spPr>
            <a:ln>
              <a:solidFill>
                <a:srgbClr val="C00000"/>
              </a:solidFill>
            </a:ln>
          </c:spPr>
          <c:marker>
            <c:symbol val="none"/>
          </c:marker>
          <c:cat>
            <c:numRef>
              <c:f>'SMS-საცალო'!$B$121:$AK$121</c:f>
              <c:numCache>
                <c:formatCode>[$-409]mmm\-yy;@</c:formatCode>
                <c:ptCount val="3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numCache>
            </c:numRef>
          </c:cat>
          <c:val>
            <c:numRef>
              <c:f>'SMS-საცალო'!$B$122:$AK$122</c:f>
              <c:numCache>
                <c:formatCode>_(* #,##0_);_(* \(#,##0\);_(* "-"??_);_(@_)</c:formatCode>
                <c:ptCount val="36"/>
                <c:pt idx="0">
                  <c:v>152461471</c:v>
                </c:pt>
                <c:pt idx="1">
                  <c:v>125193081</c:v>
                </c:pt>
                <c:pt idx="2">
                  <c:v>134077463</c:v>
                </c:pt>
                <c:pt idx="3">
                  <c:v>129338746</c:v>
                </c:pt>
                <c:pt idx="4">
                  <c:v>130859010</c:v>
                </c:pt>
                <c:pt idx="5">
                  <c:v>125460553</c:v>
                </c:pt>
                <c:pt idx="6">
                  <c:v>130146918</c:v>
                </c:pt>
                <c:pt idx="7">
                  <c:v>132712573</c:v>
                </c:pt>
                <c:pt idx="8">
                  <c:v>123286248</c:v>
                </c:pt>
                <c:pt idx="9">
                  <c:v>144291750</c:v>
                </c:pt>
                <c:pt idx="10">
                  <c:v>136868785</c:v>
                </c:pt>
                <c:pt idx="11">
                  <c:v>137176667</c:v>
                </c:pt>
                <c:pt idx="12">
                  <c:v>138955639</c:v>
                </c:pt>
                <c:pt idx="13">
                  <c:v>118354012</c:v>
                </c:pt>
                <c:pt idx="14">
                  <c:v>133711265</c:v>
                </c:pt>
                <c:pt idx="15">
                  <c:v>123849819</c:v>
                </c:pt>
                <c:pt idx="16">
                  <c:v>128529562</c:v>
                </c:pt>
                <c:pt idx="17">
                  <c:v>122829050</c:v>
                </c:pt>
                <c:pt idx="18">
                  <c:v>126009281</c:v>
                </c:pt>
                <c:pt idx="19">
                  <c:v>125879378</c:v>
                </c:pt>
                <c:pt idx="20">
                  <c:v>117387986</c:v>
                </c:pt>
                <c:pt idx="21">
                  <c:v>120951882</c:v>
                </c:pt>
                <c:pt idx="22">
                  <c:v>114337417</c:v>
                </c:pt>
                <c:pt idx="23">
                  <c:v>115740945</c:v>
                </c:pt>
                <c:pt idx="24">
                  <c:v>110724647</c:v>
                </c:pt>
                <c:pt idx="25">
                  <c:v>97975166</c:v>
                </c:pt>
                <c:pt idx="26">
                  <c:v>105562074</c:v>
                </c:pt>
                <c:pt idx="27">
                  <c:v>102464260</c:v>
                </c:pt>
                <c:pt idx="28">
                  <c:v>107977979</c:v>
                </c:pt>
                <c:pt idx="29">
                  <c:v>104374932</c:v>
                </c:pt>
                <c:pt idx="30">
                  <c:v>108912049</c:v>
                </c:pt>
                <c:pt idx="31">
                  <c:v>108011396</c:v>
                </c:pt>
                <c:pt idx="32">
                  <c:v>101315994</c:v>
                </c:pt>
                <c:pt idx="33">
                  <c:v>107189346</c:v>
                </c:pt>
                <c:pt idx="34">
                  <c:v>97761284</c:v>
                </c:pt>
                <c:pt idx="35">
                  <c:v>97647658</c:v>
                </c:pt>
              </c:numCache>
            </c:numRef>
          </c:val>
          <c:smooth val="0"/>
          <c:extLst>
            <c:ext xmlns:c16="http://schemas.microsoft.com/office/drawing/2014/chart" uri="{C3380CC4-5D6E-409C-BE32-E72D297353CC}">
              <c16:uniqueId val="{00000000-5EAD-4B59-ABF3-B1C084B1743B}"/>
            </c:ext>
          </c:extLst>
        </c:ser>
        <c:ser>
          <c:idx val="1"/>
          <c:order val="1"/>
          <c:tx>
            <c:strRef>
              <c:f>'SMS-საცალო'!$A$123</c:f>
              <c:strCache>
                <c:ptCount val="1"/>
                <c:pt idx="0">
                  <c:v>სილქნეტი/ჯეოსელი</c:v>
                </c:pt>
              </c:strCache>
            </c:strRef>
          </c:tx>
          <c:spPr>
            <a:ln>
              <a:solidFill>
                <a:srgbClr val="0070C0"/>
              </a:solidFill>
            </a:ln>
          </c:spPr>
          <c:marker>
            <c:symbol val="none"/>
          </c:marker>
          <c:cat>
            <c:numRef>
              <c:f>'SMS-საცალო'!$B$121:$AK$121</c:f>
              <c:numCache>
                <c:formatCode>[$-409]mmm\-yy;@</c:formatCode>
                <c:ptCount val="3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numCache>
            </c:numRef>
          </c:cat>
          <c:val>
            <c:numRef>
              <c:f>'SMS-საცალო'!$B$123:$AK$123</c:f>
              <c:numCache>
                <c:formatCode>_(* #,##0_);_(* \(#,##0\);_(* "-"??_);_(@_)</c:formatCode>
                <c:ptCount val="36"/>
                <c:pt idx="0">
                  <c:v>151643451</c:v>
                </c:pt>
                <c:pt idx="1">
                  <c:v>129141663</c:v>
                </c:pt>
                <c:pt idx="2">
                  <c:v>140738730</c:v>
                </c:pt>
                <c:pt idx="3">
                  <c:v>135487978</c:v>
                </c:pt>
                <c:pt idx="4">
                  <c:v>137272793</c:v>
                </c:pt>
                <c:pt idx="5">
                  <c:v>133146128</c:v>
                </c:pt>
                <c:pt idx="6">
                  <c:v>138330573</c:v>
                </c:pt>
                <c:pt idx="7">
                  <c:v>137682503</c:v>
                </c:pt>
                <c:pt idx="8">
                  <c:v>129438244</c:v>
                </c:pt>
                <c:pt idx="9">
                  <c:v>129854348</c:v>
                </c:pt>
                <c:pt idx="10">
                  <c:v>122190693</c:v>
                </c:pt>
                <c:pt idx="11">
                  <c:v>124610378</c:v>
                </c:pt>
                <c:pt idx="12">
                  <c:v>121806463</c:v>
                </c:pt>
                <c:pt idx="13">
                  <c:v>108966008</c:v>
                </c:pt>
                <c:pt idx="14">
                  <c:v>120390285</c:v>
                </c:pt>
                <c:pt idx="15">
                  <c:v>112999434</c:v>
                </c:pt>
                <c:pt idx="16">
                  <c:v>186415690</c:v>
                </c:pt>
                <c:pt idx="17">
                  <c:v>113357021</c:v>
                </c:pt>
                <c:pt idx="18">
                  <c:v>113289843</c:v>
                </c:pt>
                <c:pt idx="19">
                  <c:v>115145584</c:v>
                </c:pt>
                <c:pt idx="20">
                  <c:v>106762843</c:v>
                </c:pt>
                <c:pt idx="21">
                  <c:v>108633764</c:v>
                </c:pt>
                <c:pt idx="22">
                  <c:v>102622390</c:v>
                </c:pt>
                <c:pt idx="23">
                  <c:v>103182133</c:v>
                </c:pt>
                <c:pt idx="24">
                  <c:v>129856985</c:v>
                </c:pt>
                <c:pt idx="25">
                  <c:v>88887185</c:v>
                </c:pt>
                <c:pt idx="26">
                  <c:v>96853839</c:v>
                </c:pt>
                <c:pt idx="27">
                  <c:v>93476620</c:v>
                </c:pt>
                <c:pt idx="28">
                  <c:v>97982747</c:v>
                </c:pt>
                <c:pt idx="29">
                  <c:v>96827685</c:v>
                </c:pt>
                <c:pt idx="30">
                  <c:v>101202360</c:v>
                </c:pt>
                <c:pt idx="31">
                  <c:v>101630779</c:v>
                </c:pt>
                <c:pt idx="32">
                  <c:v>96452849</c:v>
                </c:pt>
                <c:pt idx="33">
                  <c:v>101981483</c:v>
                </c:pt>
                <c:pt idx="34">
                  <c:v>96329072</c:v>
                </c:pt>
                <c:pt idx="35">
                  <c:v>96580305</c:v>
                </c:pt>
              </c:numCache>
            </c:numRef>
          </c:val>
          <c:smooth val="0"/>
          <c:extLst>
            <c:ext xmlns:c16="http://schemas.microsoft.com/office/drawing/2014/chart" uri="{C3380CC4-5D6E-409C-BE32-E72D297353CC}">
              <c16:uniqueId val="{00000001-5EAD-4B59-ABF3-B1C084B1743B}"/>
            </c:ext>
          </c:extLst>
        </c:ser>
        <c:ser>
          <c:idx val="2"/>
          <c:order val="2"/>
          <c:tx>
            <c:strRef>
              <c:f>'SMS-საცალო'!$A$124</c:f>
              <c:strCache>
                <c:ptCount val="1"/>
                <c:pt idx="0">
                  <c:v>ვიონი საქართველო</c:v>
                </c:pt>
              </c:strCache>
            </c:strRef>
          </c:tx>
          <c:spPr>
            <a:ln>
              <a:solidFill>
                <a:srgbClr val="FFC000"/>
              </a:solidFill>
            </a:ln>
          </c:spPr>
          <c:marker>
            <c:symbol val="none"/>
          </c:marker>
          <c:cat>
            <c:numRef>
              <c:f>'SMS-საცალო'!$B$121:$AK$121</c:f>
              <c:numCache>
                <c:formatCode>[$-409]mmm\-yy;@</c:formatCode>
                <c:ptCount val="3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numCache>
            </c:numRef>
          </c:cat>
          <c:val>
            <c:numRef>
              <c:f>'SMS-საცალო'!$B$124:$AK$124</c:f>
              <c:numCache>
                <c:formatCode>_(* #,##0_);_(* \(#,##0\);_(* "-"??_);_(@_)</c:formatCode>
                <c:ptCount val="36"/>
                <c:pt idx="0">
                  <c:v>77190516</c:v>
                </c:pt>
                <c:pt idx="1">
                  <c:v>64424521</c:v>
                </c:pt>
                <c:pt idx="2">
                  <c:v>69742703</c:v>
                </c:pt>
                <c:pt idx="3">
                  <c:v>68061769</c:v>
                </c:pt>
                <c:pt idx="4">
                  <c:v>69354387</c:v>
                </c:pt>
                <c:pt idx="5">
                  <c:v>65761879</c:v>
                </c:pt>
                <c:pt idx="6">
                  <c:v>63762878</c:v>
                </c:pt>
                <c:pt idx="7">
                  <c:v>59748035</c:v>
                </c:pt>
                <c:pt idx="8">
                  <c:v>49935652</c:v>
                </c:pt>
                <c:pt idx="9">
                  <c:v>44347263</c:v>
                </c:pt>
                <c:pt idx="10">
                  <c:v>56761630</c:v>
                </c:pt>
                <c:pt idx="11">
                  <c:v>36706835</c:v>
                </c:pt>
                <c:pt idx="12">
                  <c:v>34255314</c:v>
                </c:pt>
                <c:pt idx="13">
                  <c:v>64424521</c:v>
                </c:pt>
                <c:pt idx="14">
                  <c:v>69742703</c:v>
                </c:pt>
                <c:pt idx="15">
                  <c:v>68061769</c:v>
                </c:pt>
                <c:pt idx="16">
                  <c:v>69354387</c:v>
                </c:pt>
                <c:pt idx="17">
                  <c:v>65761879</c:v>
                </c:pt>
                <c:pt idx="18">
                  <c:v>63762878</c:v>
                </c:pt>
                <c:pt idx="19">
                  <c:v>59748035</c:v>
                </c:pt>
                <c:pt idx="20">
                  <c:v>53538523</c:v>
                </c:pt>
                <c:pt idx="21">
                  <c:v>56298573</c:v>
                </c:pt>
                <c:pt idx="22">
                  <c:v>55129502</c:v>
                </c:pt>
                <c:pt idx="23">
                  <c:v>57121669</c:v>
                </c:pt>
                <c:pt idx="24">
                  <c:v>58320112</c:v>
                </c:pt>
                <c:pt idx="25">
                  <c:v>52282427</c:v>
                </c:pt>
                <c:pt idx="26">
                  <c:v>65041547</c:v>
                </c:pt>
                <c:pt idx="27">
                  <c:v>59027094</c:v>
                </c:pt>
                <c:pt idx="28">
                  <c:v>61855390</c:v>
                </c:pt>
                <c:pt idx="29">
                  <c:v>60540051</c:v>
                </c:pt>
                <c:pt idx="30">
                  <c:v>63019956</c:v>
                </c:pt>
                <c:pt idx="31">
                  <c:v>63636716</c:v>
                </c:pt>
                <c:pt idx="32">
                  <c:v>60441033</c:v>
                </c:pt>
                <c:pt idx="33">
                  <c:v>64380399</c:v>
                </c:pt>
                <c:pt idx="34">
                  <c:v>60668061</c:v>
                </c:pt>
                <c:pt idx="35">
                  <c:v>60822745</c:v>
                </c:pt>
              </c:numCache>
            </c:numRef>
          </c:val>
          <c:smooth val="0"/>
          <c:extLst>
            <c:ext xmlns:c16="http://schemas.microsoft.com/office/drawing/2014/chart" uri="{C3380CC4-5D6E-409C-BE32-E72D297353CC}">
              <c16:uniqueId val="{00000002-5EAD-4B59-ABF3-B1C084B1743B}"/>
            </c:ext>
          </c:extLst>
        </c:ser>
        <c:dLbls>
          <c:showLegendKey val="0"/>
          <c:showVal val="0"/>
          <c:showCatName val="0"/>
          <c:showSerName val="0"/>
          <c:showPercent val="0"/>
          <c:showBubbleSize val="0"/>
        </c:dLbls>
        <c:smooth val="0"/>
        <c:axId val="171619840"/>
        <c:axId val="171621376"/>
      </c:lineChart>
      <c:dateAx>
        <c:axId val="171619840"/>
        <c:scaling>
          <c:orientation val="minMax"/>
        </c:scaling>
        <c:delete val="0"/>
        <c:axPos val="b"/>
        <c:numFmt formatCode="[$-409]mmm\-yy;@" sourceLinked="1"/>
        <c:majorTickMark val="none"/>
        <c:minorTickMark val="none"/>
        <c:tickLblPos val="nextTo"/>
        <c:txPr>
          <a:bodyPr/>
          <a:lstStyle/>
          <a:p>
            <a:pPr>
              <a:defRPr sz="500"/>
            </a:pPr>
            <a:endParaRPr lang="en-US"/>
          </a:p>
        </c:txPr>
        <c:crossAx val="171621376"/>
        <c:crosses val="autoZero"/>
        <c:auto val="1"/>
        <c:lblOffset val="100"/>
        <c:baseTimeUnit val="months"/>
      </c:dateAx>
      <c:valAx>
        <c:axId val="171621376"/>
        <c:scaling>
          <c:orientation val="minMax"/>
        </c:scaling>
        <c:delete val="0"/>
        <c:axPos val="l"/>
        <c:majorGridlines>
          <c:spPr>
            <a:ln>
              <a:noFill/>
            </a:ln>
          </c:spPr>
        </c:majorGridlines>
        <c:numFmt formatCode="_(* #,##0_);_(* \(#,##0\);_(* &quot;-&quot;??_);_(@_)" sourceLinked="1"/>
        <c:majorTickMark val="none"/>
        <c:minorTickMark val="none"/>
        <c:tickLblPos val="nextTo"/>
        <c:crossAx val="171619840"/>
        <c:crosses val="autoZero"/>
        <c:crossBetween val="between"/>
        <c:dispUnits>
          <c:builtInUnit val="millions"/>
          <c:dispUnitsLbl/>
        </c:dispUnits>
      </c:valAx>
    </c:plotArea>
    <c:legend>
      <c:legendPos val="b"/>
      <c:layout>
        <c:manualLayout>
          <c:xMode val="edge"/>
          <c:yMode val="edge"/>
          <c:x val="4.083648822783166E-2"/>
          <c:y val="0.86892234209236674"/>
          <c:w val="0.94678872490519794"/>
          <c:h val="9.6013915060153651E-2"/>
        </c:manualLayout>
      </c:layout>
      <c:overlay val="0"/>
    </c:legend>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07766336900198E-2"/>
          <c:y val="0.15788203557888597"/>
          <c:w val="0.89120667608856585"/>
          <c:h val="0.53787037037037033"/>
        </c:manualLayout>
      </c:layout>
      <c:barChart>
        <c:barDir val="col"/>
        <c:grouping val="clustered"/>
        <c:varyColors val="0"/>
        <c:ser>
          <c:idx val="2"/>
          <c:order val="2"/>
          <c:tx>
            <c:strRef>
              <c:f>Sheet4!$A$154</c:f>
              <c:strCache>
                <c:ptCount val="1"/>
                <c:pt idx="0">
                  <c:v>A2P/Bulk SMS  შემოსავალი</c:v>
                </c:pt>
              </c:strCache>
            </c:strRef>
          </c:tx>
          <c:spPr>
            <a:solidFill>
              <a:schemeClr val="tx2">
                <a:lumMod val="40000"/>
                <a:lumOff val="60000"/>
              </a:schemeClr>
            </a:solidFill>
          </c:spPr>
          <c:invertIfNegative val="0"/>
          <c:dLbls>
            <c:dLbl>
              <c:idx val="0"/>
              <c:layout>
                <c:manualLayout>
                  <c:x val="7.7057675482872332E-4"/>
                  <c:y val="0.13772455089820354"/>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16-4E48-A994-FFD07143F996}"/>
                </c:ext>
              </c:extLst>
            </c:dLbl>
            <c:dLbl>
              <c:idx val="10"/>
              <c:layout>
                <c:manualLayout>
                  <c:x val="1.4536644457904301E-3"/>
                  <c:y val="0.14642934603234475"/>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16-4E48-A994-FFD07143F9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Sheet4!$B$151:$L$151</c:f>
              <c:numCache>
                <c:formatCode>[$-409]mmm\-yy;@</c:formatCode>
                <c:ptCount val="11"/>
                <c:pt idx="0">
                  <c:v>43466</c:v>
                </c:pt>
                <c:pt idx="1">
                  <c:v>43497</c:v>
                </c:pt>
                <c:pt idx="2">
                  <c:v>43525</c:v>
                </c:pt>
                <c:pt idx="3">
                  <c:v>43556</c:v>
                </c:pt>
                <c:pt idx="4">
                  <c:v>43586</c:v>
                </c:pt>
                <c:pt idx="5">
                  <c:v>43617</c:v>
                </c:pt>
                <c:pt idx="6">
                  <c:v>43647</c:v>
                </c:pt>
                <c:pt idx="7">
                  <c:v>43678</c:v>
                </c:pt>
                <c:pt idx="8">
                  <c:v>43709</c:v>
                </c:pt>
                <c:pt idx="9">
                  <c:v>43739</c:v>
                </c:pt>
                <c:pt idx="10">
                  <c:v>43770</c:v>
                </c:pt>
              </c:numCache>
            </c:numRef>
          </c:cat>
          <c:val>
            <c:numRef>
              <c:f>Sheet4!$B$154:$L$154</c:f>
              <c:numCache>
                <c:formatCode>_(* #,##0_);_(* \(#,##0\);_(* "-"??_);_(@_)</c:formatCode>
                <c:ptCount val="11"/>
                <c:pt idx="0">
                  <c:v>520807.69747865619</c:v>
                </c:pt>
                <c:pt idx="1">
                  <c:v>573721.04863799992</c:v>
                </c:pt>
                <c:pt idx="2">
                  <c:v>625650.66583845811</c:v>
                </c:pt>
                <c:pt idx="3">
                  <c:v>656317.83393279975</c:v>
                </c:pt>
                <c:pt idx="4">
                  <c:v>734959.68969368585</c:v>
                </c:pt>
                <c:pt idx="5">
                  <c:v>647372.31399571465</c:v>
                </c:pt>
                <c:pt idx="6">
                  <c:v>704961.11639038019</c:v>
                </c:pt>
                <c:pt idx="7">
                  <c:v>643327.05499999993</c:v>
                </c:pt>
                <c:pt idx="8">
                  <c:v>716216.18799999985</c:v>
                </c:pt>
                <c:pt idx="9">
                  <c:v>771785.32999999984</c:v>
                </c:pt>
                <c:pt idx="10">
                  <c:v>826606.84174399998</c:v>
                </c:pt>
              </c:numCache>
            </c:numRef>
          </c:val>
          <c:extLst>
            <c:ext xmlns:c16="http://schemas.microsoft.com/office/drawing/2014/chart" uri="{C3380CC4-5D6E-409C-BE32-E72D297353CC}">
              <c16:uniqueId val="{00000002-BE16-4E48-A994-FFD07143F996}"/>
            </c:ext>
          </c:extLst>
        </c:ser>
        <c:dLbls>
          <c:showLegendKey val="0"/>
          <c:showVal val="0"/>
          <c:showCatName val="0"/>
          <c:showSerName val="0"/>
          <c:showPercent val="0"/>
          <c:showBubbleSize val="0"/>
        </c:dLbls>
        <c:gapWidth val="113"/>
        <c:axId val="206403840"/>
        <c:axId val="198854144"/>
      </c:barChart>
      <c:lineChart>
        <c:grouping val="standard"/>
        <c:varyColors val="0"/>
        <c:ser>
          <c:idx val="0"/>
          <c:order val="0"/>
          <c:tx>
            <c:strRef>
              <c:f>Sheet4!$A$152</c:f>
              <c:strCache>
                <c:ptCount val="1"/>
                <c:pt idx="0">
                  <c:v>A2P/Bulk SMS  რაოდენობა</c:v>
                </c:pt>
              </c:strCache>
            </c:strRef>
          </c:tx>
          <c:spPr>
            <a:ln>
              <a:solidFill>
                <a:srgbClr val="00B050"/>
              </a:solidFill>
            </a:ln>
          </c:spPr>
          <c:marker>
            <c:symbol val="none"/>
          </c:marker>
          <c:cat>
            <c:numRef>
              <c:f>Sheet4!$B$151:$L$151</c:f>
              <c:numCache>
                <c:formatCode>[$-409]mmm\-yy;@</c:formatCode>
                <c:ptCount val="11"/>
                <c:pt idx="0">
                  <c:v>43466</c:v>
                </c:pt>
                <c:pt idx="1">
                  <c:v>43497</c:v>
                </c:pt>
                <c:pt idx="2">
                  <c:v>43525</c:v>
                </c:pt>
                <c:pt idx="3">
                  <c:v>43556</c:v>
                </c:pt>
                <c:pt idx="4">
                  <c:v>43586</c:v>
                </c:pt>
                <c:pt idx="5">
                  <c:v>43617</c:v>
                </c:pt>
                <c:pt idx="6">
                  <c:v>43647</c:v>
                </c:pt>
                <c:pt idx="7">
                  <c:v>43678</c:v>
                </c:pt>
                <c:pt idx="8">
                  <c:v>43709</c:v>
                </c:pt>
                <c:pt idx="9">
                  <c:v>43739</c:v>
                </c:pt>
                <c:pt idx="10">
                  <c:v>43770</c:v>
                </c:pt>
              </c:numCache>
            </c:numRef>
          </c:cat>
          <c:val>
            <c:numRef>
              <c:f>Sheet4!$B$152:$L$152</c:f>
              <c:numCache>
                <c:formatCode>_(* #,##0_);_(* \(#,##0\);_(* "-"??_);_(@_)</c:formatCode>
                <c:ptCount val="11"/>
                <c:pt idx="0">
                  <c:v>267922183.66666666</c:v>
                </c:pt>
                <c:pt idx="1">
                  <c:v>291438216</c:v>
                </c:pt>
                <c:pt idx="2">
                  <c:v>329835550</c:v>
                </c:pt>
                <c:pt idx="3">
                  <c:v>338670071</c:v>
                </c:pt>
                <c:pt idx="4">
                  <c:v>365310569</c:v>
                </c:pt>
                <c:pt idx="5">
                  <c:v>320567523</c:v>
                </c:pt>
                <c:pt idx="6">
                  <c:v>346908469.33333331</c:v>
                </c:pt>
                <c:pt idx="7">
                  <c:v>320358917.33333331</c:v>
                </c:pt>
                <c:pt idx="8">
                  <c:v>347056190</c:v>
                </c:pt>
                <c:pt idx="9">
                  <c:v>372965605</c:v>
                </c:pt>
                <c:pt idx="10">
                  <c:v>424239653.66666663</c:v>
                </c:pt>
              </c:numCache>
            </c:numRef>
          </c:val>
          <c:smooth val="0"/>
          <c:extLst>
            <c:ext xmlns:c16="http://schemas.microsoft.com/office/drawing/2014/chart" uri="{C3380CC4-5D6E-409C-BE32-E72D297353CC}">
              <c16:uniqueId val="{00000003-BE16-4E48-A994-FFD07143F996}"/>
            </c:ext>
          </c:extLst>
        </c:ser>
        <c:ser>
          <c:idx val="1"/>
          <c:order val="1"/>
          <c:tx>
            <c:strRef>
              <c:f>Sheet4!$A$153</c:f>
              <c:strCache>
                <c:ptCount val="1"/>
                <c:pt idx="0">
                  <c:v>საცალოს SMS-რაოდენობა</c:v>
                </c:pt>
              </c:strCache>
            </c:strRef>
          </c:tx>
          <c:marker>
            <c:symbol val="none"/>
          </c:marker>
          <c:cat>
            <c:numRef>
              <c:f>Sheet4!$B$151:$L$151</c:f>
              <c:numCache>
                <c:formatCode>[$-409]mmm\-yy;@</c:formatCode>
                <c:ptCount val="11"/>
                <c:pt idx="0">
                  <c:v>43466</c:v>
                </c:pt>
                <c:pt idx="1">
                  <c:v>43497</c:v>
                </c:pt>
                <c:pt idx="2">
                  <c:v>43525</c:v>
                </c:pt>
                <c:pt idx="3">
                  <c:v>43556</c:v>
                </c:pt>
                <c:pt idx="4">
                  <c:v>43586</c:v>
                </c:pt>
                <c:pt idx="5">
                  <c:v>43617</c:v>
                </c:pt>
                <c:pt idx="6">
                  <c:v>43647</c:v>
                </c:pt>
                <c:pt idx="7">
                  <c:v>43678</c:v>
                </c:pt>
                <c:pt idx="8">
                  <c:v>43709</c:v>
                </c:pt>
                <c:pt idx="9">
                  <c:v>43739</c:v>
                </c:pt>
                <c:pt idx="10">
                  <c:v>43770</c:v>
                </c:pt>
              </c:numCache>
            </c:numRef>
          </c:cat>
          <c:val>
            <c:numRef>
              <c:f>Sheet4!$B$153:$L$153</c:f>
              <c:numCache>
                <c:formatCode>_(* #,##0_);_(* \(#,##0\);_(* "-"??_);_(@_)</c:formatCode>
                <c:ptCount val="11"/>
                <c:pt idx="0">
                  <c:v>298901744</c:v>
                </c:pt>
                <c:pt idx="1">
                  <c:v>239144778</c:v>
                </c:pt>
                <c:pt idx="2">
                  <c:v>267457460</c:v>
                </c:pt>
                <c:pt idx="3">
                  <c:v>254967974</c:v>
                </c:pt>
                <c:pt idx="4">
                  <c:v>267816116</c:v>
                </c:pt>
                <c:pt idx="5">
                  <c:v>261742668</c:v>
                </c:pt>
                <c:pt idx="6">
                  <c:v>273134365</c:v>
                </c:pt>
                <c:pt idx="7">
                  <c:v>273278891</c:v>
                </c:pt>
                <c:pt idx="8">
                  <c:v>258209876</c:v>
                </c:pt>
                <c:pt idx="9">
                  <c:v>273551228</c:v>
                </c:pt>
                <c:pt idx="10">
                  <c:v>254758417</c:v>
                </c:pt>
              </c:numCache>
            </c:numRef>
          </c:val>
          <c:smooth val="0"/>
          <c:extLst>
            <c:ext xmlns:c16="http://schemas.microsoft.com/office/drawing/2014/chart" uri="{C3380CC4-5D6E-409C-BE32-E72D297353CC}">
              <c16:uniqueId val="{00000004-BE16-4E48-A994-FFD07143F996}"/>
            </c:ext>
          </c:extLst>
        </c:ser>
        <c:dLbls>
          <c:showLegendKey val="0"/>
          <c:showVal val="0"/>
          <c:showCatName val="0"/>
          <c:showSerName val="0"/>
          <c:showPercent val="0"/>
          <c:showBubbleSize val="0"/>
        </c:dLbls>
        <c:marker val="1"/>
        <c:smooth val="0"/>
        <c:axId val="174692224"/>
        <c:axId val="181942144"/>
      </c:lineChart>
      <c:dateAx>
        <c:axId val="174692224"/>
        <c:scaling>
          <c:orientation val="minMax"/>
        </c:scaling>
        <c:delete val="0"/>
        <c:axPos val="b"/>
        <c:numFmt formatCode="[$-409]mmm\-yy;@" sourceLinked="1"/>
        <c:majorTickMark val="out"/>
        <c:minorTickMark val="none"/>
        <c:tickLblPos val="nextTo"/>
        <c:crossAx val="181942144"/>
        <c:crosses val="autoZero"/>
        <c:auto val="1"/>
        <c:lblOffset val="100"/>
        <c:baseTimeUnit val="months"/>
      </c:dateAx>
      <c:valAx>
        <c:axId val="181942144"/>
        <c:scaling>
          <c:orientation val="minMax"/>
        </c:scaling>
        <c:delete val="0"/>
        <c:axPos val="l"/>
        <c:majorGridlines>
          <c:spPr>
            <a:ln>
              <a:noFill/>
            </a:ln>
          </c:spPr>
        </c:majorGridlines>
        <c:title>
          <c:tx>
            <c:rich>
              <a:bodyPr rot="0" vert="horz"/>
              <a:lstStyle/>
              <a:p>
                <a:pPr>
                  <a:defRPr/>
                </a:pPr>
                <a:r>
                  <a:rPr lang="ka-GE"/>
                  <a:t>რაოდენობა</a:t>
                </a:r>
                <a:endParaRPr lang="en-US"/>
              </a:p>
            </c:rich>
          </c:tx>
          <c:layout>
            <c:manualLayout>
              <c:xMode val="edge"/>
              <c:yMode val="edge"/>
              <c:x val="2.6435357290375879E-2"/>
              <c:y val="3.9768518518518536E-2"/>
            </c:manualLayout>
          </c:layout>
          <c:overlay val="0"/>
        </c:title>
        <c:numFmt formatCode="_(* #,##0_);_(* \(#,##0\);_(* &quot;-&quot;??_);_(@_)" sourceLinked="1"/>
        <c:majorTickMark val="none"/>
        <c:minorTickMark val="none"/>
        <c:tickLblPos val="nextTo"/>
        <c:crossAx val="174692224"/>
        <c:crosses val="autoZero"/>
        <c:crossBetween val="between"/>
        <c:dispUnits>
          <c:builtInUnit val="millions"/>
        </c:dispUnits>
      </c:valAx>
      <c:valAx>
        <c:axId val="198854144"/>
        <c:scaling>
          <c:orientation val="minMax"/>
        </c:scaling>
        <c:delete val="0"/>
        <c:axPos val="r"/>
        <c:title>
          <c:tx>
            <c:rich>
              <a:bodyPr rot="0" vert="horz"/>
              <a:lstStyle/>
              <a:p>
                <a:pPr>
                  <a:defRPr/>
                </a:pPr>
                <a:r>
                  <a:rPr lang="ka-GE"/>
                  <a:t>შემოსავალი</a:t>
                </a:r>
                <a:endParaRPr lang="en-US"/>
              </a:p>
            </c:rich>
          </c:tx>
          <c:layout>
            <c:manualLayout>
              <c:xMode val="edge"/>
              <c:yMode val="edge"/>
              <c:x val="0.88370095002065263"/>
              <c:y val="3.050925925925926E-2"/>
            </c:manualLayout>
          </c:layout>
          <c:overlay val="0"/>
        </c:title>
        <c:numFmt formatCode="_(* #,##0_);_(* \(#,##0\);_(* &quot;-&quot;??_);_(@_)" sourceLinked="1"/>
        <c:majorTickMark val="none"/>
        <c:minorTickMark val="none"/>
        <c:tickLblPos val="nextTo"/>
        <c:crossAx val="206403840"/>
        <c:crosses val="max"/>
        <c:crossBetween val="between"/>
        <c:dispUnits>
          <c:builtInUnit val="thousands"/>
        </c:dispUnits>
      </c:valAx>
      <c:dateAx>
        <c:axId val="206403840"/>
        <c:scaling>
          <c:orientation val="minMax"/>
        </c:scaling>
        <c:delete val="1"/>
        <c:axPos val="b"/>
        <c:numFmt formatCode="[$-409]mmm\-yy;@" sourceLinked="1"/>
        <c:majorTickMark val="out"/>
        <c:minorTickMark val="none"/>
        <c:tickLblPos val="nextTo"/>
        <c:crossAx val="198854144"/>
        <c:crosses val="autoZero"/>
        <c:auto val="1"/>
        <c:lblOffset val="100"/>
        <c:baseTimeUnit val="months"/>
      </c:dateAx>
    </c:plotArea>
    <c:legend>
      <c:legendPos val="b"/>
      <c:layout>
        <c:manualLayout>
          <c:xMode val="edge"/>
          <c:yMode val="edge"/>
          <c:x val="6.7534011780125996E-2"/>
          <c:y val="0.81173228346456694"/>
          <c:w val="0.90788930194134654"/>
          <c:h val="0.1604899387576553"/>
        </c:manualLayout>
      </c:layout>
      <c:overlay val="0"/>
    </c:legend>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980192728301598E-2"/>
          <c:y val="0.2088079615048119"/>
          <c:w val="0.82264662336243066"/>
          <c:h val="0.6707447506561679"/>
        </c:manualLayout>
      </c:layout>
      <c:barChart>
        <c:barDir val="col"/>
        <c:grouping val="stacked"/>
        <c:varyColors val="0"/>
        <c:ser>
          <c:idx val="0"/>
          <c:order val="0"/>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Sheet4!$B$174:$B$177</c:f>
              <c:numCache>
                <c:formatCode>_(* #,##0_);_(* \(#,##0\);_(* "-"??_);_(@_)</c:formatCode>
                <c:ptCount val="4"/>
                <c:pt idx="0">
                  <c:v>3675809494</c:v>
                </c:pt>
                <c:pt idx="1">
                  <c:v>3725272948</c:v>
                </c:pt>
              </c:numCache>
            </c:numRef>
          </c:val>
          <c:extLst>
            <c:ext xmlns:c16="http://schemas.microsoft.com/office/drawing/2014/chart" uri="{C3380CC4-5D6E-409C-BE32-E72D297353CC}">
              <c16:uniqueId val="{00000000-E192-40D8-AC0E-E57C99586174}"/>
            </c:ext>
          </c:extLst>
        </c:ser>
        <c:ser>
          <c:idx val="1"/>
          <c:order val="1"/>
          <c:spPr>
            <a:solidFill>
              <a:schemeClr val="bg1">
                <a:lumMod val="85000"/>
              </a:schemeClr>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E192-40D8-AC0E-E57C99586174}"/>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Sheet4!$C$174:$C$177</c:f>
              <c:numCache>
                <c:formatCode>_(* #,##0_);_(* \(#,##0\);_(* "-"??_);_(@_)</c:formatCode>
                <c:ptCount val="4"/>
                <c:pt idx="1">
                  <c:v>424239653.66666663</c:v>
                </c:pt>
              </c:numCache>
            </c:numRef>
          </c:val>
          <c:extLst>
            <c:ext xmlns:c16="http://schemas.microsoft.com/office/drawing/2014/chart" uri="{C3380CC4-5D6E-409C-BE32-E72D297353CC}">
              <c16:uniqueId val="{00000002-E192-40D8-AC0E-E57C99586174}"/>
            </c:ext>
          </c:extLst>
        </c:ser>
        <c:dLbls>
          <c:showLegendKey val="0"/>
          <c:showVal val="0"/>
          <c:showCatName val="0"/>
          <c:showSerName val="0"/>
          <c:showPercent val="0"/>
          <c:showBubbleSize val="0"/>
        </c:dLbls>
        <c:gapWidth val="150"/>
        <c:overlap val="100"/>
        <c:axId val="126755968"/>
        <c:axId val="126757504"/>
      </c:barChart>
      <c:barChart>
        <c:barDir val="col"/>
        <c:grouping val="stacked"/>
        <c:varyColors val="0"/>
        <c:ser>
          <c:idx val="2"/>
          <c:order val="2"/>
          <c:spPr>
            <a:solidFill>
              <a:schemeClr val="tx2">
                <a:lumMod val="75000"/>
              </a:schemeClr>
            </a:solidFill>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Sheet4!$D$174:$D$177</c:f>
              <c:numCache>
                <c:formatCode>General</c:formatCode>
                <c:ptCount val="4"/>
                <c:pt idx="2" formatCode="_(* #,##0_);_(* \(#,##0\);_(* &quot;-&quot;??_);_(@_)">
                  <c:v>7102099.6005204003</c:v>
                </c:pt>
                <c:pt idx="3" formatCode="_(* #,##0_);_(* \(#,##0\);_(* &quot;-&quot;??_);_(@_)">
                  <c:v>7421725.7807116937</c:v>
                </c:pt>
              </c:numCache>
            </c:numRef>
          </c:val>
          <c:extLst>
            <c:ext xmlns:c16="http://schemas.microsoft.com/office/drawing/2014/chart" uri="{C3380CC4-5D6E-409C-BE32-E72D297353CC}">
              <c16:uniqueId val="{00000003-E192-40D8-AC0E-E57C99586174}"/>
            </c:ext>
          </c:extLst>
        </c:ser>
        <c:ser>
          <c:idx val="3"/>
          <c:order val="3"/>
          <c:spPr>
            <a:solidFill>
              <a:schemeClr val="bg1">
                <a:lumMod val="8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Sheet4!$E$174:$E$177</c:f>
              <c:numCache>
                <c:formatCode>General</c:formatCode>
                <c:ptCount val="4"/>
                <c:pt idx="3" formatCode="_(* #,##0_);_(* \(#,##0\);_(* &quot;-&quot;??_);_(@_)">
                  <c:v>826606.84174399998</c:v>
                </c:pt>
              </c:numCache>
            </c:numRef>
          </c:val>
          <c:extLst>
            <c:ext xmlns:c16="http://schemas.microsoft.com/office/drawing/2014/chart" uri="{C3380CC4-5D6E-409C-BE32-E72D297353CC}">
              <c16:uniqueId val="{00000004-E192-40D8-AC0E-E57C99586174}"/>
            </c:ext>
          </c:extLst>
        </c:ser>
        <c:dLbls>
          <c:showLegendKey val="0"/>
          <c:showVal val="0"/>
          <c:showCatName val="0"/>
          <c:showSerName val="0"/>
          <c:showPercent val="0"/>
          <c:showBubbleSize val="0"/>
        </c:dLbls>
        <c:gapWidth val="150"/>
        <c:overlap val="100"/>
        <c:axId val="126786944"/>
        <c:axId val="126784640"/>
      </c:barChart>
      <c:catAx>
        <c:axId val="126755968"/>
        <c:scaling>
          <c:orientation val="minMax"/>
        </c:scaling>
        <c:delete val="0"/>
        <c:axPos val="b"/>
        <c:numFmt formatCode="General" sourceLinked="1"/>
        <c:majorTickMark val="none"/>
        <c:minorTickMark val="none"/>
        <c:tickLblPos val="nextTo"/>
        <c:crossAx val="126757504"/>
        <c:crosses val="autoZero"/>
        <c:auto val="1"/>
        <c:lblAlgn val="ctr"/>
        <c:lblOffset val="100"/>
        <c:noMultiLvlLbl val="0"/>
      </c:catAx>
      <c:valAx>
        <c:axId val="126757504"/>
        <c:scaling>
          <c:orientation val="minMax"/>
          <c:min val="0"/>
        </c:scaling>
        <c:delete val="0"/>
        <c:axPos val="l"/>
        <c:majorGridlines>
          <c:spPr>
            <a:ln>
              <a:noFill/>
            </a:ln>
          </c:spPr>
        </c:majorGridlines>
        <c:title>
          <c:tx>
            <c:rich>
              <a:bodyPr rot="0" vert="horz"/>
              <a:lstStyle/>
              <a:p>
                <a:pPr>
                  <a:defRPr/>
                </a:pPr>
                <a:r>
                  <a:rPr lang="ka-GE"/>
                  <a:t>რაოდენობა</a:t>
                </a:r>
              </a:p>
              <a:p>
                <a:pPr>
                  <a:defRPr/>
                </a:pPr>
                <a:r>
                  <a:rPr lang="ka-GE"/>
                  <a:t>('000 000 ცალი)</a:t>
                </a:r>
                <a:endParaRPr lang="en-US"/>
              </a:p>
            </c:rich>
          </c:tx>
          <c:layout>
            <c:manualLayout>
              <c:xMode val="edge"/>
              <c:yMode val="edge"/>
              <c:x val="0.20444840243896961"/>
              <c:y val="4.3545316800986337E-3"/>
            </c:manualLayout>
          </c:layout>
          <c:overlay val="0"/>
        </c:title>
        <c:numFmt formatCode="_(* #,##0_);_(* \(#,##0\);_(* &quot;-&quot;??_);_(@_)" sourceLinked="1"/>
        <c:majorTickMark val="none"/>
        <c:minorTickMark val="none"/>
        <c:tickLblPos val="nextTo"/>
        <c:crossAx val="126755968"/>
        <c:crosses val="autoZero"/>
        <c:crossBetween val="between"/>
        <c:dispUnits>
          <c:builtInUnit val="millions"/>
        </c:dispUnits>
      </c:valAx>
      <c:valAx>
        <c:axId val="126784640"/>
        <c:scaling>
          <c:orientation val="minMax"/>
          <c:min val="0"/>
        </c:scaling>
        <c:delete val="0"/>
        <c:axPos val="r"/>
        <c:title>
          <c:tx>
            <c:rich>
              <a:bodyPr rot="0" vert="horz"/>
              <a:lstStyle/>
              <a:p>
                <a:pPr>
                  <a:defRPr/>
                </a:pPr>
                <a:r>
                  <a:rPr lang="ka-GE"/>
                  <a:t>შემოსავალი</a:t>
                </a:r>
              </a:p>
              <a:p>
                <a:pPr>
                  <a:defRPr/>
                </a:pPr>
                <a:r>
                  <a:rPr lang="ka-GE"/>
                  <a:t>('000 ლარი)</a:t>
                </a:r>
                <a:endParaRPr lang="en-US"/>
              </a:p>
            </c:rich>
          </c:tx>
          <c:layout>
            <c:manualLayout>
              <c:xMode val="edge"/>
              <c:yMode val="edge"/>
              <c:x val="0.65209203173115649"/>
              <c:y val="5.1918373983005474E-3"/>
            </c:manualLayout>
          </c:layout>
          <c:overlay val="0"/>
        </c:title>
        <c:numFmt formatCode="_(* #,##0_);_(* \(#,##0\);_(* &quot;-&quot;??_);_(@_)" sourceLinked="0"/>
        <c:majorTickMark val="none"/>
        <c:minorTickMark val="none"/>
        <c:tickLblPos val="nextTo"/>
        <c:crossAx val="126786944"/>
        <c:crosses val="max"/>
        <c:crossBetween val="between"/>
        <c:dispUnits>
          <c:builtInUnit val="thousands"/>
        </c:dispUnits>
      </c:valAx>
      <c:catAx>
        <c:axId val="126786944"/>
        <c:scaling>
          <c:orientation val="minMax"/>
        </c:scaling>
        <c:delete val="1"/>
        <c:axPos val="b"/>
        <c:numFmt formatCode="General" sourceLinked="1"/>
        <c:majorTickMark val="out"/>
        <c:minorTickMark val="none"/>
        <c:tickLblPos val="nextTo"/>
        <c:crossAx val="126784640"/>
        <c:crosses val="autoZero"/>
        <c:auto val="1"/>
        <c:lblAlgn val="ctr"/>
        <c:lblOffset val="100"/>
        <c:noMultiLvlLbl val="0"/>
      </c:catAx>
    </c:plotArea>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9D62-F070-4D2E-876D-2F70473C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Shubitidze</dc:creator>
  <cp:lastModifiedBy>Ekaterine Imedadze</cp:lastModifiedBy>
  <cp:revision>11</cp:revision>
  <dcterms:created xsi:type="dcterms:W3CDTF">2020-03-25T13:21:00Z</dcterms:created>
  <dcterms:modified xsi:type="dcterms:W3CDTF">2020-03-27T10:21:00Z</dcterms:modified>
</cp:coreProperties>
</file>