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BB330" w14:textId="77777777" w:rsidR="001E7974" w:rsidRPr="00CF47DF" w:rsidRDefault="001E7974" w:rsidP="00D93EC1">
      <w:pPr>
        <w:autoSpaceDE w:val="0"/>
        <w:autoSpaceDN w:val="0"/>
        <w:adjustRightInd w:val="0"/>
        <w:spacing w:after="0" w:line="240" w:lineRule="auto"/>
        <w:jc w:val="center"/>
        <w:rPr>
          <w:rFonts w:ascii="Sylfaen" w:hAnsi="Sylfaen" w:cstheme="minorHAnsi"/>
          <w:b/>
          <w:sz w:val="20"/>
          <w:szCs w:val="20"/>
          <w:lang w:val="ka-GE"/>
        </w:rPr>
      </w:pPr>
      <w:proofErr w:type="spellStart"/>
      <w:r w:rsidRPr="00CF47DF">
        <w:rPr>
          <w:rFonts w:ascii="Sylfaen" w:hAnsi="Sylfaen" w:cs="Sylfaen"/>
          <w:b/>
          <w:sz w:val="20"/>
          <w:szCs w:val="20"/>
          <w:shd w:val="clear" w:color="auto" w:fill="FFFFFF"/>
        </w:rPr>
        <w:t>არასტანდარტული</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სახის</w:t>
      </w:r>
      <w:proofErr w:type="spellEnd"/>
      <w:r w:rsidRPr="00CF47DF">
        <w:rPr>
          <w:rFonts w:ascii="Sylfaen" w:hAnsi="Sylfaen" w:cstheme="minorHAnsi"/>
          <w:b/>
          <w:sz w:val="20"/>
          <w:szCs w:val="20"/>
          <w:shd w:val="clear" w:color="auto" w:fill="FFFFFF"/>
        </w:rPr>
        <w:t xml:space="preserve"> (</w:t>
      </w:r>
      <w:r w:rsidRPr="00CF47DF">
        <w:rPr>
          <w:rFonts w:ascii="Sylfaen" w:hAnsi="Sylfaen" w:cs="Sylfaen"/>
          <w:b/>
          <w:sz w:val="20"/>
          <w:szCs w:val="20"/>
          <w:shd w:val="clear" w:color="auto" w:fill="FFFFFF"/>
        </w:rPr>
        <w:t>ე</w:t>
      </w:r>
      <w:r w:rsidRPr="00CF47DF">
        <w:rPr>
          <w:rFonts w:ascii="Sylfaen" w:hAnsi="Sylfaen" w:cstheme="minorHAnsi"/>
          <w:b/>
          <w:sz w:val="20"/>
          <w:szCs w:val="20"/>
          <w:shd w:val="clear" w:color="auto" w:fill="FFFFFF"/>
        </w:rPr>
        <w:t>.</w:t>
      </w:r>
      <w:r w:rsidRPr="00CF47DF">
        <w:rPr>
          <w:rFonts w:ascii="Sylfaen" w:hAnsi="Sylfaen" w:cs="Sylfaen"/>
          <w:b/>
          <w:sz w:val="20"/>
          <w:szCs w:val="20"/>
          <w:shd w:val="clear" w:color="auto" w:fill="FFFFFF"/>
        </w:rPr>
        <w:t>წ</w:t>
      </w:r>
      <w:r w:rsidRPr="00CF47DF">
        <w:rPr>
          <w:rFonts w:ascii="Sylfaen" w:hAnsi="Sylfaen" w:cstheme="minorHAnsi"/>
          <w:b/>
          <w:sz w:val="20"/>
          <w:szCs w:val="20"/>
          <w:shd w:val="clear" w:color="auto" w:fill="FFFFFF"/>
        </w:rPr>
        <w:t xml:space="preserve">. Bulk) </w:t>
      </w:r>
      <w:proofErr w:type="spellStart"/>
      <w:r w:rsidRPr="00CF47DF">
        <w:rPr>
          <w:rFonts w:ascii="Sylfaen" w:hAnsi="Sylfaen" w:cs="Sylfaen"/>
          <w:b/>
          <w:sz w:val="20"/>
          <w:szCs w:val="20"/>
          <w:shd w:val="clear" w:color="auto" w:fill="FFFFFF"/>
        </w:rPr>
        <w:t>მოკლე</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ტექსტური</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შეტყობინებების</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მომსახურების</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ბაზრის</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სეგმენტზე</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კონკურენციის</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კვლევისა</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და</w:t>
      </w:r>
      <w:proofErr w:type="spellEnd"/>
      <w:r w:rsidRPr="00CF47DF">
        <w:rPr>
          <w:rFonts w:ascii="Sylfaen" w:hAnsi="Sylfaen" w:cstheme="minorHAnsi"/>
          <w:b/>
          <w:sz w:val="20"/>
          <w:szCs w:val="20"/>
          <w:shd w:val="clear" w:color="auto" w:fill="FFFFFF"/>
        </w:rPr>
        <w:t xml:space="preserve"> </w:t>
      </w:r>
      <w:proofErr w:type="spellStart"/>
      <w:r w:rsidRPr="00CF47DF">
        <w:rPr>
          <w:rFonts w:ascii="Sylfaen" w:hAnsi="Sylfaen" w:cs="Sylfaen"/>
          <w:b/>
          <w:sz w:val="20"/>
          <w:szCs w:val="20"/>
          <w:shd w:val="clear" w:color="auto" w:fill="FFFFFF"/>
        </w:rPr>
        <w:t>ანალიზის</w:t>
      </w:r>
      <w:proofErr w:type="spellEnd"/>
      <w:r w:rsidRPr="00CF47DF">
        <w:rPr>
          <w:rFonts w:ascii="Sylfaen" w:hAnsi="Sylfaen" w:cstheme="minorHAnsi"/>
          <w:b/>
          <w:sz w:val="20"/>
          <w:szCs w:val="20"/>
          <w:shd w:val="clear" w:color="auto" w:fill="FFFFFF"/>
          <w:lang w:val="ka-GE"/>
        </w:rPr>
        <w:t xml:space="preserve"> </w:t>
      </w:r>
      <w:r w:rsidRPr="00CF47DF">
        <w:rPr>
          <w:rFonts w:ascii="Sylfaen" w:hAnsi="Sylfaen" w:cs="Sylfaen"/>
          <w:b/>
          <w:sz w:val="20"/>
          <w:szCs w:val="20"/>
          <w:shd w:val="clear" w:color="auto" w:fill="FFFFFF"/>
          <w:lang w:val="ka-GE"/>
        </w:rPr>
        <w:t>შესახებ</w:t>
      </w:r>
    </w:p>
    <w:p w14:paraId="3496266F" w14:textId="77777777" w:rsidR="001E7974" w:rsidRPr="00CF47DF" w:rsidRDefault="001E7974" w:rsidP="00D93EC1">
      <w:pPr>
        <w:autoSpaceDE w:val="0"/>
        <w:autoSpaceDN w:val="0"/>
        <w:adjustRightInd w:val="0"/>
        <w:spacing w:after="0" w:line="240" w:lineRule="auto"/>
        <w:jc w:val="both"/>
        <w:rPr>
          <w:rFonts w:ascii="Sylfaen" w:hAnsi="Sylfaen" w:cstheme="minorHAnsi"/>
          <w:sz w:val="20"/>
          <w:szCs w:val="20"/>
          <w:lang w:val="ka-GE"/>
        </w:rPr>
      </w:pPr>
    </w:p>
    <w:p w14:paraId="7F4D3CAC" w14:textId="1AFBAA40" w:rsidR="003203D8" w:rsidRDefault="00BB2B00" w:rsidP="00D93EC1">
      <w:pPr>
        <w:autoSpaceDE w:val="0"/>
        <w:autoSpaceDN w:val="0"/>
        <w:adjustRightInd w:val="0"/>
        <w:spacing w:after="0" w:line="240" w:lineRule="auto"/>
        <w:jc w:val="both"/>
        <w:rPr>
          <w:rFonts w:ascii="Sylfaen" w:hAnsi="Sylfaen" w:cstheme="minorHAnsi"/>
          <w:sz w:val="20"/>
          <w:szCs w:val="20"/>
          <w:lang w:val="ka-GE"/>
        </w:rPr>
      </w:pPr>
      <w:r w:rsidRPr="00CF47DF">
        <w:rPr>
          <w:rFonts w:ascii="Sylfaen" w:hAnsi="Sylfaen" w:cs="Sylfaen"/>
          <w:sz w:val="20"/>
          <w:szCs w:val="20"/>
          <w:lang w:val="ka-GE"/>
        </w:rPr>
        <w:t>საქართველოს</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კომუნიკაციების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ეროვნული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კომისი</w:t>
      </w:r>
      <w:r w:rsidR="003203D8">
        <w:rPr>
          <w:rFonts w:ascii="Sylfaen" w:hAnsi="Sylfaen" w:cs="Sylfaen"/>
          <w:sz w:val="20"/>
          <w:szCs w:val="20"/>
          <w:lang w:val="ka-GE"/>
        </w:rPr>
        <w:t>ის მიერ</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შემდგომი</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კომისია</w:t>
      </w:r>
      <w:r w:rsidRPr="00CF47DF">
        <w:rPr>
          <w:rFonts w:ascii="Sylfaen" w:hAnsi="Sylfaen" w:cstheme="minorHAnsi"/>
          <w:sz w:val="20"/>
          <w:szCs w:val="20"/>
          <w:lang w:val="ka-GE"/>
        </w:rPr>
        <w:t>“)</w:t>
      </w:r>
      <w:r w:rsidR="009D0CF4"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2019 </w:t>
      </w:r>
      <w:r w:rsidRPr="00CF47DF">
        <w:rPr>
          <w:rFonts w:ascii="Sylfaen" w:hAnsi="Sylfaen" w:cs="Sylfaen"/>
          <w:sz w:val="20"/>
          <w:szCs w:val="20"/>
          <w:lang w:val="ka-GE"/>
        </w:rPr>
        <w:t>წლის</w:t>
      </w:r>
      <w:r w:rsidR="00C344F3" w:rsidRPr="00CF47DF">
        <w:rPr>
          <w:rFonts w:ascii="Sylfaen" w:hAnsi="Sylfaen" w:cstheme="minorHAnsi"/>
          <w:sz w:val="20"/>
          <w:szCs w:val="20"/>
          <w:lang w:val="ka-GE"/>
        </w:rPr>
        <w:t xml:space="preserve"> 30 </w:t>
      </w:r>
      <w:r w:rsidR="00C344F3" w:rsidRPr="00CF47DF">
        <w:rPr>
          <w:rFonts w:ascii="Sylfaen" w:hAnsi="Sylfaen" w:cs="Sylfaen"/>
          <w:sz w:val="20"/>
          <w:szCs w:val="20"/>
          <w:lang w:val="ka-GE"/>
        </w:rPr>
        <w:t>დეკემბერს</w:t>
      </w:r>
      <w:r w:rsidR="00C344F3"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მიღებული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იქნა</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გადაწყვეტილება</w:t>
      </w:r>
      <w:r w:rsidRPr="00CF47DF">
        <w:rPr>
          <w:rFonts w:ascii="Sylfaen" w:hAnsi="Sylfaen" w:cstheme="minorHAnsi"/>
          <w:sz w:val="20"/>
          <w:szCs w:val="20"/>
          <w:lang w:val="ka-GE"/>
        </w:rPr>
        <w:t xml:space="preserve">  </w:t>
      </w:r>
      <w:r w:rsidR="00C344F3" w:rsidRPr="00CF47DF">
        <w:rPr>
          <w:rFonts w:ascii="Sylfaen" w:hAnsi="Sylfaen" w:cstheme="minorHAnsi"/>
          <w:sz w:val="20"/>
          <w:szCs w:val="20"/>
          <w:lang w:val="ka-GE"/>
        </w:rPr>
        <w:t>(</w:t>
      </w:r>
      <w:r w:rsidR="00C344F3" w:rsidRPr="00CF47DF">
        <w:rPr>
          <w:rFonts w:ascii="Sylfaen" w:hAnsi="Sylfaen" w:cstheme="minorHAnsi"/>
          <w:color w:val="000000"/>
          <w:sz w:val="20"/>
          <w:szCs w:val="20"/>
          <w:shd w:val="clear" w:color="auto" w:fill="FFFFFF"/>
          <w:lang w:val="ka-GE"/>
        </w:rPr>
        <w:t>N</w:t>
      </w:r>
      <w:r w:rsidR="00C344F3" w:rsidRPr="00CF47DF">
        <w:rPr>
          <w:rFonts w:ascii="Sylfaen" w:hAnsi="Sylfaen" w:cs="Sylfaen"/>
          <w:color w:val="000000"/>
          <w:sz w:val="20"/>
          <w:szCs w:val="20"/>
          <w:shd w:val="clear" w:color="auto" w:fill="FFFFFF"/>
          <w:lang w:val="ka-GE"/>
        </w:rPr>
        <w:t>გ</w:t>
      </w:r>
      <w:r w:rsidR="00C344F3" w:rsidRPr="00CF47DF">
        <w:rPr>
          <w:rFonts w:ascii="Sylfaen" w:hAnsi="Sylfaen" w:cstheme="minorHAnsi"/>
          <w:color w:val="000000"/>
          <w:sz w:val="20"/>
          <w:szCs w:val="20"/>
          <w:shd w:val="clear" w:color="auto" w:fill="FFFFFF"/>
          <w:lang w:val="ka-GE"/>
        </w:rPr>
        <w:t>-19-23/731)</w:t>
      </w:r>
      <w:r w:rsidRPr="00CF47DF">
        <w:rPr>
          <w:rFonts w:ascii="Sylfaen" w:hAnsi="Sylfaen" w:cstheme="minorHAnsi"/>
          <w:sz w:val="20"/>
          <w:szCs w:val="20"/>
          <w:lang w:val="ka-GE"/>
        </w:rPr>
        <w:t xml:space="preserve"> </w:t>
      </w:r>
      <w:r w:rsidR="00C344F3" w:rsidRPr="00CF47DF">
        <w:rPr>
          <w:rFonts w:ascii="Sylfaen" w:hAnsi="Sylfaen" w:cs="Sylfaen"/>
          <w:color w:val="000000"/>
          <w:sz w:val="20"/>
          <w:szCs w:val="20"/>
          <w:shd w:val="clear" w:color="auto" w:fill="FFFFFF"/>
          <w:lang w:val="ka-GE"/>
        </w:rPr>
        <w:t>არასტანდარტული</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სახის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ე</w:t>
      </w:r>
      <w:r w:rsidR="00C344F3" w:rsidRPr="00CF47DF">
        <w:rPr>
          <w:rFonts w:ascii="Sylfaen" w:hAnsi="Sylfaen" w:cstheme="minorHAnsi"/>
          <w:color w:val="000000"/>
          <w:sz w:val="20"/>
          <w:szCs w:val="20"/>
          <w:shd w:val="clear" w:color="auto" w:fill="FFFFFF"/>
          <w:lang w:val="ka-GE"/>
        </w:rPr>
        <w:t>.</w:t>
      </w:r>
      <w:r w:rsidR="00C344F3" w:rsidRPr="00CF47DF">
        <w:rPr>
          <w:rFonts w:ascii="Sylfaen" w:hAnsi="Sylfaen" w:cs="Sylfaen"/>
          <w:color w:val="000000"/>
          <w:sz w:val="20"/>
          <w:szCs w:val="20"/>
          <w:shd w:val="clear" w:color="auto" w:fill="FFFFFF"/>
          <w:lang w:val="ka-GE"/>
        </w:rPr>
        <w:t>წ</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theme="minorHAnsi"/>
          <w:noProof/>
          <w:color w:val="000000"/>
          <w:sz w:val="20"/>
          <w:szCs w:val="20"/>
          <w:shd w:val="clear" w:color="auto" w:fill="FFFFFF"/>
          <w:lang w:val="ka-GE"/>
        </w:rPr>
        <w:t>Bulk</w:t>
      </w:r>
      <w:r w:rsidR="00C344F3" w:rsidRPr="00CF47DF">
        <w:rPr>
          <w:rFonts w:ascii="Sylfaen" w:hAnsi="Sylfaen" w:cstheme="minorHAnsi"/>
          <w:color w:val="000000"/>
          <w:sz w:val="20"/>
          <w:szCs w:val="20"/>
          <w:shd w:val="clear" w:color="auto" w:fill="FFFFFF"/>
          <w:lang w:val="ka-GE"/>
        </w:rPr>
        <w:t>)  </w:t>
      </w:r>
      <w:r w:rsidR="00C344F3" w:rsidRPr="00CF47DF">
        <w:rPr>
          <w:rFonts w:ascii="Sylfaen" w:hAnsi="Sylfaen" w:cs="Sylfaen"/>
          <w:color w:val="000000"/>
          <w:sz w:val="20"/>
          <w:szCs w:val="20"/>
          <w:shd w:val="clear" w:color="auto" w:fill="FFFFFF"/>
          <w:lang w:val="ka-GE"/>
        </w:rPr>
        <w:t>მოკლე</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ტექსტური</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შეტყობინებების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მომსახურების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ბაზრის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სეგმენტზე</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კონკურენციის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კვლევისა</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და</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ანალიზის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მიზნით</w:t>
      </w:r>
      <w:r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საჯარო</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ადმინისტრაციული</w:t>
      </w:r>
      <w:r w:rsidR="00C344F3" w:rsidRPr="00CF47DF">
        <w:rPr>
          <w:rFonts w:ascii="Sylfaen" w:hAnsi="Sylfaen" w:cstheme="minorHAnsi"/>
          <w:color w:val="000000"/>
          <w:sz w:val="20"/>
          <w:szCs w:val="20"/>
          <w:shd w:val="clear" w:color="auto" w:fill="FFFFFF"/>
          <w:lang w:val="ka-GE"/>
        </w:rPr>
        <w:t xml:space="preserve"> </w:t>
      </w:r>
      <w:r w:rsidRPr="00CF47DF">
        <w:rPr>
          <w:rFonts w:ascii="Sylfaen" w:hAnsi="Sylfaen" w:cs="Sylfaen"/>
          <w:color w:val="000000"/>
          <w:sz w:val="20"/>
          <w:szCs w:val="20"/>
          <w:shd w:val="clear" w:color="auto" w:fill="FFFFFF"/>
          <w:lang w:val="ka-GE"/>
        </w:rPr>
        <w:t>წარმოების</w:t>
      </w:r>
      <w:r w:rsidRPr="00CF47DF">
        <w:rPr>
          <w:rFonts w:ascii="Sylfaen" w:hAnsi="Sylfaen" w:cstheme="minorHAnsi"/>
          <w:color w:val="000000"/>
          <w:sz w:val="20"/>
          <w:szCs w:val="20"/>
          <w:shd w:val="clear" w:color="auto" w:fill="FFFFFF"/>
          <w:lang w:val="ka-GE"/>
        </w:rPr>
        <w:t xml:space="preserve"> </w:t>
      </w:r>
      <w:r w:rsidRPr="00CF47DF">
        <w:rPr>
          <w:rFonts w:ascii="Sylfaen" w:hAnsi="Sylfaen" w:cs="Sylfaen"/>
          <w:color w:val="000000"/>
          <w:sz w:val="20"/>
          <w:szCs w:val="20"/>
          <w:shd w:val="clear" w:color="auto" w:fill="FFFFFF"/>
          <w:lang w:val="ka-GE"/>
        </w:rPr>
        <w:t>დაწყების</w:t>
      </w:r>
      <w:r w:rsidRPr="00CF47DF">
        <w:rPr>
          <w:rFonts w:ascii="Sylfaen" w:hAnsi="Sylfaen" w:cstheme="minorHAnsi"/>
          <w:color w:val="000000"/>
          <w:sz w:val="20"/>
          <w:szCs w:val="20"/>
          <w:shd w:val="clear" w:color="auto" w:fill="FFFFFF"/>
          <w:lang w:val="ka-GE"/>
        </w:rPr>
        <w:t xml:space="preserve"> </w:t>
      </w:r>
      <w:r w:rsidRPr="00CF47DF">
        <w:rPr>
          <w:rFonts w:ascii="Sylfaen" w:hAnsi="Sylfaen" w:cs="Sylfaen"/>
          <w:color w:val="000000"/>
          <w:sz w:val="20"/>
          <w:szCs w:val="20"/>
          <w:shd w:val="clear" w:color="auto" w:fill="FFFFFF"/>
          <w:lang w:val="ka-GE"/>
        </w:rPr>
        <w:t>შესახებ</w:t>
      </w:r>
      <w:r w:rsidRPr="00CF47DF">
        <w:rPr>
          <w:rFonts w:ascii="Sylfaen" w:hAnsi="Sylfaen" w:cstheme="minorHAnsi"/>
          <w:color w:val="000000"/>
          <w:sz w:val="20"/>
          <w:szCs w:val="20"/>
          <w:shd w:val="clear" w:color="auto" w:fill="FFFFFF"/>
          <w:lang w:val="ka-GE"/>
        </w:rPr>
        <w:t>.</w:t>
      </w:r>
      <w:r w:rsidRPr="00CF47DF">
        <w:rPr>
          <w:rFonts w:ascii="Sylfaen" w:hAnsi="Sylfaen" w:cstheme="minorHAnsi"/>
          <w:sz w:val="20"/>
          <w:szCs w:val="20"/>
          <w:lang w:val="ka-GE"/>
        </w:rPr>
        <w:t xml:space="preserve">  </w:t>
      </w:r>
    </w:p>
    <w:p w14:paraId="511D9635" w14:textId="77777777" w:rsidR="00BB2B00" w:rsidRPr="00CF47DF" w:rsidRDefault="00BB2B00" w:rsidP="00D93EC1">
      <w:pPr>
        <w:autoSpaceDE w:val="0"/>
        <w:autoSpaceDN w:val="0"/>
        <w:adjustRightInd w:val="0"/>
        <w:spacing w:after="0" w:line="240" w:lineRule="auto"/>
        <w:jc w:val="both"/>
        <w:rPr>
          <w:rFonts w:ascii="Sylfaen" w:hAnsi="Sylfaen" w:cstheme="minorHAnsi"/>
          <w:sz w:val="20"/>
          <w:szCs w:val="20"/>
          <w:lang w:val="ka-GE"/>
        </w:rPr>
      </w:pPr>
      <w:r w:rsidRPr="00CF47DF">
        <w:rPr>
          <w:rFonts w:ascii="Sylfaen" w:hAnsi="Sylfaen" w:cstheme="minorHAnsi"/>
          <w:sz w:val="20"/>
          <w:szCs w:val="20"/>
          <w:lang w:val="ka-GE"/>
        </w:rPr>
        <w:t xml:space="preserve"> </w:t>
      </w:r>
    </w:p>
    <w:p w14:paraId="7B9BD9A9" w14:textId="18F2A60F" w:rsidR="00E16727" w:rsidRDefault="00B52E24" w:rsidP="00D93EC1">
      <w:pPr>
        <w:autoSpaceDE w:val="0"/>
        <w:autoSpaceDN w:val="0"/>
        <w:adjustRightInd w:val="0"/>
        <w:spacing w:after="0" w:line="240" w:lineRule="auto"/>
        <w:jc w:val="both"/>
        <w:rPr>
          <w:rFonts w:ascii="Sylfaen" w:hAnsi="Sylfaen" w:cs="Sylfaen"/>
          <w:sz w:val="20"/>
          <w:szCs w:val="20"/>
          <w:lang w:val="ka-GE"/>
        </w:rPr>
      </w:pPr>
      <w:r w:rsidRPr="00CF47DF">
        <w:rPr>
          <w:rFonts w:ascii="Sylfaen" w:hAnsi="Sylfaen" w:cs="Sylfaen"/>
          <w:sz w:val="20"/>
          <w:szCs w:val="20"/>
          <w:lang w:val="ka-GE"/>
        </w:rPr>
        <w:t>აღნიშნული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წარმოების</w:t>
      </w:r>
      <w:r w:rsidR="003203D8">
        <w:rPr>
          <w:rFonts w:ascii="Sylfaen" w:hAnsi="Sylfaen" w:cs="Sylfaen"/>
          <w:sz w:val="20"/>
          <w:szCs w:val="20"/>
          <w:lang w:val="ka-GE"/>
        </w:rPr>
        <w:t xml:space="preserve"> დაწყების საფუძველი გახდა</w:t>
      </w:r>
      <w:r w:rsidRPr="00CF47DF">
        <w:rPr>
          <w:rFonts w:ascii="Sylfaen" w:hAnsi="Sylfaen" w:cstheme="minorHAnsi"/>
          <w:sz w:val="20"/>
          <w:szCs w:val="20"/>
          <w:lang w:val="ka-GE"/>
        </w:rPr>
        <w:t xml:space="preserve"> </w:t>
      </w:r>
      <w:r w:rsidRPr="00CF47DF">
        <w:rPr>
          <w:rFonts w:ascii="Sylfaen" w:hAnsi="Sylfaen" w:cs="Sylfaen"/>
          <w:noProof/>
          <w:sz w:val="20"/>
          <w:szCs w:val="20"/>
        </w:rPr>
        <w:t>შპს</w:t>
      </w:r>
      <w:r w:rsidRPr="00CF47DF">
        <w:rPr>
          <w:rFonts w:ascii="Sylfaen" w:hAnsi="Sylfaen" w:cstheme="minorHAnsi"/>
          <w:sz w:val="20"/>
          <w:szCs w:val="20"/>
        </w:rPr>
        <w:t xml:space="preserve"> ,,</w:t>
      </w:r>
      <w:proofErr w:type="spellStart"/>
      <w:r w:rsidRPr="00CF47DF">
        <w:rPr>
          <w:rFonts w:ascii="Sylfaen" w:hAnsi="Sylfaen" w:cs="Sylfaen"/>
          <w:sz w:val="20"/>
          <w:szCs w:val="20"/>
        </w:rPr>
        <w:t>გლობალ</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სელი</w:t>
      </w:r>
      <w:proofErr w:type="spellEnd"/>
      <w:r w:rsidR="003203D8">
        <w:rPr>
          <w:rFonts w:ascii="Sylfaen" w:hAnsi="Sylfaen" w:cs="Sylfaen"/>
          <w:sz w:val="20"/>
          <w:szCs w:val="20"/>
          <w:lang w:val="ka-GE"/>
        </w:rPr>
        <w:t>ს</w:t>
      </w:r>
      <w:r w:rsidRPr="00CF47DF">
        <w:rPr>
          <w:rFonts w:ascii="Sylfaen" w:hAnsi="Sylfaen" w:cstheme="minorHAnsi"/>
          <w:sz w:val="20"/>
          <w:szCs w:val="20"/>
        </w:rPr>
        <w:t xml:space="preserve">“ </w:t>
      </w:r>
      <w:r w:rsidR="003203D8">
        <w:rPr>
          <w:rFonts w:ascii="Sylfaen" w:hAnsi="Sylfaen" w:cs="Sylfaen"/>
          <w:sz w:val="20"/>
          <w:szCs w:val="20"/>
          <w:lang w:val="ka-GE"/>
        </w:rPr>
        <w:t>მოთხოვნა</w:t>
      </w:r>
      <w:r w:rsidRPr="00CF47DF">
        <w:rPr>
          <w:rFonts w:ascii="Sylfaen" w:hAnsi="Sylfaen" w:cstheme="minorHAnsi"/>
          <w:sz w:val="20"/>
          <w:szCs w:val="20"/>
        </w:rPr>
        <w:t xml:space="preserve"> </w:t>
      </w:r>
      <w:proofErr w:type="spellStart"/>
      <w:r w:rsidRPr="00CF47DF">
        <w:rPr>
          <w:rFonts w:ascii="Sylfaen" w:hAnsi="Sylfaen" w:cs="Sylfaen"/>
          <w:sz w:val="20"/>
          <w:szCs w:val="20"/>
        </w:rPr>
        <w:t>შპს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მაგთიკომის</w:t>
      </w:r>
      <w:proofErr w:type="spellEnd"/>
      <w:r w:rsidRPr="00CF47DF">
        <w:rPr>
          <w:rFonts w:ascii="Sylfaen" w:hAnsi="Sylfaen" w:cstheme="minorHAnsi"/>
          <w:sz w:val="20"/>
          <w:szCs w:val="20"/>
        </w:rPr>
        <w:t xml:space="preserve">“ </w:t>
      </w:r>
      <w:r w:rsidRPr="00D65511">
        <w:rPr>
          <w:rFonts w:ascii="Sylfaen" w:hAnsi="Sylfaen" w:cs="Sylfaen"/>
          <w:noProof/>
          <w:sz w:val="20"/>
          <w:szCs w:val="20"/>
          <w:lang w:val="ru-RU"/>
        </w:rPr>
        <w:t>შპს</w:t>
      </w:r>
      <w:r w:rsidRPr="00CF47DF">
        <w:rPr>
          <w:rFonts w:ascii="Sylfaen" w:hAnsi="Sylfaen" w:cstheme="minorHAnsi"/>
          <w:sz w:val="20"/>
          <w:szCs w:val="20"/>
        </w:rPr>
        <w:t xml:space="preserve"> ,,</w:t>
      </w:r>
      <w:proofErr w:type="spellStart"/>
      <w:r w:rsidRPr="00CF47DF">
        <w:rPr>
          <w:rFonts w:ascii="Sylfaen" w:hAnsi="Sylfaen" w:cs="Sylfaen"/>
          <w:sz w:val="20"/>
          <w:szCs w:val="20"/>
        </w:rPr>
        <w:t>ვიონი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საქართველოს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და</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სილქნეტის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მიერ</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მისთვის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შეთავაზებული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არასტანდარტული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სახის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მოკლე</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ტექსტური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შეტყობინებების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მომსახურების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თაობაზე</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შეთავაზებული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სახელშეკრულებო</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პირობების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გონივრულობის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სამართლიანობის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და</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არადისკრიმინაციულობის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შესწავლა</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სადავო</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ნაწილში</w:t>
      </w:r>
      <w:proofErr w:type="spellEnd"/>
      <w:r w:rsidRPr="00CF47DF">
        <w:rPr>
          <w:rFonts w:ascii="Sylfaen" w:hAnsi="Sylfaen" w:cstheme="minorHAnsi"/>
          <w:sz w:val="20"/>
          <w:szCs w:val="20"/>
        </w:rPr>
        <w:t xml:space="preserve">. </w:t>
      </w:r>
      <w:r w:rsidR="00D515B3">
        <w:rPr>
          <w:rFonts w:ascii="Sylfaen" w:hAnsi="Sylfaen" w:cs="Sylfaen"/>
          <w:sz w:val="20"/>
          <w:szCs w:val="20"/>
          <w:lang w:val="ka-GE"/>
        </w:rPr>
        <w:t xml:space="preserve">კერძოდ, </w:t>
      </w:r>
      <w:proofErr w:type="spellStart"/>
      <w:r w:rsidRPr="00CF47DF">
        <w:rPr>
          <w:rFonts w:ascii="Sylfaen" w:hAnsi="Sylfaen" w:cs="Sylfaen"/>
          <w:sz w:val="20"/>
          <w:szCs w:val="20"/>
        </w:rPr>
        <w:t>შპს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გლობალ</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სელი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სადავოდ</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ხდის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მისთვის</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შემოთავაზებული</w:t>
      </w:r>
      <w:proofErr w:type="spellEnd"/>
      <w:r w:rsidRPr="00CF47DF">
        <w:rPr>
          <w:rFonts w:ascii="Sylfaen" w:hAnsi="Sylfaen" w:cstheme="minorHAnsi"/>
          <w:sz w:val="20"/>
          <w:szCs w:val="20"/>
        </w:rPr>
        <w:t xml:space="preserve"> </w:t>
      </w:r>
      <w:proofErr w:type="spellStart"/>
      <w:r w:rsidRPr="00CF47DF">
        <w:rPr>
          <w:rFonts w:ascii="Sylfaen" w:hAnsi="Sylfaen" w:cs="Sylfaen"/>
          <w:sz w:val="20"/>
          <w:szCs w:val="20"/>
        </w:rPr>
        <w:t>ხელშეკრულების</w:t>
      </w:r>
      <w:proofErr w:type="spellEnd"/>
      <w:r w:rsidR="00E16727">
        <w:rPr>
          <w:rFonts w:ascii="Sylfaen" w:hAnsi="Sylfaen" w:cs="Sylfaen"/>
          <w:sz w:val="20"/>
          <w:szCs w:val="20"/>
          <w:lang w:val="ka-GE"/>
        </w:rPr>
        <w:t xml:space="preserve"> </w:t>
      </w:r>
      <w:r w:rsidR="003203D8">
        <w:rPr>
          <w:rFonts w:ascii="Sylfaen" w:hAnsi="Sylfaen" w:cs="Sylfaen"/>
          <w:sz w:val="20"/>
          <w:szCs w:val="20"/>
          <w:lang w:val="ka-GE"/>
        </w:rPr>
        <w:t xml:space="preserve">პროექტის </w:t>
      </w:r>
      <w:r w:rsidR="00E16727">
        <w:rPr>
          <w:rFonts w:ascii="Sylfaen" w:hAnsi="Sylfaen" w:cs="Sylfaen"/>
          <w:sz w:val="20"/>
          <w:szCs w:val="20"/>
          <w:lang w:val="ka-GE"/>
        </w:rPr>
        <w:t>შემდეგ პუნქტებს:</w:t>
      </w:r>
    </w:p>
    <w:p w14:paraId="24FA2680" w14:textId="77777777" w:rsidR="007C62B5" w:rsidRDefault="007C62B5" w:rsidP="00D93EC1">
      <w:pPr>
        <w:autoSpaceDE w:val="0"/>
        <w:autoSpaceDN w:val="0"/>
        <w:adjustRightInd w:val="0"/>
        <w:spacing w:after="0" w:line="240" w:lineRule="auto"/>
        <w:jc w:val="both"/>
        <w:rPr>
          <w:rFonts w:ascii="Sylfaen" w:hAnsi="Sylfaen" w:cs="Sylfaen"/>
          <w:sz w:val="20"/>
          <w:szCs w:val="20"/>
          <w:lang w:val="ka-GE"/>
        </w:rPr>
      </w:pPr>
    </w:p>
    <w:p w14:paraId="2BA3CAF4" w14:textId="77777777" w:rsidR="00A065E6" w:rsidRPr="00ED7F4E" w:rsidRDefault="00E16727" w:rsidP="00D93EC1">
      <w:pPr>
        <w:autoSpaceDE w:val="0"/>
        <w:autoSpaceDN w:val="0"/>
        <w:adjustRightInd w:val="0"/>
        <w:spacing w:after="0" w:line="240" w:lineRule="auto"/>
        <w:jc w:val="both"/>
        <w:rPr>
          <w:rFonts w:ascii="Sylfaen" w:hAnsi="Sylfaen" w:cstheme="minorHAnsi"/>
          <w:sz w:val="20"/>
          <w:szCs w:val="20"/>
          <w:lang w:val="ka-GE"/>
        </w:rPr>
      </w:pPr>
      <w:r>
        <w:rPr>
          <w:rFonts w:ascii="Sylfaen" w:hAnsi="Sylfaen" w:cstheme="minorHAnsi"/>
          <w:sz w:val="20"/>
          <w:szCs w:val="20"/>
          <w:lang w:val="ka-GE"/>
        </w:rPr>
        <w:t>ა)</w:t>
      </w:r>
      <w:r w:rsidR="00B52E24" w:rsidRPr="00783018">
        <w:rPr>
          <w:rFonts w:ascii="Sylfaen" w:hAnsi="Sylfaen" w:cstheme="minorHAnsi"/>
          <w:sz w:val="20"/>
          <w:szCs w:val="20"/>
          <w:lang w:val="ka-GE"/>
        </w:rPr>
        <w:t xml:space="preserve"> 5.1 </w:t>
      </w:r>
      <w:r w:rsidR="00B52E24" w:rsidRPr="00783018">
        <w:rPr>
          <w:rFonts w:ascii="Sylfaen" w:hAnsi="Sylfaen" w:cs="Sylfaen"/>
          <w:sz w:val="20"/>
          <w:szCs w:val="20"/>
          <w:lang w:val="ka-GE"/>
        </w:rPr>
        <w:t>პუნქტს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მიაჩნია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რომ</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ლოკალური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არასტანდარტული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სახის</w:t>
      </w:r>
      <w:r w:rsidR="00B52E24" w:rsidRPr="00783018">
        <w:rPr>
          <w:rFonts w:ascii="Sylfaen" w:hAnsi="Sylfaen" w:cstheme="minorHAnsi"/>
          <w:sz w:val="20"/>
          <w:szCs w:val="20"/>
          <w:lang w:val="ka-GE"/>
        </w:rPr>
        <w:t xml:space="preserve"> SMS </w:t>
      </w:r>
      <w:r w:rsidR="00B52E24" w:rsidRPr="00783018">
        <w:rPr>
          <w:rFonts w:ascii="Sylfaen" w:hAnsi="Sylfaen" w:cs="Sylfaen"/>
          <w:sz w:val="20"/>
          <w:szCs w:val="20"/>
          <w:lang w:val="ka-GE"/>
        </w:rPr>
        <w:t>მომსახურების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სახით</w:t>
      </w:r>
      <w:r w:rsidR="00B52E24" w:rsidRPr="00783018">
        <w:rPr>
          <w:rFonts w:ascii="Sylfaen" w:hAnsi="Sylfaen" w:cstheme="minorHAnsi"/>
          <w:sz w:val="20"/>
          <w:szCs w:val="20"/>
          <w:lang w:val="ka-GE"/>
        </w:rPr>
        <w:t xml:space="preserve"> 1 (</w:t>
      </w:r>
      <w:r w:rsidR="00B52E24" w:rsidRPr="00783018">
        <w:rPr>
          <w:rFonts w:ascii="Sylfaen" w:hAnsi="Sylfaen" w:cs="Sylfaen"/>
          <w:sz w:val="20"/>
          <w:szCs w:val="20"/>
          <w:lang w:val="ka-GE"/>
        </w:rPr>
        <w:t>ერთი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ცალი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მოკლე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ტექსტური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შეტყობინების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ღირებულება</w:t>
      </w:r>
      <w:r w:rsidR="00B52E24" w:rsidRPr="00783018">
        <w:rPr>
          <w:rFonts w:ascii="Sylfaen" w:hAnsi="Sylfaen" w:cstheme="minorHAnsi"/>
          <w:sz w:val="20"/>
          <w:szCs w:val="20"/>
          <w:lang w:val="ka-GE"/>
        </w:rPr>
        <w:t xml:space="preserve"> - 0.0025 </w:t>
      </w:r>
      <w:r w:rsidR="00B52E24" w:rsidRPr="00783018">
        <w:rPr>
          <w:rFonts w:ascii="Sylfaen" w:hAnsi="Sylfaen" w:cs="Sylfaen"/>
          <w:sz w:val="20"/>
          <w:szCs w:val="20"/>
          <w:lang w:val="ka-GE"/>
        </w:rPr>
        <w:t>ლარი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დღგ</w:t>
      </w:r>
      <w:r w:rsidR="00B52E24" w:rsidRPr="00783018">
        <w:rPr>
          <w:rFonts w:ascii="Sylfaen" w:hAnsi="Sylfaen" w:cstheme="minorHAnsi"/>
          <w:sz w:val="20"/>
          <w:szCs w:val="20"/>
          <w:lang w:val="ka-GE"/>
        </w:rPr>
        <w:t>-</w:t>
      </w:r>
      <w:r w:rsidR="00B52E24" w:rsidRPr="00783018">
        <w:rPr>
          <w:rFonts w:ascii="Sylfaen" w:hAnsi="Sylfaen" w:cs="Sylfaen"/>
          <w:sz w:val="20"/>
          <w:szCs w:val="20"/>
          <w:lang w:val="ka-GE"/>
        </w:rPr>
        <w:t>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ჩათვლით</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არ</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არის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სამართლიანი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გონივრული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გამორიცხულია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ამ</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ფასის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ხარჯზე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ორიენტირებული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პრინციპით</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დაანგარიშების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ობიექტურობა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ამასთანავე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შპს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გლობალ</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სელი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ითხოვ</w:t>
      </w:r>
      <w:r w:rsidR="00B52E24" w:rsidRPr="00CF47DF">
        <w:rPr>
          <w:rFonts w:ascii="Sylfaen" w:hAnsi="Sylfaen" w:cs="Sylfaen"/>
          <w:sz w:val="20"/>
          <w:szCs w:val="20"/>
          <w:lang w:val="ka-GE"/>
        </w:rPr>
        <w:t>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კომისიამ</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მოკლე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ტექსტური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შეტყობინებების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მომსახურების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ბაზრის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სეგმენტზე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ჩაატაროს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შესაბამისი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კვლევა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ანალიზი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რათა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დადგინდეს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მომსახურების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ბაზრის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ამ</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სეგმენტზე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მნიშვნელოვანი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საბაზრო</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ძალაუფლების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მქონე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ავტორიზებული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პირები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განისაზღვროს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მათი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ვალდებულებები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ბაზრის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შესაბამის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სეგმენტზე</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კონკურენციის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შეზღუდვისა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და</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არაკონკურენტული</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ქმედებების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განხორციელების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თავიდან</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აცილების</w:t>
      </w:r>
      <w:r w:rsidR="00B52E24" w:rsidRPr="00783018">
        <w:rPr>
          <w:rFonts w:ascii="Sylfaen" w:hAnsi="Sylfaen" w:cstheme="minorHAnsi"/>
          <w:sz w:val="20"/>
          <w:szCs w:val="20"/>
          <w:lang w:val="ka-GE"/>
        </w:rPr>
        <w:t xml:space="preserve"> </w:t>
      </w:r>
      <w:r w:rsidR="00B52E24" w:rsidRPr="00783018">
        <w:rPr>
          <w:rFonts w:ascii="Sylfaen" w:hAnsi="Sylfaen" w:cs="Sylfaen"/>
          <w:sz w:val="20"/>
          <w:szCs w:val="20"/>
          <w:lang w:val="ka-GE"/>
        </w:rPr>
        <w:t>მიზნით</w:t>
      </w:r>
      <w:r w:rsidR="00B52E24" w:rsidRPr="00783018">
        <w:rPr>
          <w:rFonts w:ascii="Sylfaen" w:hAnsi="Sylfaen" w:cstheme="minorHAnsi"/>
          <w:sz w:val="20"/>
          <w:szCs w:val="20"/>
          <w:lang w:val="ka-GE"/>
        </w:rPr>
        <w:t>.</w:t>
      </w:r>
    </w:p>
    <w:p w14:paraId="45ADACEF" w14:textId="77777777" w:rsidR="007C62B5" w:rsidRPr="00783018" w:rsidRDefault="007C62B5" w:rsidP="00D93EC1">
      <w:pPr>
        <w:autoSpaceDE w:val="0"/>
        <w:autoSpaceDN w:val="0"/>
        <w:adjustRightInd w:val="0"/>
        <w:spacing w:after="0" w:line="240" w:lineRule="auto"/>
        <w:jc w:val="both"/>
        <w:rPr>
          <w:rFonts w:ascii="Sylfaen" w:hAnsi="Sylfaen" w:cstheme="minorHAnsi"/>
          <w:sz w:val="20"/>
          <w:szCs w:val="20"/>
          <w:lang w:val="ka-GE"/>
        </w:rPr>
      </w:pPr>
    </w:p>
    <w:p w14:paraId="32D032CE" w14:textId="77777777" w:rsidR="00E16727" w:rsidRPr="00CF47DF" w:rsidRDefault="00E16727" w:rsidP="00E16727">
      <w:pPr>
        <w:pStyle w:val="ListParagraph"/>
        <w:tabs>
          <w:tab w:val="left" w:pos="0"/>
        </w:tabs>
        <w:ind w:left="0"/>
        <w:jc w:val="both"/>
        <w:rPr>
          <w:rFonts w:ascii="Sylfaen" w:hAnsi="Sylfaen" w:cstheme="minorHAnsi"/>
          <w:sz w:val="20"/>
          <w:szCs w:val="20"/>
          <w:lang w:val="ka-GE"/>
        </w:rPr>
      </w:pPr>
      <w:r>
        <w:rPr>
          <w:rFonts w:ascii="Sylfaen" w:hAnsi="Sylfaen" w:cs="Sylfaen"/>
          <w:sz w:val="20"/>
          <w:szCs w:val="20"/>
          <w:lang w:val="ka-GE"/>
        </w:rPr>
        <w:t xml:space="preserve">ბ) </w:t>
      </w:r>
      <w:r w:rsidRPr="00CF47DF">
        <w:rPr>
          <w:rFonts w:ascii="Sylfaen" w:hAnsi="Sylfaen" w:cs="Sylfaen"/>
          <w:sz w:val="20"/>
          <w:szCs w:val="20"/>
          <w:lang w:val="ka-GE"/>
        </w:rPr>
        <w:t>ხელშეკრულების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პროექტის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w:t>
      </w:r>
      <w:r w:rsidRPr="00CF47DF">
        <w:rPr>
          <w:rFonts w:ascii="Sylfaen" w:hAnsi="Sylfaen" w:cstheme="minorHAnsi"/>
          <w:sz w:val="20"/>
          <w:szCs w:val="20"/>
          <w:lang w:val="ka-GE"/>
        </w:rPr>
        <w:t xml:space="preserve">-3 </w:t>
      </w:r>
      <w:r w:rsidRPr="00CF47DF">
        <w:rPr>
          <w:rFonts w:ascii="Sylfaen" w:hAnsi="Sylfaen" w:cs="Sylfaen"/>
          <w:sz w:val="20"/>
          <w:szCs w:val="20"/>
          <w:lang w:val="ka-GE"/>
        </w:rPr>
        <w:t>მუხლსა</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6.5 </w:t>
      </w:r>
      <w:r w:rsidRPr="00CF47DF">
        <w:rPr>
          <w:rFonts w:ascii="Sylfaen" w:hAnsi="Sylfaen" w:cs="Sylfaen"/>
          <w:sz w:val="20"/>
          <w:szCs w:val="20"/>
          <w:lang w:val="ka-GE"/>
        </w:rPr>
        <w:t>პუნქტს</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რომელთა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მიხედვით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ხელშეკრულება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ითვალისწინებს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მხარეთა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მიერ</w:t>
      </w:r>
      <w:r w:rsidRPr="00CF47DF">
        <w:rPr>
          <w:rFonts w:ascii="Sylfaen" w:hAnsi="Sylfaen" w:cstheme="minorHAnsi"/>
          <w:sz w:val="20"/>
          <w:szCs w:val="20"/>
          <w:lang w:val="ka-GE"/>
        </w:rPr>
        <w:t xml:space="preserve"> </w:t>
      </w:r>
      <w:r w:rsidRPr="00CF47DF">
        <w:rPr>
          <w:rFonts w:ascii="Sylfaen" w:hAnsi="Sylfaen" w:cs="Sylfaen"/>
          <w:sz w:val="20"/>
          <w:szCs w:val="20"/>
          <w:lang w:val="ka-GE"/>
        </w:rPr>
        <w:t>ერთმანეთისთვის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მხოლოდ</w:t>
      </w:r>
      <w:r w:rsidRPr="00CF47DF">
        <w:rPr>
          <w:rFonts w:ascii="Sylfaen" w:hAnsi="Sylfaen" w:cstheme="minorHAnsi"/>
          <w:sz w:val="20"/>
          <w:szCs w:val="20"/>
          <w:lang w:val="ka-GE"/>
        </w:rPr>
        <w:t xml:space="preserve"> </w:t>
      </w:r>
      <w:r w:rsidRPr="00CF47DF">
        <w:rPr>
          <w:rFonts w:ascii="Sylfaen" w:hAnsi="Sylfaen" w:cs="Sylfaen"/>
          <w:sz w:val="20"/>
          <w:szCs w:val="20"/>
          <w:lang w:val="ka-GE"/>
        </w:rPr>
        <w:t>ლოკალური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გაწევას</w:t>
      </w:r>
      <w:r w:rsidRPr="00CF47DF">
        <w:rPr>
          <w:rFonts w:ascii="Sylfaen" w:hAnsi="Sylfaen" w:cstheme="minorHAnsi"/>
          <w:sz w:val="20"/>
          <w:szCs w:val="20"/>
          <w:lang w:val="ka-GE"/>
        </w:rPr>
        <w:t xml:space="preserve">, </w:t>
      </w:r>
      <w:r w:rsidRPr="00CF47DF">
        <w:rPr>
          <w:rFonts w:ascii="Sylfaen" w:hAnsi="Sylfaen" w:cs="Sylfaen"/>
          <w:sz w:val="20"/>
          <w:szCs w:val="20"/>
          <w:lang w:val="ka-GE"/>
        </w:rPr>
        <w:t>ხოლო</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საერთაშორისო</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გაგზავნის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შემთხვევაში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მეორე</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მხარე</w:t>
      </w:r>
      <w:r w:rsidRPr="00CF47DF">
        <w:rPr>
          <w:rFonts w:ascii="Sylfaen" w:hAnsi="Sylfaen" w:cstheme="minorHAnsi"/>
          <w:sz w:val="20"/>
          <w:szCs w:val="20"/>
          <w:lang w:val="ka-GE"/>
        </w:rPr>
        <w:t xml:space="preserve"> </w:t>
      </w:r>
      <w:r w:rsidRPr="00CF47DF">
        <w:rPr>
          <w:rFonts w:ascii="Sylfaen" w:hAnsi="Sylfaen" w:cs="Sylfaen"/>
          <w:sz w:val="20"/>
          <w:szCs w:val="20"/>
          <w:lang w:val="ka-GE"/>
        </w:rPr>
        <w:t>უფლებამოსილია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დაუყოვნებლივ</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შეაჩეროს</w:t>
      </w:r>
      <w:r w:rsidRPr="00CF47DF">
        <w:rPr>
          <w:rFonts w:ascii="Sylfaen" w:hAnsi="Sylfaen" w:cstheme="minorHAnsi"/>
          <w:sz w:val="20"/>
          <w:szCs w:val="20"/>
          <w:lang w:val="ka-GE"/>
        </w:rPr>
        <w:t>/</w:t>
      </w:r>
      <w:r w:rsidRPr="00CF47DF">
        <w:rPr>
          <w:rFonts w:ascii="Sylfaen" w:hAnsi="Sylfaen" w:cs="Sylfaen"/>
          <w:sz w:val="20"/>
          <w:szCs w:val="20"/>
          <w:lang w:val="ka-GE"/>
        </w:rPr>
        <w:t>შეზღუდოს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ამგვარი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მომსახურების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მიწოდება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საკუთარი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აბონენტებისთვის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თითოეულ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ამგვარ</w:t>
      </w:r>
      <w:r w:rsidRPr="00CF47DF">
        <w:rPr>
          <w:rFonts w:ascii="Sylfaen" w:hAnsi="Sylfaen" w:cstheme="minorHAnsi"/>
          <w:sz w:val="20"/>
          <w:szCs w:val="20"/>
          <w:lang w:val="ka-GE"/>
        </w:rPr>
        <w:t xml:space="preserve"> SMS-</w:t>
      </w:r>
      <w:r w:rsidRPr="00CF47DF">
        <w:rPr>
          <w:rFonts w:ascii="Sylfaen" w:hAnsi="Sylfaen" w:cs="Sylfaen"/>
          <w:sz w:val="20"/>
          <w:szCs w:val="20"/>
          <w:lang w:val="ka-GE"/>
        </w:rPr>
        <w:t>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მეორე</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მხარეს</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დაარიცხოს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საფასური</w:t>
      </w:r>
      <w:r w:rsidRPr="00CF47DF">
        <w:rPr>
          <w:rFonts w:ascii="Sylfaen" w:hAnsi="Sylfaen" w:cstheme="minorHAnsi"/>
          <w:sz w:val="20"/>
          <w:szCs w:val="20"/>
          <w:lang w:val="ka-GE"/>
        </w:rPr>
        <w:t xml:space="preserve"> 0.24 </w:t>
      </w:r>
      <w:r w:rsidRPr="00CF47DF">
        <w:rPr>
          <w:rFonts w:ascii="Sylfaen" w:hAnsi="Sylfaen" w:cs="Sylfaen"/>
          <w:sz w:val="20"/>
          <w:szCs w:val="20"/>
          <w:lang w:val="ka-GE"/>
        </w:rPr>
        <w:t>ლარის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ოდენობით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ასევე</w:t>
      </w:r>
      <w:r w:rsidRPr="00CF47DF">
        <w:rPr>
          <w:rFonts w:ascii="Sylfaen" w:hAnsi="Sylfaen" w:cstheme="minorHAnsi"/>
          <w:sz w:val="20"/>
          <w:szCs w:val="20"/>
          <w:lang w:val="ka-GE"/>
        </w:rPr>
        <w:t xml:space="preserve">, </w:t>
      </w:r>
      <w:r w:rsidRPr="00CF47DF">
        <w:rPr>
          <w:rFonts w:ascii="Sylfaen" w:hAnsi="Sylfaen" w:cs="Sylfaen"/>
          <w:sz w:val="20"/>
          <w:szCs w:val="20"/>
          <w:lang w:val="ka-GE"/>
        </w:rPr>
        <w:t>ყოველ</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ასეთ</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შემთხვევაზე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ჯარიმის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დაარიცხოს</w:t>
      </w:r>
      <w:r w:rsidRPr="00CF47DF">
        <w:rPr>
          <w:rFonts w:ascii="Sylfaen" w:hAnsi="Sylfaen" w:cstheme="minorHAnsi"/>
          <w:sz w:val="20"/>
          <w:szCs w:val="20"/>
          <w:lang w:val="ka-GE"/>
        </w:rPr>
        <w:t xml:space="preserve"> 1000 </w:t>
      </w:r>
      <w:r w:rsidRPr="00CF47DF">
        <w:rPr>
          <w:rFonts w:ascii="Sylfaen" w:hAnsi="Sylfaen" w:cs="Sylfaen"/>
          <w:sz w:val="20"/>
          <w:szCs w:val="20"/>
          <w:lang w:val="ka-GE"/>
        </w:rPr>
        <w:t>ლარი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გლობალ</w:t>
      </w:r>
      <w:r w:rsidRPr="00CF47DF">
        <w:rPr>
          <w:rFonts w:ascii="Sylfaen" w:hAnsi="Sylfaen" w:cstheme="minorHAnsi"/>
          <w:sz w:val="20"/>
          <w:szCs w:val="20"/>
          <w:lang w:val="ka-GE"/>
        </w:rPr>
        <w:t xml:space="preserve"> </w:t>
      </w:r>
      <w:r w:rsidRPr="00CF47DF">
        <w:rPr>
          <w:rFonts w:ascii="Sylfaen" w:hAnsi="Sylfaen" w:cs="Sylfaen"/>
          <w:sz w:val="20"/>
          <w:szCs w:val="20"/>
          <w:lang w:val="ka-GE"/>
        </w:rPr>
        <w:t>სელი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ითხოვს</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დაცულ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იქნას</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ტექნოლოგიური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ნეიტრალიტეტი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ასევე</w:t>
      </w:r>
      <w:r w:rsidRPr="00CF47DF">
        <w:rPr>
          <w:rFonts w:ascii="Sylfaen" w:hAnsi="Sylfaen" w:cstheme="minorHAnsi"/>
          <w:sz w:val="20"/>
          <w:szCs w:val="20"/>
          <w:lang w:val="ka-GE"/>
        </w:rPr>
        <w:t xml:space="preserve">, </w:t>
      </w:r>
      <w:r w:rsidRPr="00CF47DF">
        <w:rPr>
          <w:rFonts w:ascii="Sylfaen" w:hAnsi="Sylfaen" w:cs="Sylfaen"/>
          <w:sz w:val="20"/>
          <w:szCs w:val="20"/>
          <w:lang w:val="ka-GE"/>
        </w:rPr>
        <w:t>თუ</w:t>
      </w:r>
      <w:r w:rsidRPr="00CF47DF">
        <w:rPr>
          <w:rFonts w:ascii="Sylfaen" w:hAnsi="Sylfaen" w:cstheme="minorHAnsi"/>
          <w:sz w:val="20"/>
          <w:szCs w:val="20"/>
          <w:lang w:val="ka-GE"/>
        </w:rPr>
        <w:t xml:space="preserve"> </w:t>
      </w:r>
      <w:r w:rsidRPr="00CF47DF">
        <w:rPr>
          <w:rFonts w:ascii="Sylfaen" w:hAnsi="Sylfaen" w:cs="Sylfaen"/>
          <w:sz w:val="20"/>
          <w:szCs w:val="20"/>
          <w:lang w:val="ka-GE"/>
        </w:rPr>
        <w:t>ხელშეკრულება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w:t>
      </w:r>
      <w:r w:rsidRPr="00CF47DF">
        <w:rPr>
          <w:rFonts w:ascii="Sylfaen" w:hAnsi="Sylfaen" w:cstheme="minorHAnsi"/>
          <w:sz w:val="20"/>
          <w:szCs w:val="20"/>
          <w:lang w:val="ka-GE"/>
        </w:rPr>
        <w:t xml:space="preserve"> </w:t>
      </w:r>
      <w:r w:rsidRPr="00CF47DF">
        <w:rPr>
          <w:rFonts w:ascii="Sylfaen" w:hAnsi="Sylfaen" w:cs="Sylfaen"/>
          <w:sz w:val="20"/>
          <w:szCs w:val="20"/>
          <w:lang w:val="ka-GE"/>
        </w:rPr>
        <w:t>ვრცელდება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საერთაშორისო</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მომსახურებაზე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მოწოდებულ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იქნას</w:t>
      </w:r>
      <w:r w:rsidRPr="00CF47DF">
        <w:rPr>
          <w:rFonts w:ascii="Sylfaen" w:hAnsi="Sylfaen" w:cstheme="minorHAnsi"/>
          <w:sz w:val="20"/>
          <w:szCs w:val="20"/>
          <w:lang w:val="ka-GE"/>
        </w:rPr>
        <w:t xml:space="preserve"> </w:t>
      </w:r>
      <w:r w:rsidRPr="00CF47DF">
        <w:rPr>
          <w:rFonts w:ascii="Sylfaen" w:hAnsi="Sylfaen" w:cs="Sylfaen"/>
          <w:sz w:val="20"/>
          <w:szCs w:val="20"/>
          <w:lang w:val="ka-GE"/>
        </w:rPr>
        <w:t>ხელშეკრულების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პროექტი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სამართლიანი</w:t>
      </w:r>
      <w:r w:rsidRPr="00CF47DF">
        <w:rPr>
          <w:rFonts w:ascii="Sylfaen" w:hAnsi="Sylfaen" w:cstheme="minorHAnsi"/>
          <w:sz w:val="20"/>
          <w:szCs w:val="20"/>
          <w:lang w:val="ka-GE"/>
        </w:rPr>
        <w:t xml:space="preserve">, </w:t>
      </w:r>
      <w:r w:rsidRPr="00CF47DF">
        <w:rPr>
          <w:rFonts w:ascii="Sylfaen" w:hAnsi="Sylfaen" w:cs="Sylfaen"/>
          <w:sz w:val="20"/>
          <w:szCs w:val="20"/>
          <w:lang w:val="ka-GE"/>
        </w:rPr>
        <w:t>გონივრული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არადისკრიმინაციული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პირობებით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ფასებით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ხელშეკრულება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გავრცელდეს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მომსახურების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ამ</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მიმართულებაზეც</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მობილური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ოპერატორების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მიერ</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შეთავაზებული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ფასით</w:t>
      </w:r>
      <w:r w:rsidRPr="00CF47DF">
        <w:rPr>
          <w:rFonts w:ascii="Sylfaen" w:hAnsi="Sylfaen" w:cstheme="minorHAnsi"/>
          <w:sz w:val="20"/>
          <w:szCs w:val="20"/>
          <w:lang w:val="ka-GE"/>
        </w:rPr>
        <w:t xml:space="preserve"> (0.24 </w:t>
      </w:r>
      <w:r w:rsidRPr="00CF47DF">
        <w:rPr>
          <w:rFonts w:ascii="Sylfaen" w:hAnsi="Sylfaen" w:cs="Sylfaen"/>
          <w:sz w:val="20"/>
          <w:szCs w:val="20"/>
          <w:lang w:val="ka-GE"/>
        </w:rPr>
        <w:t>ლარი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საჯარიმო</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სანქციების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გარეშე</w:t>
      </w:r>
      <w:r w:rsidRPr="00CF47DF">
        <w:rPr>
          <w:rFonts w:ascii="Sylfaen" w:hAnsi="Sylfaen" w:cstheme="minorHAnsi"/>
          <w:sz w:val="20"/>
          <w:szCs w:val="20"/>
          <w:lang w:val="ka-GE"/>
        </w:rPr>
        <w:t>.</w:t>
      </w:r>
    </w:p>
    <w:p w14:paraId="7839C47A" w14:textId="3D8E0AE8" w:rsidR="000C4B77" w:rsidRDefault="00E16727" w:rsidP="00D93EC1">
      <w:pPr>
        <w:autoSpaceDE w:val="0"/>
        <w:autoSpaceDN w:val="0"/>
        <w:adjustRightInd w:val="0"/>
        <w:spacing w:after="0" w:line="240" w:lineRule="auto"/>
        <w:jc w:val="both"/>
        <w:rPr>
          <w:rFonts w:ascii="Sylfaen" w:hAnsi="Sylfaen" w:cstheme="minorHAnsi"/>
          <w:sz w:val="20"/>
          <w:szCs w:val="20"/>
          <w:lang w:val="ka-GE"/>
        </w:rPr>
      </w:pPr>
      <w:r>
        <w:rPr>
          <w:rFonts w:ascii="Sylfaen" w:hAnsi="Sylfaen" w:cstheme="minorHAnsi"/>
          <w:sz w:val="20"/>
          <w:szCs w:val="20"/>
          <w:lang w:val="ka-GE"/>
        </w:rPr>
        <w:t xml:space="preserve">გ) </w:t>
      </w:r>
      <w:r w:rsidRPr="00CF47DF">
        <w:rPr>
          <w:rFonts w:ascii="Sylfaen" w:hAnsi="Sylfaen" w:cstheme="minorHAnsi"/>
          <w:sz w:val="20"/>
          <w:szCs w:val="20"/>
          <w:lang w:val="ka-GE"/>
        </w:rPr>
        <w:t xml:space="preserve"> </w:t>
      </w:r>
      <w:r w:rsidRPr="00CF47DF">
        <w:rPr>
          <w:rFonts w:ascii="Sylfaen" w:hAnsi="Sylfaen" w:cs="Sylfaen"/>
          <w:sz w:val="20"/>
          <w:szCs w:val="20"/>
          <w:lang w:val="ka-GE"/>
        </w:rPr>
        <w:t>ხელშეკრულების</w:t>
      </w:r>
      <w:r w:rsidRPr="00CF47DF">
        <w:rPr>
          <w:rFonts w:ascii="Sylfaen" w:hAnsi="Sylfaen" w:cstheme="minorHAnsi"/>
          <w:sz w:val="20"/>
          <w:szCs w:val="20"/>
          <w:lang w:val="ka-GE"/>
        </w:rPr>
        <w:t xml:space="preserve"> </w:t>
      </w:r>
      <w:r w:rsidR="007C62B5">
        <w:rPr>
          <w:rFonts w:ascii="Sylfaen" w:hAnsi="Sylfaen" w:cstheme="minorHAnsi"/>
          <w:sz w:val="20"/>
          <w:szCs w:val="20"/>
          <w:lang w:val="ka-GE"/>
        </w:rPr>
        <w:t xml:space="preserve">პროექტის </w:t>
      </w:r>
      <w:r w:rsidRPr="00CF47DF">
        <w:rPr>
          <w:rFonts w:ascii="Sylfaen" w:hAnsi="Sylfaen" w:cstheme="minorHAnsi"/>
          <w:sz w:val="20"/>
          <w:szCs w:val="20"/>
          <w:lang w:val="ka-GE"/>
        </w:rPr>
        <w:t xml:space="preserve">2.1.8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2.1.9 </w:t>
      </w:r>
      <w:r w:rsidRPr="00CF47DF">
        <w:rPr>
          <w:rFonts w:ascii="Sylfaen" w:hAnsi="Sylfaen" w:cs="Sylfaen"/>
          <w:sz w:val="20"/>
          <w:szCs w:val="20"/>
          <w:lang w:val="ka-GE"/>
        </w:rPr>
        <w:t>პუნქტებთან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დაკავშირებით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გლობალ</w:t>
      </w:r>
      <w:r w:rsidRPr="00CF47DF">
        <w:rPr>
          <w:rFonts w:ascii="Sylfaen" w:hAnsi="Sylfaen" w:cstheme="minorHAnsi"/>
          <w:sz w:val="20"/>
          <w:szCs w:val="20"/>
          <w:lang w:val="ka-GE"/>
        </w:rPr>
        <w:t xml:space="preserve"> </w:t>
      </w:r>
      <w:r w:rsidRPr="00CF47DF">
        <w:rPr>
          <w:rFonts w:ascii="Sylfaen" w:hAnsi="Sylfaen" w:cs="Sylfaen"/>
          <w:sz w:val="20"/>
          <w:szCs w:val="20"/>
          <w:lang w:val="ka-GE"/>
        </w:rPr>
        <w:t>სელს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მიაჩნია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მოკლე</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ტექსტური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რომლებიც</w:t>
      </w:r>
      <w:r w:rsidRPr="00CF47DF">
        <w:rPr>
          <w:rFonts w:ascii="Sylfaen" w:hAnsi="Sylfaen" w:cstheme="minorHAnsi"/>
          <w:sz w:val="20"/>
          <w:szCs w:val="20"/>
          <w:lang w:val="ka-GE"/>
        </w:rPr>
        <w:t xml:space="preserve"> </w:t>
      </w:r>
      <w:r w:rsidRPr="00CF47DF">
        <w:rPr>
          <w:rFonts w:ascii="Sylfaen" w:hAnsi="Sylfaen" w:cs="Sylfaen"/>
          <w:sz w:val="20"/>
          <w:szCs w:val="20"/>
          <w:lang w:val="ka-GE"/>
        </w:rPr>
        <w:t>უკავშირდება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მათ</w:t>
      </w:r>
      <w:r w:rsidRPr="00CF47DF">
        <w:rPr>
          <w:rFonts w:ascii="Sylfaen" w:hAnsi="Sylfaen" w:cstheme="minorHAnsi"/>
          <w:sz w:val="20"/>
          <w:szCs w:val="20"/>
          <w:lang w:val="ka-GE"/>
        </w:rPr>
        <w:t xml:space="preserve"> </w:t>
      </w:r>
      <w:r w:rsidRPr="00CF47DF">
        <w:rPr>
          <w:rFonts w:ascii="Sylfaen" w:hAnsi="Sylfaen" w:cs="Sylfaen"/>
          <w:sz w:val="20"/>
          <w:szCs w:val="20"/>
          <w:lang w:val="ka-GE"/>
        </w:rPr>
        <w:t>შორის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ტაქსისა</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საკურიერო</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მომსახურებების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ისეთ</w:t>
      </w:r>
      <w:r w:rsidRPr="00CF47DF">
        <w:rPr>
          <w:rFonts w:ascii="Sylfaen" w:hAnsi="Sylfaen" w:cstheme="minorHAnsi"/>
          <w:sz w:val="20"/>
          <w:szCs w:val="20"/>
          <w:lang w:val="ka-GE"/>
        </w:rPr>
        <w:t xml:space="preserve"> </w:t>
      </w:r>
      <w:r w:rsidRPr="00CF47DF">
        <w:rPr>
          <w:rFonts w:ascii="Sylfaen" w:hAnsi="Sylfaen" w:cs="Sylfaen"/>
          <w:sz w:val="20"/>
          <w:szCs w:val="20"/>
          <w:lang w:val="ka-GE"/>
        </w:rPr>
        <w:t>სისტემებს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როგორიცაა</w:t>
      </w:r>
      <w:r w:rsidRPr="00CF47DF">
        <w:rPr>
          <w:rFonts w:ascii="Sylfaen" w:hAnsi="Sylfaen" w:cstheme="minorHAnsi"/>
          <w:sz w:val="20"/>
          <w:szCs w:val="20"/>
          <w:lang w:val="ka-GE"/>
        </w:rPr>
        <w:t xml:space="preserve"> </w:t>
      </w:r>
      <w:proofErr w:type="spellStart"/>
      <w:r w:rsidRPr="00CF47DF">
        <w:rPr>
          <w:rFonts w:ascii="Sylfaen" w:hAnsi="Sylfaen" w:cstheme="minorHAnsi"/>
          <w:sz w:val="20"/>
          <w:szCs w:val="20"/>
          <w:lang w:val="ka-GE"/>
        </w:rPr>
        <w:t>Glovo</w:t>
      </w:r>
      <w:proofErr w:type="spellEnd"/>
      <w:r w:rsidRPr="00CF47DF">
        <w:rPr>
          <w:rFonts w:ascii="Sylfaen" w:hAnsi="Sylfaen" w:cstheme="minorHAnsi"/>
          <w:sz w:val="20"/>
          <w:szCs w:val="20"/>
          <w:lang w:val="ka-GE"/>
        </w:rPr>
        <w:t xml:space="preserve">, </w:t>
      </w:r>
      <w:proofErr w:type="spellStart"/>
      <w:r w:rsidRPr="00CF47DF">
        <w:rPr>
          <w:rFonts w:ascii="Sylfaen" w:hAnsi="Sylfaen" w:cstheme="minorHAnsi"/>
          <w:sz w:val="20"/>
          <w:szCs w:val="20"/>
          <w:lang w:val="ka-GE"/>
        </w:rPr>
        <w:t>Wolt</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ა</w:t>
      </w:r>
      <w:r w:rsidRPr="00CF47DF">
        <w:rPr>
          <w:rFonts w:ascii="Sylfaen" w:hAnsi="Sylfaen" w:cstheme="minorHAnsi"/>
          <w:sz w:val="20"/>
          <w:szCs w:val="20"/>
          <w:lang w:val="ka-GE"/>
        </w:rPr>
        <w:t>.</w:t>
      </w:r>
      <w:r w:rsidRPr="00CF47DF">
        <w:rPr>
          <w:rFonts w:ascii="Sylfaen" w:hAnsi="Sylfaen" w:cs="Sylfaen"/>
          <w:sz w:val="20"/>
          <w:szCs w:val="20"/>
          <w:lang w:val="ka-GE"/>
        </w:rPr>
        <w:t>შ</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ვერ</w:t>
      </w:r>
      <w:r w:rsidRPr="00CF47DF">
        <w:rPr>
          <w:rFonts w:ascii="Sylfaen" w:hAnsi="Sylfaen" w:cstheme="minorHAnsi"/>
          <w:sz w:val="20"/>
          <w:szCs w:val="20"/>
          <w:lang w:val="ka-GE"/>
        </w:rPr>
        <w:t xml:space="preserve"> </w:t>
      </w:r>
      <w:r w:rsidRPr="00CF47DF">
        <w:rPr>
          <w:rFonts w:ascii="Sylfaen" w:hAnsi="Sylfaen" w:cs="Sylfaen"/>
          <w:sz w:val="20"/>
          <w:szCs w:val="20"/>
          <w:lang w:val="ka-GE"/>
        </w:rPr>
        <w:t>იქნება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მიჩნეული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საქართველოს</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ფარგლებს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გარეთ</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წამოწყებულ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მომსახურებად</w:t>
      </w:r>
      <w:r w:rsidRPr="00CF47DF">
        <w:rPr>
          <w:rFonts w:ascii="Sylfaen" w:hAnsi="Sylfaen" w:cstheme="minorHAnsi"/>
          <w:sz w:val="20"/>
          <w:szCs w:val="20"/>
          <w:lang w:val="ka-GE"/>
        </w:rPr>
        <w:t xml:space="preserve">, </w:t>
      </w:r>
      <w:r w:rsidRPr="00CF47DF">
        <w:rPr>
          <w:rFonts w:ascii="Sylfaen" w:hAnsi="Sylfaen" w:cs="Sylfaen"/>
          <w:sz w:val="20"/>
          <w:szCs w:val="20"/>
          <w:lang w:val="ka-GE"/>
        </w:rPr>
        <w:t>ვინაიდან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აღნიშნული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კომპანიები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საქართველოში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ოპერირებს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ქართული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წარმომადგენლობის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საქართველოს</w:t>
      </w:r>
      <w:r w:rsidRPr="00CF47DF">
        <w:rPr>
          <w:rFonts w:ascii="Sylfaen" w:hAnsi="Sylfaen" w:cstheme="minorHAnsi"/>
          <w:sz w:val="20"/>
          <w:szCs w:val="20"/>
          <w:lang w:val="ka-GE"/>
        </w:rPr>
        <w:t xml:space="preserve"> </w:t>
      </w:r>
      <w:r w:rsidRPr="00CF47DF">
        <w:rPr>
          <w:rFonts w:ascii="Sylfaen" w:hAnsi="Sylfaen" w:cs="Sylfaen"/>
          <w:sz w:val="20"/>
          <w:szCs w:val="20"/>
          <w:lang w:val="ka-GE"/>
        </w:rPr>
        <w:t>კანონმდებლობის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საფუძველზე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რეგისტრირებული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იურიდიული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პირი</w:t>
      </w:r>
      <w:r w:rsidR="002102A7">
        <w:rPr>
          <w:rFonts w:ascii="Sylfaen" w:hAnsi="Sylfaen" w:cs="Sylfaen"/>
          <w:sz w:val="20"/>
          <w:szCs w:val="20"/>
          <w:lang w:val="ka-GE"/>
        </w:rPr>
        <w:t>)</w:t>
      </w:r>
      <w:r w:rsidRPr="00E16727">
        <w:rPr>
          <w:rFonts w:ascii="Sylfaen" w:hAnsi="Sylfaen" w:cstheme="minorHAnsi"/>
          <w:sz w:val="20"/>
          <w:szCs w:val="20"/>
          <w:lang w:val="ka-GE"/>
        </w:rPr>
        <w:t xml:space="preserve"> </w:t>
      </w:r>
      <w:r w:rsidRPr="00E16727">
        <w:rPr>
          <w:rFonts w:ascii="Sylfaen" w:hAnsi="Sylfaen" w:cs="Sylfaen"/>
          <w:sz w:val="20"/>
          <w:szCs w:val="20"/>
          <w:lang w:val="ka-GE"/>
        </w:rPr>
        <w:t>მეშვეობით</w:t>
      </w:r>
      <w:r w:rsidRPr="00E16727">
        <w:rPr>
          <w:rFonts w:ascii="Sylfaen" w:hAnsi="Sylfaen" w:cstheme="minorHAnsi"/>
          <w:sz w:val="20"/>
          <w:szCs w:val="20"/>
          <w:lang w:val="ka-GE"/>
        </w:rPr>
        <w:t>.</w:t>
      </w:r>
    </w:p>
    <w:p w14:paraId="5B336CA3" w14:textId="77777777" w:rsidR="00E16727" w:rsidRPr="00E16727" w:rsidRDefault="00E16727" w:rsidP="00D93EC1">
      <w:pPr>
        <w:autoSpaceDE w:val="0"/>
        <w:autoSpaceDN w:val="0"/>
        <w:adjustRightInd w:val="0"/>
        <w:spacing w:after="0" w:line="240" w:lineRule="auto"/>
        <w:jc w:val="both"/>
        <w:rPr>
          <w:rFonts w:ascii="Sylfaen" w:hAnsi="Sylfaen" w:cstheme="minorHAnsi"/>
          <w:sz w:val="20"/>
          <w:szCs w:val="20"/>
          <w:lang w:val="ka-GE"/>
        </w:rPr>
      </w:pPr>
    </w:p>
    <w:p w14:paraId="5EDB8DD8" w14:textId="77777777" w:rsidR="00224D41" w:rsidRDefault="00E16727" w:rsidP="00D93EC1">
      <w:pPr>
        <w:autoSpaceDE w:val="0"/>
        <w:autoSpaceDN w:val="0"/>
        <w:adjustRightInd w:val="0"/>
        <w:spacing w:after="0" w:line="240" w:lineRule="auto"/>
        <w:jc w:val="both"/>
        <w:rPr>
          <w:rFonts w:ascii="Sylfaen" w:hAnsi="Sylfaen" w:cstheme="minorHAnsi"/>
          <w:sz w:val="20"/>
          <w:szCs w:val="20"/>
          <w:lang w:val="ka-GE"/>
        </w:rPr>
      </w:pPr>
      <w:r>
        <w:rPr>
          <w:rFonts w:ascii="Sylfaen" w:hAnsi="Sylfaen" w:cstheme="minorHAnsi"/>
          <w:sz w:val="20"/>
          <w:szCs w:val="20"/>
          <w:lang w:val="ka-GE"/>
        </w:rPr>
        <w:t xml:space="preserve">დ) </w:t>
      </w:r>
      <w:r w:rsidRPr="00CF47DF">
        <w:rPr>
          <w:rFonts w:ascii="Sylfaen" w:hAnsi="Sylfaen" w:cs="Sylfaen"/>
          <w:sz w:val="20"/>
          <w:szCs w:val="20"/>
          <w:lang w:val="ka-GE"/>
        </w:rPr>
        <w:t>ხელშეკრულების</w:t>
      </w:r>
      <w:r w:rsidRPr="00CF47DF">
        <w:rPr>
          <w:rFonts w:ascii="Sylfaen" w:hAnsi="Sylfaen" w:cstheme="minorHAnsi"/>
          <w:sz w:val="20"/>
          <w:szCs w:val="20"/>
          <w:lang w:val="ka-GE"/>
        </w:rPr>
        <w:t xml:space="preserve"> </w:t>
      </w:r>
      <w:r w:rsidR="007C62B5">
        <w:rPr>
          <w:rFonts w:ascii="Sylfaen" w:hAnsi="Sylfaen" w:cstheme="minorHAnsi"/>
          <w:sz w:val="20"/>
          <w:szCs w:val="20"/>
          <w:lang w:val="ka-GE"/>
        </w:rPr>
        <w:t xml:space="preserve">პროექტის </w:t>
      </w:r>
      <w:r w:rsidRPr="00CF47DF">
        <w:rPr>
          <w:rFonts w:ascii="Sylfaen" w:hAnsi="Sylfaen" w:cstheme="minorHAnsi"/>
          <w:sz w:val="20"/>
          <w:szCs w:val="20"/>
          <w:lang w:val="ka-GE"/>
        </w:rPr>
        <w:t xml:space="preserve">4.1.4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6.6. </w:t>
      </w:r>
      <w:r w:rsidRPr="00CF47DF">
        <w:rPr>
          <w:rFonts w:ascii="Sylfaen" w:hAnsi="Sylfaen" w:cs="Sylfaen"/>
          <w:sz w:val="20"/>
          <w:szCs w:val="20"/>
          <w:lang w:val="ka-GE"/>
        </w:rPr>
        <w:t>პუნქტებს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რომლებიც</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მხარეებს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ავალდებულებს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გამოიყენონ</w:t>
      </w:r>
      <w:r w:rsidRPr="00CF47DF">
        <w:rPr>
          <w:rFonts w:ascii="Sylfaen" w:hAnsi="Sylfaen" w:cstheme="minorHAnsi"/>
          <w:sz w:val="20"/>
          <w:szCs w:val="20"/>
          <w:lang w:val="ka-GE"/>
        </w:rPr>
        <w:t xml:space="preserve"> </w:t>
      </w:r>
      <w:r w:rsidRPr="00CF47DF">
        <w:rPr>
          <w:rFonts w:ascii="Sylfaen" w:hAnsi="Sylfaen" w:cs="Sylfaen"/>
          <w:sz w:val="20"/>
          <w:szCs w:val="20"/>
          <w:lang w:val="ka-GE"/>
        </w:rPr>
        <w:t>ერთმანეთთან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არსებული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ტექნიკური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შეერთებები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იმ</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მიზნით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განხორციელდეს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გაგზავნა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მეორე</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მხარის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ქსელის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გავლით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მეშვეობით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სხვა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ავტორიზებული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მესამე</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ქსელის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აბონენტების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lastRenderedPageBreak/>
        <w:t>მიმართულებით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აღნიშნული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ვალდებულების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დარღვევისთვის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ჯარიმის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დაწესებულია</w:t>
      </w:r>
      <w:r w:rsidRPr="00CF47DF">
        <w:rPr>
          <w:rFonts w:ascii="Sylfaen" w:hAnsi="Sylfaen" w:cstheme="minorHAnsi"/>
          <w:sz w:val="20"/>
          <w:szCs w:val="20"/>
          <w:lang w:val="ka-GE"/>
        </w:rPr>
        <w:t xml:space="preserve"> 0.003 </w:t>
      </w:r>
      <w:r w:rsidRPr="00CF47DF">
        <w:rPr>
          <w:rFonts w:ascii="Sylfaen" w:hAnsi="Sylfaen" w:cs="Sylfaen"/>
          <w:sz w:val="20"/>
          <w:szCs w:val="20"/>
          <w:lang w:val="ka-GE"/>
        </w:rPr>
        <w:t>ლარი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დღგ</w:t>
      </w:r>
      <w:r w:rsidRPr="00CF47DF">
        <w:rPr>
          <w:rFonts w:ascii="Sylfaen" w:hAnsi="Sylfaen" w:cstheme="minorHAnsi"/>
          <w:sz w:val="20"/>
          <w:szCs w:val="20"/>
          <w:lang w:val="ka-GE"/>
        </w:rPr>
        <w:t>-</w:t>
      </w:r>
      <w:r w:rsidRPr="00CF47DF">
        <w:rPr>
          <w:rFonts w:ascii="Sylfaen" w:hAnsi="Sylfaen" w:cs="Sylfaen"/>
          <w:sz w:val="20"/>
          <w:szCs w:val="20"/>
          <w:lang w:val="ka-GE"/>
        </w:rPr>
        <w:t>ს</w:t>
      </w:r>
      <w:r w:rsidRPr="00CF47DF">
        <w:rPr>
          <w:rFonts w:ascii="Sylfaen" w:hAnsi="Sylfaen" w:cstheme="minorHAnsi"/>
          <w:sz w:val="20"/>
          <w:szCs w:val="20"/>
          <w:lang w:val="ka-GE"/>
        </w:rPr>
        <w:t xml:space="preserve"> </w:t>
      </w:r>
      <w:r w:rsidRPr="00CF47DF">
        <w:rPr>
          <w:rFonts w:ascii="Sylfaen" w:hAnsi="Sylfaen" w:cs="Sylfaen"/>
          <w:sz w:val="20"/>
          <w:szCs w:val="20"/>
          <w:lang w:val="ka-GE"/>
        </w:rPr>
        <w:t>ჩათვლით</w:t>
      </w:r>
      <w:r w:rsidRPr="00CF47DF">
        <w:rPr>
          <w:rFonts w:ascii="Sylfaen" w:hAnsi="Sylfaen" w:cstheme="minorHAnsi"/>
          <w:sz w:val="20"/>
          <w:szCs w:val="20"/>
          <w:lang w:val="ka-GE"/>
        </w:rPr>
        <w:t>.</w:t>
      </w:r>
    </w:p>
    <w:p w14:paraId="27DD6F23" w14:textId="77777777" w:rsidR="00E16727" w:rsidRDefault="00E16727" w:rsidP="00D93EC1">
      <w:pPr>
        <w:autoSpaceDE w:val="0"/>
        <w:autoSpaceDN w:val="0"/>
        <w:adjustRightInd w:val="0"/>
        <w:spacing w:after="0" w:line="240" w:lineRule="auto"/>
        <w:jc w:val="both"/>
        <w:rPr>
          <w:rFonts w:ascii="Sylfaen" w:hAnsi="Sylfaen" w:cstheme="minorHAnsi"/>
          <w:sz w:val="20"/>
          <w:szCs w:val="20"/>
          <w:lang w:val="ka-GE"/>
        </w:rPr>
      </w:pPr>
    </w:p>
    <w:p w14:paraId="74FD591E" w14:textId="77777777" w:rsidR="00E16727" w:rsidRPr="00E16727" w:rsidRDefault="00B43E75" w:rsidP="00D93EC1">
      <w:pPr>
        <w:autoSpaceDE w:val="0"/>
        <w:autoSpaceDN w:val="0"/>
        <w:adjustRightInd w:val="0"/>
        <w:spacing w:after="0" w:line="240" w:lineRule="auto"/>
        <w:jc w:val="both"/>
        <w:rPr>
          <w:rFonts w:ascii="Sylfaen" w:hAnsi="Sylfaen" w:cstheme="minorHAnsi"/>
          <w:sz w:val="20"/>
          <w:szCs w:val="20"/>
          <w:lang w:val="ka-GE"/>
        </w:rPr>
      </w:pPr>
      <w:r w:rsidRPr="00CF47DF">
        <w:rPr>
          <w:rFonts w:ascii="Sylfaen" w:hAnsi="Sylfaen" w:cs="Sylfaen"/>
          <w:sz w:val="20"/>
          <w:szCs w:val="20"/>
          <w:lang w:val="ka-GE"/>
        </w:rPr>
        <w:t>კომისიის</w:t>
      </w:r>
      <w:r w:rsidRPr="00CF47DF">
        <w:rPr>
          <w:rFonts w:ascii="Sylfaen" w:hAnsi="Sylfaen" w:cstheme="minorHAnsi"/>
          <w:sz w:val="20"/>
          <w:szCs w:val="20"/>
          <w:lang w:val="ka-GE"/>
        </w:rPr>
        <w:t xml:space="preserve"> 2019 </w:t>
      </w:r>
      <w:r w:rsidRPr="00CF47DF">
        <w:rPr>
          <w:rFonts w:ascii="Sylfaen" w:hAnsi="Sylfaen" w:cs="Sylfaen"/>
          <w:sz w:val="20"/>
          <w:szCs w:val="20"/>
          <w:lang w:val="ka-GE"/>
        </w:rPr>
        <w:t>წლის</w:t>
      </w:r>
      <w:r w:rsidRPr="00CF47DF">
        <w:rPr>
          <w:rFonts w:ascii="Sylfaen" w:hAnsi="Sylfaen" w:cstheme="minorHAnsi"/>
          <w:sz w:val="20"/>
          <w:szCs w:val="20"/>
          <w:lang w:val="ka-GE"/>
        </w:rPr>
        <w:t xml:space="preserve"> 6 </w:t>
      </w:r>
      <w:r w:rsidRPr="00CF47DF">
        <w:rPr>
          <w:rFonts w:ascii="Sylfaen" w:hAnsi="Sylfaen" w:cs="Sylfaen"/>
          <w:sz w:val="20"/>
          <w:szCs w:val="20"/>
          <w:lang w:val="ka-GE"/>
        </w:rPr>
        <w:t>ივნისის</w:t>
      </w:r>
      <w:r w:rsidRPr="00CF47DF">
        <w:rPr>
          <w:rFonts w:ascii="Sylfaen" w:hAnsi="Sylfaen" w:cstheme="minorHAnsi"/>
          <w:sz w:val="20"/>
          <w:szCs w:val="20"/>
          <w:lang w:val="ka-GE"/>
        </w:rPr>
        <w:t xml:space="preserve"> N</w:t>
      </w:r>
      <w:r w:rsidRPr="00CF47DF">
        <w:rPr>
          <w:rFonts w:ascii="Sylfaen" w:hAnsi="Sylfaen" w:cs="Sylfaen"/>
          <w:sz w:val="20"/>
          <w:szCs w:val="20"/>
          <w:lang w:val="ka-GE"/>
        </w:rPr>
        <w:t>გ</w:t>
      </w:r>
      <w:r w:rsidRPr="00CF47DF">
        <w:rPr>
          <w:rFonts w:ascii="Sylfaen" w:hAnsi="Sylfaen" w:cstheme="minorHAnsi"/>
          <w:sz w:val="20"/>
          <w:szCs w:val="20"/>
          <w:lang w:val="ka-GE"/>
        </w:rPr>
        <w:t xml:space="preserve">-19-16/355 </w:t>
      </w:r>
      <w:r w:rsidRPr="00CF47DF">
        <w:rPr>
          <w:rFonts w:ascii="Sylfaen" w:hAnsi="Sylfaen" w:cs="Sylfaen"/>
          <w:sz w:val="20"/>
          <w:szCs w:val="20"/>
          <w:lang w:val="ka-GE"/>
        </w:rPr>
        <w:t>გადაწყვეტილებით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მოკლე</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ტექსტური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გაგზავნა</w:t>
      </w:r>
      <w:r w:rsidRPr="00CF47DF">
        <w:rPr>
          <w:rFonts w:ascii="Sylfaen" w:hAnsi="Sylfaen" w:cstheme="minorHAnsi"/>
          <w:sz w:val="20"/>
          <w:szCs w:val="20"/>
          <w:lang w:val="ka-GE"/>
        </w:rPr>
        <w:t>/</w:t>
      </w:r>
      <w:r w:rsidRPr="00CF47DF">
        <w:rPr>
          <w:rFonts w:ascii="Sylfaen" w:hAnsi="Sylfaen" w:cs="Sylfaen"/>
          <w:sz w:val="20"/>
          <w:szCs w:val="20"/>
          <w:lang w:val="ka-GE"/>
        </w:rPr>
        <w:t>მიღება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წარმოადგენს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მობილური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სატელეკომუნიკაციო</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მომსახურების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სახეობას</w:t>
      </w:r>
      <w:r w:rsidRPr="00CF47DF">
        <w:rPr>
          <w:rFonts w:ascii="Sylfaen" w:hAnsi="Sylfaen" w:cstheme="minorHAnsi"/>
          <w:sz w:val="20"/>
          <w:szCs w:val="20"/>
          <w:lang w:val="ka-GE"/>
        </w:rPr>
        <w:t xml:space="preserve">.  </w:t>
      </w:r>
      <w:r w:rsidRPr="00CF47DF">
        <w:rPr>
          <w:rFonts w:ascii="Sylfaen" w:hAnsi="Sylfaen" w:cs="Sylfaen"/>
          <w:sz w:val="20"/>
          <w:szCs w:val="20"/>
          <w:lang w:val="ka-GE"/>
        </w:rPr>
        <w:t>ტრადიციული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მოკლე</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ტექსტური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წარმოადგენს</w:t>
      </w:r>
      <w:r w:rsidRPr="00CF47DF">
        <w:rPr>
          <w:rFonts w:ascii="Sylfaen" w:hAnsi="Sylfaen" w:cstheme="minorHAnsi"/>
          <w:sz w:val="20"/>
          <w:szCs w:val="20"/>
          <w:lang w:val="ka-GE"/>
        </w:rPr>
        <w:t xml:space="preserve"> </w:t>
      </w:r>
      <w:r w:rsidRPr="00CF47DF">
        <w:rPr>
          <w:rFonts w:ascii="Sylfaen" w:hAnsi="Sylfaen" w:cs="Sylfaen"/>
          <w:sz w:val="20"/>
          <w:szCs w:val="20"/>
          <w:lang w:val="ka-GE"/>
        </w:rPr>
        <w:t>ორ</w:t>
      </w:r>
      <w:r w:rsidRPr="00CF47DF">
        <w:rPr>
          <w:rFonts w:ascii="Sylfaen" w:hAnsi="Sylfaen" w:cstheme="minorHAnsi"/>
          <w:sz w:val="20"/>
          <w:szCs w:val="20"/>
          <w:lang w:val="ka-GE"/>
        </w:rPr>
        <w:t xml:space="preserve"> </w:t>
      </w:r>
      <w:r w:rsidRPr="00CF47DF">
        <w:rPr>
          <w:rFonts w:ascii="Sylfaen" w:hAnsi="Sylfaen" w:cs="Sylfaen"/>
          <w:sz w:val="20"/>
          <w:szCs w:val="20"/>
          <w:lang w:val="ka-GE"/>
        </w:rPr>
        <w:t>აბონენტს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შორის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შეტყობინებას</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გაგზავნაც</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შესაძლებელია</w:t>
      </w:r>
      <w:r w:rsidRPr="00CF47DF">
        <w:rPr>
          <w:rFonts w:ascii="Sylfaen" w:hAnsi="Sylfaen" w:cstheme="minorHAnsi"/>
          <w:sz w:val="20"/>
          <w:szCs w:val="20"/>
          <w:lang w:val="ka-GE"/>
        </w:rPr>
        <w:t xml:space="preserve"> A </w:t>
      </w:r>
      <w:r w:rsidRPr="00CF47DF">
        <w:rPr>
          <w:rFonts w:ascii="Sylfaen" w:hAnsi="Sylfaen" w:cs="Sylfaen"/>
          <w:sz w:val="20"/>
          <w:szCs w:val="20"/>
          <w:lang w:val="ka-GE"/>
        </w:rPr>
        <w:t>ნომრიდან</w:t>
      </w:r>
      <w:r w:rsidRPr="00CF47DF">
        <w:rPr>
          <w:rFonts w:ascii="Sylfaen" w:hAnsi="Sylfaen" w:cstheme="minorHAnsi"/>
          <w:sz w:val="20"/>
          <w:szCs w:val="20"/>
          <w:lang w:val="ka-GE"/>
        </w:rPr>
        <w:t xml:space="preserve"> B </w:t>
      </w:r>
      <w:r w:rsidRPr="00CF47DF">
        <w:rPr>
          <w:rFonts w:ascii="Sylfaen" w:hAnsi="Sylfaen" w:cs="Sylfaen"/>
          <w:sz w:val="20"/>
          <w:szCs w:val="20"/>
          <w:lang w:val="ka-GE"/>
        </w:rPr>
        <w:t>ნომერზე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ე</w:t>
      </w:r>
      <w:r w:rsidRPr="00CF47DF">
        <w:rPr>
          <w:rFonts w:ascii="Sylfaen" w:hAnsi="Sylfaen" w:cstheme="minorHAnsi"/>
          <w:sz w:val="20"/>
          <w:szCs w:val="20"/>
          <w:lang w:val="ka-GE"/>
        </w:rPr>
        <w:t>.</w:t>
      </w:r>
      <w:r w:rsidRPr="00CF47DF">
        <w:rPr>
          <w:rFonts w:ascii="Sylfaen" w:hAnsi="Sylfaen" w:cs="Sylfaen"/>
          <w:sz w:val="20"/>
          <w:szCs w:val="20"/>
          <w:lang w:val="ka-GE"/>
        </w:rPr>
        <w:t>წ</w:t>
      </w:r>
      <w:r w:rsidRPr="00CF47DF">
        <w:rPr>
          <w:rFonts w:ascii="Sylfaen" w:hAnsi="Sylfaen" w:cstheme="minorHAnsi"/>
          <w:sz w:val="20"/>
          <w:szCs w:val="20"/>
          <w:lang w:val="ka-GE"/>
        </w:rPr>
        <w:t xml:space="preserve">. P2P). </w:t>
      </w:r>
      <w:r w:rsidRPr="00CF47DF">
        <w:rPr>
          <w:rFonts w:ascii="Sylfaen" w:hAnsi="Sylfaen" w:cs="Sylfaen"/>
          <w:sz w:val="20"/>
          <w:szCs w:val="20"/>
          <w:lang w:val="ka-GE"/>
        </w:rPr>
        <w:t>რაც</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შეეხება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მარკეტინგული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კომერციული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სარეკლამო</w:t>
      </w:r>
      <w:r w:rsidRPr="00CF47DF">
        <w:rPr>
          <w:rFonts w:ascii="Sylfaen" w:hAnsi="Sylfaen" w:cstheme="minorHAnsi"/>
          <w:sz w:val="20"/>
          <w:szCs w:val="20"/>
          <w:lang w:val="ka-GE"/>
        </w:rPr>
        <w:t xml:space="preserve">, </w:t>
      </w:r>
      <w:r w:rsidRPr="00CF47DF">
        <w:rPr>
          <w:rFonts w:ascii="Sylfaen" w:hAnsi="Sylfaen" w:cs="Sylfaen"/>
          <w:sz w:val="20"/>
          <w:szCs w:val="20"/>
          <w:lang w:val="ka-GE"/>
        </w:rPr>
        <w:t>ინფორმაციული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სხვა</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დანიშნულების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მოკლე</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ტექსტურ</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შეტყობინებებს</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რომლებსაც</w:t>
      </w:r>
      <w:r w:rsidRPr="00CF47DF">
        <w:rPr>
          <w:rFonts w:ascii="Sylfaen" w:hAnsi="Sylfaen" w:cstheme="minorHAnsi"/>
          <w:sz w:val="20"/>
          <w:szCs w:val="20"/>
          <w:lang w:val="ka-GE"/>
        </w:rPr>
        <w:t xml:space="preserve"> </w:t>
      </w:r>
      <w:r w:rsidRPr="00CF47DF">
        <w:rPr>
          <w:rFonts w:ascii="Sylfaen" w:hAnsi="Sylfaen" w:cs="Sylfaen"/>
          <w:sz w:val="20"/>
          <w:szCs w:val="20"/>
          <w:lang w:val="ka-GE"/>
        </w:rPr>
        <w:t>ელექტრონული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საკომუნიკაციო</w:t>
      </w:r>
      <w:r w:rsidRPr="00CF47DF">
        <w:rPr>
          <w:rFonts w:ascii="Sylfaen" w:hAnsi="Sylfaen" w:cstheme="minorHAnsi"/>
          <w:sz w:val="20"/>
          <w:szCs w:val="20"/>
          <w:lang w:val="ka-GE"/>
        </w:rPr>
        <w:t xml:space="preserve"> </w:t>
      </w:r>
      <w:r w:rsidRPr="00CF47DF">
        <w:rPr>
          <w:rFonts w:ascii="Sylfaen" w:hAnsi="Sylfaen" w:cs="Sylfaen"/>
          <w:sz w:val="20"/>
          <w:szCs w:val="20"/>
          <w:lang w:val="ka-GE"/>
        </w:rPr>
        <w:t>ქსელის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ერთი</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ოპერატორი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აპლიკაციის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მეშვეობით</w:t>
      </w:r>
      <w:r w:rsidRPr="00CF47DF">
        <w:rPr>
          <w:rFonts w:ascii="Sylfaen" w:hAnsi="Sylfaen" w:cstheme="minorHAnsi"/>
          <w:sz w:val="20"/>
          <w:szCs w:val="20"/>
          <w:lang w:val="ka-GE"/>
        </w:rPr>
        <w:t xml:space="preserve"> (A </w:t>
      </w:r>
      <w:r w:rsidRPr="00CF47DF">
        <w:rPr>
          <w:rFonts w:ascii="Sylfaen" w:hAnsi="Sylfaen" w:cs="Sylfaen"/>
          <w:sz w:val="20"/>
          <w:szCs w:val="20"/>
          <w:lang w:val="ka-GE"/>
        </w:rPr>
        <w:t>ნომრით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გარეშე</w:t>
      </w:r>
      <w:r w:rsidRPr="00CF47DF">
        <w:rPr>
          <w:rFonts w:ascii="Sylfaen" w:hAnsi="Sylfaen" w:cstheme="minorHAnsi"/>
          <w:sz w:val="20"/>
          <w:szCs w:val="20"/>
          <w:lang w:val="ka-GE"/>
        </w:rPr>
        <w:t xml:space="preserve">, </w:t>
      </w:r>
      <w:r w:rsidRPr="00CF47DF">
        <w:rPr>
          <w:rFonts w:ascii="Sylfaen" w:hAnsi="Sylfaen" w:cs="Sylfaen"/>
          <w:sz w:val="20"/>
          <w:szCs w:val="20"/>
          <w:lang w:val="ka-GE"/>
        </w:rPr>
        <w:t>ე</w:t>
      </w:r>
      <w:r w:rsidRPr="00CF47DF">
        <w:rPr>
          <w:rFonts w:ascii="Sylfaen" w:hAnsi="Sylfaen" w:cstheme="minorHAnsi"/>
          <w:sz w:val="20"/>
          <w:szCs w:val="20"/>
          <w:lang w:val="ka-GE"/>
        </w:rPr>
        <w:t>.</w:t>
      </w:r>
      <w:r w:rsidRPr="00CF47DF">
        <w:rPr>
          <w:rFonts w:ascii="Sylfaen" w:hAnsi="Sylfaen" w:cs="Sylfaen"/>
          <w:sz w:val="20"/>
          <w:szCs w:val="20"/>
          <w:lang w:val="ka-GE"/>
        </w:rPr>
        <w:t>წ</w:t>
      </w:r>
      <w:r w:rsidRPr="00CF47DF">
        <w:rPr>
          <w:rFonts w:ascii="Sylfaen" w:hAnsi="Sylfaen" w:cstheme="minorHAnsi"/>
          <w:sz w:val="20"/>
          <w:szCs w:val="20"/>
          <w:lang w:val="ka-GE"/>
        </w:rPr>
        <w:t xml:space="preserve">. A2P), </w:t>
      </w:r>
      <w:r w:rsidRPr="00CF47DF">
        <w:rPr>
          <w:rFonts w:ascii="Sylfaen" w:hAnsi="Sylfaen" w:cs="Sylfaen"/>
          <w:sz w:val="20"/>
          <w:szCs w:val="20"/>
          <w:lang w:val="ka-GE"/>
        </w:rPr>
        <w:t>დიდი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მასობრივი</w:t>
      </w:r>
      <w:r w:rsidRPr="00CF47DF">
        <w:rPr>
          <w:rFonts w:ascii="Sylfaen" w:hAnsi="Sylfaen" w:cstheme="minorHAnsi"/>
          <w:sz w:val="20"/>
          <w:szCs w:val="20"/>
          <w:lang w:val="ka-GE"/>
        </w:rPr>
        <w:t xml:space="preserve">) </w:t>
      </w:r>
      <w:r w:rsidRPr="00CF47DF">
        <w:rPr>
          <w:rFonts w:ascii="Sylfaen" w:hAnsi="Sylfaen" w:cs="Sylfaen"/>
          <w:sz w:val="20"/>
          <w:szCs w:val="20"/>
          <w:lang w:val="ka-GE"/>
        </w:rPr>
        <w:t>რაოდენობით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გზავნის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ელექტრონული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საკომუნიკაციო</w:t>
      </w:r>
      <w:r w:rsidRPr="00CF47DF">
        <w:rPr>
          <w:rFonts w:ascii="Sylfaen" w:hAnsi="Sylfaen" w:cstheme="minorHAnsi"/>
          <w:sz w:val="20"/>
          <w:szCs w:val="20"/>
          <w:lang w:val="ka-GE"/>
        </w:rPr>
        <w:t xml:space="preserve"> </w:t>
      </w:r>
      <w:r w:rsidRPr="00CF47DF">
        <w:rPr>
          <w:rFonts w:ascii="Sylfaen" w:hAnsi="Sylfaen" w:cs="Sylfaen"/>
          <w:sz w:val="20"/>
          <w:szCs w:val="20"/>
          <w:lang w:val="ka-GE"/>
        </w:rPr>
        <w:t>ქსელის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სხვა</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ოპერატორის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საკუთარ</w:t>
      </w:r>
      <w:r w:rsidRPr="00CF47DF">
        <w:rPr>
          <w:rFonts w:ascii="Sylfaen" w:hAnsi="Sylfaen" w:cstheme="minorHAnsi"/>
          <w:sz w:val="20"/>
          <w:szCs w:val="20"/>
          <w:lang w:val="ka-GE"/>
        </w:rPr>
        <w:t xml:space="preserve"> </w:t>
      </w:r>
      <w:r w:rsidRPr="00CF47DF">
        <w:rPr>
          <w:rFonts w:ascii="Sylfaen" w:hAnsi="Sylfaen" w:cs="Sylfaen"/>
          <w:sz w:val="20"/>
          <w:szCs w:val="20"/>
          <w:lang w:val="ka-GE"/>
        </w:rPr>
        <w:t>აბონენტებთან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ე</w:t>
      </w:r>
      <w:r w:rsidRPr="00CF47DF">
        <w:rPr>
          <w:rFonts w:ascii="Sylfaen" w:hAnsi="Sylfaen" w:cstheme="minorHAnsi"/>
          <w:sz w:val="20"/>
          <w:szCs w:val="20"/>
          <w:lang w:val="ka-GE"/>
        </w:rPr>
        <w:t>.</w:t>
      </w:r>
      <w:r w:rsidRPr="00CF47DF">
        <w:rPr>
          <w:rFonts w:ascii="Sylfaen" w:hAnsi="Sylfaen" w:cs="Sylfaen"/>
          <w:sz w:val="20"/>
          <w:szCs w:val="20"/>
          <w:lang w:val="ka-GE"/>
        </w:rPr>
        <w:t>წ</w:t>
      </w:r>
      <w:r w:rsidRPr="00CF47DF">
        <w:rPr>
          <w:rFonts w:ascii="Sylfaen" w:hAnsi="Sylfaen" w:cstheme="minorHAnsi"/>
          <w:sz w:val="20"/>
          <w:szCs w:val="20"/>
          <w:lang w:val="ka-GE"/>
        </w:rPr>
        <w:t xml:space="preserve">. </w:t>
      </w:r>
      <w:proofErr w:type="spellStart"/>
      <w:r w:rsidRPr="00CF47DF">
        <w:rPr>
          <w:rFonts w:ascii="Sylfaen" w:hAnsi="Sylfaen" w:cstheme="minorHAnsi"/>
          <w:sz w:val="20"/>
          <w:szCs w:val="20"/>
          <w:lang w:val="ka-GE"/>
        </w:rPr>
        <w:t>Bulk</w:t>
      </w:r>
      <w:proofErr w:type="spellEnd"/>
      <w:r w:rsidRPr="00CF47DF">
        <w:rPr>
          <w:rFonts w:ascii="Sylfaen" w:hAnsi="Sylfaen" w:cstheme="minorHAnsi"/>
          <w:sz w:val="20"/>
          <w:szCs w:val="20"/>
          <w:lang w:val="ka-GE"/>
        </w:rPr>
        <w:t xml:space="preserve"> SMS), </w:t>
      </w:r>
      <w:r w:rsidRPr="00CF47DF">
        <w:rPr>
          <w:rFonts w:ascii="Sylfaen" w:hAnsi="Sylfaen" w:cs="Sylfaen"/>
          <w:sz w:val="20"/>
          <w:szCs w:val="20"/>
          <w:lang w:val="ka-GE"/>
        </w:rPr>
        <w:t>ამგვარი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წარმოადგენს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განსხვავებულ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მომსახურებას</w:t>
      </w:r>
      <w:r w:rsidRPr="00CF47DF">
        <w:rPr>
          <w:rFonts w:ascii="Sylfaen" w:hAnsi="Sylfaen" w:cstheme="minorHAnsi"/>
          <w:sz w:val="20"/>
          <w:szCs w:val="20"/>
          <w:lang w:val="ka-GE"/>
        </w:rPr>
        <w:t>.</w:t>
      </w:r>
    </w:p>
    <w:p w14:paraId="3650D813" w14:textId="77777777" w:rsidR="00BC69F7" w:rsidRPr="00CF47DF" w:rsidRDefault="00BC69F7" w:rsidP="00BC69F7">
      <w:pPr>
        <w:autoSpaceDE w:val="0"/>
        <w:autoSpaceDN w:val="0"/>
        <w:adjustRightInd w:val="0"/>
        <w:spacing w:after="0" w:line="240" w:lineRule="auto"/>
        <w:jc w:val="both"/>
        <w:rPr>
          <w:rFonts w:ascii="Sylfaen" w:hAnsi="Sylfaen" w:cstheme="minorHAnsi"/>
          <w:sz w:val="20"/>
          <w:szCs w:val="20"/>
          <w:lang w:val="ka-GE"/>
        </w:rPr>
      </w:pPr>
    </w:p>
    <w:p w14:paraId="567E1443" w14:textId="77777777" w:rsidR="00BC69F7" w:rsidRPr="00CF47DF" w:rsidRDefault="00BC69F7" w:rsidP="00BC69F7">
      <w:pPr>
        <w:autoSpaceDE w:val="0"/>
        <w:autoSpaceDN w:val="0"/>
        <w:adjustRightInd w:val="0"/>
        <w:spacing w:after="0" w:line="240" w:lineRule="auto"/>
        <w:jc w:val="both"/>
        <w:rPr>
          <w:rFonts w:ascii="Sylfaen" w:hAnsi="Sylfaen" w:cstheme="minorHAnsi"/>
          <w:color w:val="0D0D0D" w:themeColor="text1" w:themeTint="F2"/>
          <w:sz w:val="20"/>
          <w:szCs w:val="20"/>
          <w:lang w:val="ka-GE"/>
        </w:rPr>
      </w:pPr>
      <w:r>
        <w:rPr>
          <w:rFonts w:ascii="Sylfaen" w:hAnsi="Sylfaen" w:cs="Sylfaen"/>
          <w:color w:val="0D0D0D" w:themeColor="text1" w:themeTint="F2"/>
          <w:sz w:val="20"/>
          <w:szCs w:val="20"/>
          <w:lang w:val="ka-GE"/>
        </w:rPr>
        <w:t xml:space="preserve">ამასთანავე, </w:t>
      </w:r>
      <w:r w:rsidRPr="00CF47DF">
        <w:rPr>
          <w:rFonts w:ascii="Sylfaen" w:hAnsi="Sylfaen" w:cs="Sylfaen"/>
          <w:color w:val="0D0D0D" w:themeColor="text1" w:themeTint="F2"/>
          <w:sz w:val="20"/>
          <w:szCs w:val="20"/>
          <w:lang w:val="ka-GE"/>
        </w:rPr>
        <w:t>მოკლე</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ტექსტური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შეტყობინებების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მობილურ</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ქსელში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დასრულების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მომსახურების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ბაზრის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საბითუმო</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სეგმენტი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მიმდინარე</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ეტაპზე</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რეგულაციას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არ</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ექვემდებარება</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შესაბამისად</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საერთო</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სარგებლობის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ელექტრონული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საკომუნიკაციო</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ქსელის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ოპერატორებს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შეუძლიათ</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მიაწოდონ</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ასეთი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მომსახურება</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სამართლიანი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გონივრული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და</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არადისკრიმინაციული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პირობებით</w:t>
      </w:r>
      <w:r w:rsidRPr="00CF47DF">
        <w:rPr>
          <w:rFonts w:ascii="Sylfaen" w:hAnsi="Sylfaen" w:cstheme="minorHAnsi"/>
          <w:color w:val="0D0D0D" w:themeColor="text1" w:themeTint="F2"/>
          <w:sz w:val="20"/>
          <w:szCs w:val="20"/>
          <w:lang w:val="ka-GE"/>
        </w:rPr>
        <w:t>.</w:t>
      </w:r>
    </w:p>
    <w:p w14:paraId="3DDC337E" w14:textId="77777777" w:rsidR="00B43E75" w:rsidRDefault="00B43E75" w:rsidP="00D93EC1">
      <w:pPr>
        <w:autoSpaceDE w:val="0"/>
        <w:autoSpaceDN w:val="0"/>
        <w:adjustRightInd w:val="0"/>
        <w:spacing w:after="0" w:line="240" w:lineRule="auto"/>
        <w:jc w:val="both"/>
        <w:rPr>
          <w:rFonts w:ascii="Sylfaen" w:hAnsi="Sylfaen" w:cs="Sylfaen"/>
          <w:sz w:val="20"/>
          <w:szCs w:val="20"/>
          <w:lang w:val="ka-GE"/>
        </w:rPr>
      </w:pPr>
    </w:p>
    <w:p w14:paraId="43B04ADB" w14:textId="7895E619" w:rsidR="001E7974" w:rsidRDefault="00A065E6" w:rsidP="00D93EC1">
      <w:pPr>
        <w:autoSpaceDE w:val="0"/>
        <w:autoSpaceDN w:val="0"/>
        <w:adjustRightInd w:val="0"/>
        <w:spacing w:after="0" w:line="240" w:lineRule="auto"/>
        <w:jc w:val="both"/>
        <w:rPr>
          <w:rFonts w:ascii="Sylfaen" w:hAnsi="Sylfaen" w:cstheme="minorHAnsi"/>
          <w:sz w:val="20"/>
          <w:szCs w:val="20"/>
          <w:lang w:val="ka-GE"/>
        </w:rPr>
      </w:pPr>
      <w:r w:rsidRPr="00CF47DF">
        <w:rPr>
          <w:rFonts w:ascii="Sylfaen" w:hAnsi="Sylfaen" w:cs="Sylfaen"/>
          <w:sz w:val="20"/>
          <w:szCs w:val="20"/>
          <w:lang w:val="ka-GE"/>
        </w:rPr>
        <w:t>საკითხის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საფუძვლიანად</w:t>
      </w:r>
      <w:r w:rsidRPr="00CF47DF">
        <w:rPr>
          <w:rFonts w:ascii="Sylfaen" w:hAnsi="Sylfaen" w:cstheme="minorHAnsi"/>
          <w:sz w:val="20"/>
          <w:szCs w:val="20"/>
          <w:lang w:val="ka-GE"/>
        </w:rPr>
        <w:t xml:space="preserve"> </w:t>
      </w:r>
      <w:r w:rsidR="00393942" w:rsidRPr="00CF47DF">
        <w:rPr>
          <w:rFonts w:ascii="Sylfaen" w:hAnsi="Sylfaen" w:cs="Sylfaen"/>
          <w:sz w:val="20"/>
          <w:szCs w:val="20"/>
          <w:lang w:val="ka-GE"/>
        </w:rPr>
        <w:t>შესასწავლად</w:t>
      </w:r>
      <w:r w:rsidR="00393942" w:rsidRPr="00CF47DF">
        <w:rPr>
          <w:rFonts w:ascii="Sylfaen" w:hAnsi="Sylfaen" w:cstheme="minorHAnsi"/>
          <w:sz w:val="20"/>
          <w:szCs w:val="20"/>
          <w:lang w:val="ka-GE"/>
        </w:rPr>
        <w:t xml:space="preserve">, </w:t>
      </w:r>
      <w:r w:rsidRPr="00CF47DF">
        <w:rPr>
          <w:rFonts w:ascii="Sylfaen" w:hAnsi="Sylfaen" w:cs="Sylfaen"/>
          <w:sz w:val="20"/>
          <w:szCs w:val="20"/>
          <w:lang w:val="ka-GE"/>
        </w:rPr>
        <w:t>კვლევის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ფარგ</w:t>
      </w:r>
      <w:r w:rsidR="002247F8" w:rsidRPr="00CF47DF">
        <w:rPr>
          <w:rFonts w:ascii="Sylfaen" w:hAnsi="Sylfaen" w:cs="Sylfaen"/>
          <w:sz w:val="20"/>
          <w:szCs w:val="20"/>
          <w:lang w:val="ka-GE"/>
        </w:rPr>
        <w:t>ლ</w:t>
      </w:r>
      <w:r w:rsidRPr="00CF47DF">
        <w:rPr>
          <w:rFonts w:ascii="Sylfaen" w:hAnsi="Sylfaen" w:cs="Sylfaen"/>
          <w:sz w:val="20"/>
          <w:szCs w:val="20"/>
          <w:lang w:val="ka-GE"/>
        </w:rPr>
        <w:t>ე</w:t>
      </w:r>
      <w:r w:rsidR="002247F8" w:rsidRPr="00CF47DF">
        <w:rPr>
          <w:rFonts w:ascii="Sylfaen" w:hAnsi="Sylfaen" w:cs="Sylfaen"/>
          <w:sz w:val="20"/>
          <w:szCs w:val="20"/>
          <w:lang w:val="ka-GE"/>
        </w:rPr>
        <w:t>ბ</w:t>
      </w:r>
      <w:r w:rsidRPr="00CF47DF">
        <w:rPr>
          <w:rFonts w:ascii="Sylfaen" w:hAnsi="Sylfaen" w:cs="Sylfaen"/>
          <w:sz w:val="20"/>
          <w:szCs w:val="20"/>
          <w:lang w:val="ka-GE"/>
        </w:rPr>
        <w:t>ში</w:t>
      </w:r>
      <w:r w:rsidRPr="00CF47DF">
        <w:rPr>
          <w:rFonts w:ascii="Sylfaen" w:hAnsi="Sylfaen" w:cstheme="minorHAnsi"/>
          <w:sz w:val="20"/>
          <w:szCs w:val="20"/>
          <w:lang w:val="ka-GE"/>
        </w:rPr>
        <w:t xml:space="preserve"> 2019 </w:t>
      </w:r>
      <w:r w:rsidRPr="00CF47DF">
        <w:rPr>
          <w:rFonts w:ascii="Sylfaen" w:hAnsi="Sylfaen" w:cs="Sylfaen"/>
          <w:sz w:val="20"/>
          <w:szCs w:val="20"/>
          <w:lang w:val="ka-GE"/>
        </w:rPr>
        <w:t>წლის</w:t>
      </w:r>
      <w:r w:rsidRPr="00CF47DF">
        <w:rPr>
          <w:rFonts w:ascii="Sylfaen" w:hAnsi="Sylfaen" w:cstheme="minorHAnsi"/>
          <w:sz w:val="20"/>
          <w:szCs w:val="20"/>
          <w:lang w:val="ka-GE"/>
        </w:rPr>
        <w:t xml:space="preserve"> 11 </w:t>
      </w:r>
      <w:r w:rsidRPr="00CF47DF">
        <w:rPr>
          <w:rFonts w:ascii="Sylfaen" w:hAnsi="Sylfaen" w:cs="Sylfaen"/>
          <w:sz w:val="20"/>
          <w:szCs w:val="20"/>
          <w:lang w:val="ka-GE"/>
        </w:rPr>
        <w:t>დეკემბერს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მაგთიკომიდან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ვიონი</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საქართველოდან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სს</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სილქნეტიდან</w:t>
      </w:r>
      <w:proofErr w:type="spellEnd"/>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გამოთხოვნილი</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იქნა</w:t>
      </w:r>
      <w:r w:rsidRPr="00CF47DF">
        <w:rPr>
          <w:rFonts w:ascii="Sylfaen" w:hAnsi="Sylfaen" w:cstheme="minorHAnsi"/>
          <w:sz w:val="20"/>
          <w:szCs w:val="20"/>
          <w:lang w:val="ka-GE"/>
        </w:rPr>
        <w:t xml:space="preserve"> (</w:t>
      </w:r>
      <w:r w:rsidRPr="00CF47DF">
        <w:rPr>
          <w:rFonts w:ascii="Sylfaen" w:hAnsi="Sylfaen" w:cs="Sylfaen"/>
          <w:sz w:val="20"/>
          <w:szCs w:val="20"/>
          <w:lang w:val="ka-GE"/>
        </w:rPr>
        <w:t>წერილის</w:t>
      </w:r>
      <w:r w:rsidRPr="00CF47DF">
        <w:rPr>
          <w:rFonts w:ascii="Sylfaen" w:hAnsi="Sylfaen" w:cstheme="minorHAnsi"/>
          <w:sz w:val="20"/>
          <w:szCs w:val="20"/>
          <w:lang w:val="ka-GE"/>
        </w:rPr>
        <w:t xml:space="preserve"> N</w:t>
      </w:r>
      <w:r w:rsidRPr="00CF47DF">
        <w:rPr>
          <w:rFonts w:ascii="Sylfaen" w:hAnsi="Sylfaen" w:cs="Sylfaen"/>
          <w:sz w:val="20"/>
          <w:szCs w:val="20"/>
          <w:lang w:val="ka-GE"/>
        </w:rPr>
        <w:t>გ</w:t>
      </w:r>
      <w:r w:rsidRPr="00CF47DF">
        <w:rPr>
          <w:rFonts w:ascii="Sylfaen" w:hAnsi="Sylfaen" w:cstheme="minorHAnsi"/>
          <w:sz w:val="20"/>
          <w:szCs w:val="20"/>
          <w:lang w:val="ka-GE"/>
        </w:rPr>
        <w:t xml:space="preserve">-19-08/3902) </w:t>
      </w:r>
      <w:r w:rsidRPr="00CF47DF">
        <w:rPr>
          <w:rFonts w:ascii="Sylfaen" w:hAnsi="Sylfaen" w:cs="Sylfaen"/>
          <w:sz w:val="20"/>
          <w:szCs w:val="20"/>
          <w:lang w:val="ka-GE"/>
        </w:rPr>
        <w:t>ხელშეკრულებები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საფუძველზეც</w:t>
      </w:r>
      <w:r w:rsidRPr="00CF47DF">
        <w:rPr>
          <w:rFonts w:ascii="Sylfaen" w:hAnsi="Sylfaen" w:cstheme="minorHAnsi"/>
          <w:sz w:val="20"/>
          <w:szCs w:val="20"/>
          <w:lang w:val="ka-GE"/>
        </w:rPr>
        <w:t xml:space="preserve"> </w:t>
      </w:r>
      <w:r w:rsidRPr="00CF47DF">
        <w:rPr>
          <w:rFonts w:ascii="Sylfaen" w:hAnsi="Sylfaen" w:cs="Sylfaen"/>
          <w:sz w:val="20"/>
          <w:szCs w:val="20"/>
          <w:lang w:val="ka-GE"/>
        </w:rPr>
        <w:t>ხორციელდება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კომპანიების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მიერ</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როგორც</w:t>
      </w:r>
      <w:r w:rsidRPr="00CF47DF">
        <w:rPr>
          <w:rFonts w:ascii="Sylfaen" w:hAnsi="Sylfaen" w:cstheme="minorHAnsi"/>
          <w:sz w:val="20"/>
          <w:szCs w:val="20"/>
          <w:lang w:val="ka-GE"/>
        </w:rPr>
        <w:t xml:space="preserve"> </w:t>
      </w:r>
      <w:r w:rsidRPr="00CF47DF">
        <w:rPr>
          <w:rFonts w:ascii="Sylfaen" w:hAnsi="Sylfaen" w:cs="Sylfaen"/>
          <w:sz w:val="20"/>
          <w:szCs w:val="20"/>
          <w:lang w:val="ka-GE"/>
        </w:rPr>
        <w:t>მნიშვნელოვან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საბაზრო</w:t>
      </w:r>
      <w:r w:rsidRPr="00CF47DF">
        <w:rPr>
          <w:rFonts w:ascii="Sylfaen" w:hAnsi="Sylfaen" w:cstheme="minorHAnsi"/>
          <w:sz w:val="20"/>
          <w:szCs w:val="20"/>
          <w:lang w:val="ka-GE"/>
        </w:rPr>
        <w:t xml:space="preserve"> </w:t>
      </w:r>
      <w:r w:rsidRPr="00CF47DF">
        <w:rPr>
          <w:rFonts w:ascii="Sylfaen" w:hAnsi="Sylfaen" w:cs="Sylfaen"/>
          <w:sz w:val="20"/>
          <w:szCs w:val="20"/>
          <w:lang w:val="ka-GE"/>
        </w:rPr>
        <w:t>ძალაუფლების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მქონე</w:t>
      </w:r>
      <w:r w:rsidRPr="00CF47DF">
        <w:rPr>
          <w:rFonts w:ascii="Sylfaen" w:hAnsi="Sylfaen" w:cstheme="minorHAnsi"/>
          <w:sz w:val="20"/>
          <w:szCs w:val="20"/>
          <w:lang w:val="ka-GE"/>
        </w:rPr>
        <w:t xml:space="preserve"> </w:t>
      </w:r>
      <w:r w:rsidRPr="00CF47DF">
        <w:rPr>
          <w:rFonts w:ascii="Sylfaen" w:hAnsi="Sylfaen" w:cs="Sylfaen"/>
          <w:sz w:val="20"/>
          <w:szCs w:val="20"/>
          <w:lang w:val="ka-GE"/>
        </w:rPr>
        <w:t>ავტორიზებულ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პირებზე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ასევე</w:t>
      </w:r>
      <w:r w:rsidRPr="00CF47DF">
        <w:rPr>
          <w:rFonts w:ascii="Sylfaen" w:hAnsi="Sylfaen" w:cstheme="minorHAnsi"/>
          <w:sz w:val="20"/>
          <w:szCs w:val="20"/>
          <w:lang w:val="ka-GE"/>
        </w:rPr>
        <w:t xml:space="preserve"> </w:t>
      </w:r>
      <w:r w:rsidRPr="00CF47DF">
        <w:rPr>
          <w:rFonts w:ascii="Sylfaen" w:hAnsi="Sylfaen" w:cs="Sylfaen"/>
          <w:sz w:val="20"/>
          <w:szCs w:val="20"/>
          <w:lang w:val="ka-GE"/>
        </w:rPr>
        <w:t>სხვა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ავტორიზებულ</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პირებზე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უცხო</w:t>
      </w:r>
      <w:r w:rsidRPr="00CF47DF">
        <w:rPr>
          <w:rFonts w:ascii="Sylfaen" w:hAnsi="Sylfaen" w:cstheme="minorHAnsi"/>
          <w:sz w:val="20"/>
          <w:szCs w:val="20"/>
          <w:lang w:val="ka-GE"/>
        </w:rPr>
        <w:t xml:space="preserve"> </w:t>
      </w:r>
      <w:r w:rsidRPr="00CF47DF">
        <w:rPr>
          <w:rFonts w:ascii="Sylfaen" w:hAnsi="Sylfaen" w:cs="Sylfaen"/>
          <w:sz w:val="20"/>
          <w:szCs w:val="20"/>
          <w:lang w:val="ka-GE"/>
        </w:rPr>
        <w:t>ქვეყნის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არარეზიდენტ</w:t>
      </w:r>
      <w:r w:rsidRPr="00CF47DF">
        <w:rPr>
          <w:rFonts w:ascii="Sylfaen" w:hAnsi="Sylfaen" w:cstheme="minorHAnsi"/>
          <w:sz w:val="20"/>
          <w:szCs w:val="20"/>
          <w:lang w:val="ka-GE"/>
        </w:rPr>
        <w:t xml:space="preserve">) </w:t>
      </w:r>
      <w:r w:rsidRPr="00CF47DF">
        <w:rPr>
          <w:rFonts w:ascii="Sylfaen" w:hAnsi="Sylfaen" w:cs="Sylfaen"/>
          <w:sz w:val="20"/>
          <w:szCs w:val="20"/>
          <w:lang w:val="ka-GE"/>
        </w:rPr>
        <w:t>პარტნიორ</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კომპანიებზე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როგორც</w:t>
      </w:r>
      <w:r w:rsidRPr="00CF47DF">
        <w:rPr>
          <w:rFonts w:ascii="Sylfaen" w:hAnsi="Sylfaen" w:cstheme="minorHAnsi"/>
          <w:sz w:val="20"/>
          <w:szCs w:val="20"/>
          <w:lang w:val="ka-GE"/>
        </w:rPr>
        <w:t xml:space="preserve"> </w:t>
      </w:r>
      <w:r w:rsidRPr="00CF47DF">
        <w:rPr>
          <w:rFonts w:ascii="Sylfaen" w:hAnsi="Sylfaen" w:cs="Sylfaen"/>
          <w:sz w:val="20"/>
          <w:szCs w:val="20"/>
          <w:lang w:val="ka-GE"/>
        </w:rPr>
        <w:t>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ასევე</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მიწოდება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დამატებით</w:t>
      </w:r>
      <w:r w:rsidRPr="00CF47DF">
        <w:rPr>
          <w:rFonts w:ascii="Sylfaen" w:hAnsi="Sylfaen" w:cstheme="minorHAnsi"/>
          <w:sz w:val="20"/>
          <w:szCs w:val="20"/>
          <w:lang w:val="ka-GE"/>
        </w:rPr>
        <w:t xml:space="preserve">, 2019 </w:t>
      </w:r>
      <w:r w:rsidRPr="00CF47DF">
        <w:rPr>
          <w:rFonts w:ascii="Sylfaen" w:hAnsi="Sylfaen" w:cs="Sylfaen"/>
          <w:sz w:val="20"/>
          <w:szCs w:val="20"/>
          <w:lang w:val="ka-GE"/>
        </w:rPr>
        <w:t>წლის</w:t>
      </w:r>
      <w:r w:rsidRPr="00CF47DF">
        <w:rPr>
          <w:rFonts w:ascii="Sylfaen" w:hAnsi="Sylfaen" w:cstheme="minorHAnsi"/>
          <w:sz w:val="20"/>
          <w:szCs w:val="20"/>
          <w:lang w:val="ka-GE"/>
        </w:rPr>
        <w:t xml:space="preserve"> 24 </w:t>
      </w:r>
      <w:r w:rsidRPr="00CF47DF">
        <w:rPr>
          <w:rFonts w:ascii="Sylfaen" w:hAnsi="Sylfaen" w:cs="Sylfaen"/>
          <w:sz w:val="20"/>
          <w:szCs w:val="20"/>
          <w:lang w:val="ka-GE"/>
        </w:rPr>
        <w:t>დეკემბერს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მაგთიკომს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ვიონი</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საქართველოს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სს</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სილქნეტს</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გობალ</w:t>
      </w:r>
      <w:proofErr w:type="spellEnd"/>
      <w:r w:rsidRPr="00CF47DF">
        <w:rPr>
          <w:rFonts w:ascii="Sylfaen" w:hAnsi="Sylfaen" w:cstheme="minorHAnsi"/>
          <w:sz w:val="20"/>
          <w:szCs w:val="20"/>
          <w:lang w:val="ka-GE"/>
        </w:rPr>
        <w:t xml:space="preserve"> </w:t>
      </w:r>
      <w:r w:rsidRPr="00CF47DF">
        <w:rPr>
          <w:rFonts w:ascii="Sylfaen" w:hAnsi="Sylfaen" w:cs="Sylfaen"/>
          <w:sz w:val="20"/>
          <w:szCs w:val="20"/>
          <w:lang w:val="ka-GE"/>
        </w:rPr>
        <w:t>სელს</w:t>
      </w:r>
      <w:r w:rsidRPr="00CF47DF">
        <w:rPr>
          <w:rFonts w:ascii="Sylfaen" w:hAnsi="Sylfaen" w:cstheme="minorHAnsi"/>
          <w:sz w:val="20"/>
          <w:szCs w:val="20"/>
          <w:lang w:val="ka-GE"/>
        </w:rPr>
        <w:t xml:space="preserve">“ </w:t>
      </w:r>
      <w:r w:rsidRPr="00CF47DF">
        <w:rPr>
          <w:rFonts w:ascii="Sylfaen" w:hAnsi="Sylfaen" w:cs="Sylfaen"/>
          <w:sz w:val="20"/>
          <w:szCs w:val="20"/>
          <w:lang w:val="ka-GE"/>
        </w:rPr>
        <w:t>წერილობით</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მოეთხოვათ</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კომისიაში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წარმოედგინათ</w:t>
      </w:r>
      <w:r w:rsidRPr="00CF47DF">
        <w:rPr>
          <w:rFonts w:ascii="Sylfaen" w:hAnsi="Sylfaen" w:cstheme="minorHAnsi"/>
          <w:sz w:val="20"/>
          <w:szCs w:val="20"/>
          <w:lang w:val="ka-GE"/>
        </w:rPr>
        <w:t xml:space="preserve"> 2017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2018 </w:t>
      </w:r>
      <w:r w:rsidRPr="00CF47DF">
        <w:rPr>
          <w:rFonts w:ascii="Sylfaen" w:hAnsi="Sylfaen" w:cs="Sylfaen"/>
          <w:sz w:val="20"/>
          <w:szCs w:val="20"/>
          <w:lang w:val="ka-GE"/>
        </w:rPr>
        <w:t>წლების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აგრეთვე</w:t>
      </w:r>
      <w:r w:rsidRPr="00CF47DF">
        <w:rPr>
          <w:rFonts w:ascii="Sylfaen" w:hAnsi="Sylfaen" w:cstheme="minorHAnsi"/>
          <w:sz w:val="20"/>
          <w:szCs w:val="20"/>
          <w:lang w:val="ka-GE"/>
        </w:rPr>
        <w:t xml:space="preserve"> 2019 </w:t>
      </w:r>
      <w:r w:rsidRPr="00CF47DF">
        <w:rPr>
          <w:rFonts w:ascii="Sylfaen" w:hAnsi="Sylfaen" w:cs="Sylfaen"/>
          <w:sz w:val="20"/>
          <w:szCs w:val="20"/>
          <w:lang w:val="ka-GE"/>
        </w:rPr>
        <w:t>წლის</w:t>
      </w:r>
      <w:r w:rsidRPr="00CF47DF">
        <w:rPr>
          <w:rFonts w:ascii="Sylfaen" w:hAnsi="Sylfaen" w:cstheme="minorHAnsi"/>
          <w:sz w:val="20"/>
          <w:szCs w:val="20"/>
          <w:lang w:val="ka-GE"/>
        </w:rPr>
        <w:t xml:space="preserve"> 11 </w:t>
      </w:r>
      <w:r w:rsidRPr="00CF47DF">
        <w:rPr>
          <w:rFonts w:ascii="Sylfaen" w:hAnsi="Sylfaen" w:cs="Sylfaen"/>
          <w:sz w:val="20"/>
          <w:szCs w:val="20"/>
          <w:lang w:val="ka-GE"/>
        </w:rPr>
        <w:t>თვის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იანვარი</w:t>
      </w:r>
      <w:r w:rsidRPr="00CF47DF">
        <w:rPr>
          <w:rFonts w:ascii="Sylfaen" w:hAnsi="Sylfaen" w:cstheme="minorHAnsi"/>
          <w:sz w:val="20"/>
          <w:szCs w:val="20"/>
          <w:lang w:val="ka-GE"/>
        </w:rPr>
        <w:t xml:space="preserve"> - </w:t>
      </w:r>
      <w:r w:rsidRPr="00CF47DF">
        <w:rPr>
          <w:rFonts w:ascii="Sylfaen" w:hAnsi="Sylfaen" w:cs="Sylfaen"/>
          <w:sz w:val="20"/>
          <w:szCs w:val="20"/>
          <w:lang w:val="ka-GE"/>
        </w:rPr>
        <w:t>ნოემბერი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განმავლობაში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ლოკალური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მომსახურებებიდან</w:t>
      </w:r>
      <w:r w:rsidRPr="00CF47DF">
        <w:rPr>
          <w:rFonts w:ascii="Sylfaen" w:hAnsi="Sylfaen" w:cstheme="minorHAnsi"/>
          <w:sz w:val="20"/>
          <w:szCs w:val="20"/>
          <w:lang w:val="ka-GE"/>
        </w:rPr>
        <w:t xml:space="preserve"> (A2P SMS </w:t>
      </w:r>
      <w:r w:rsidR="00783018">
        <w:rPr>
          <w:rFonts w:ascii="Sylfaen" w:hAnsi="Sylfaen" w:cs="Sylfaen"/>
          <w:sz w:val="20"/>
          <w:szCs w:val="20"/>
          <w:lang w:val="ka-GE"/>
        </w:rPr>
        <w:t>/</w:t>
      </w:r>
      <w:bookmarkStart w:id="0" w:name="_GoBack"/>
      <w:bookmarkEnd w:id="0"/>
      <w:r w:rsidRPr="00CF47DF">
        <w:rPr>
          <w:rFonts w:ascii="Sylfaen" w:hAnsi="Sylfaen" w:cstheme="minorHAnsi"/>
          <w:sz w:val="20"/>
          <w:szCs w:val="20"/>
          <w:lang w:val="ka-GE"/>
        </w:rPr>
        <w:t xml:space="preserve"> </w:t>
      </w:r>
      <w:proofErr w:type="spellStart"/>
      <w:r w:rsidRPr="00CF47DF">
        <w:rPr>
          <w:rFonts w:ascii="Sylfaen" w:hAnsi="Sylfaen" w:cstheme="minorHAnsi"/>
          <w:sz w:val="20"/>
          <w:szCs w:val="20"/>
          <w:lang w:val="ka-GE"/>
        </w:rPr>
        <w:t>Bulk</w:t>
      </w:r>
      <w:proofErr w:type="spellEnd"/>
      <w:r w:rsidRPr="00CF47DF">
        <w:rPr>
          <w:rFonts w:ascii="Sylfaen" w:hAnsi="Sylfaen" w:cstheme="minorHAnsi"/>
          <w:sz w:val="20"/>
          <w:szCs w:val="20"/>
          <w:lang w:val="ka-GE"/>
        </w:rPr>
        <w:t xml:space="preserve"> SMS </w:t>
      </w:r>
      <w:r w:rsidRPr="00CF47DF">
        <w:rPr>
          <w:rFonts w:ascii="Sylfaen" w:hAnsi="Sylfaen" w:cs="Sylfaen"/>
          <w:sz w:val="20"/>
          <w:szCs w:val="20"/>
          <w:lang w:val="ka-GE"/>
        </w:rPr>
        <w:t>ცალ</w:t>
      </w:r>
      <w:r w:rsidRPr="00CF47DF">
        <w:rPr>
          <w:rFonts w:ascii="Sylfaen" w:hAnsi="Sylfaen" w:cstheme="minorHAnsi"/>
          <w:sz w:val="20"/>
          <w:szCs w:val="20"/>
          <w:lang w:val="ka-GE"/>
        </w:rPr>
        <w:t>-</w:t>
      </w:r>
      <w:r w:rsidRPr="00CF47DF">
        <w:rPr>
          <w:rFonts w:ascii="Sylfaen" w:hAnsi="Sylfaen" w:cs="Sylfaen"/>
          <w:sz w:val="20"/>
          <w:szCs w:val="20"/>
          <w:lang w:val="ka-GE"/>
        </w:rPr>
        <w:t>ცალკე</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საერთაშორისო</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მომსახურებიდან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მიღებული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შემოსავლების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შესაბამისი</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რაოდენობების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შესახებ</w:t>
      </w:r>
      <w:r w:rsidRPr="00CF47DF">
        <w:rPr>
          <w:rFonts w:ascii="Sylfaen" w:hAnsi="Sylfaen" w:cstheme="minorHAnsi"/>
          <w:sz w:val="20"/>
          <w:szCs w:val="20"/>
          <w:lang w:val="ka-GE"/>
        </w:rPr>
        <w:t xml:space="preserve"> </w:t>
      </w:r>
      <w:r w:rsidRPr="00CF47DF">
        <w:rPr>
          <w:rFonts w:ascii="Sylfaen" w:hAnsi="Sylfaen" w:cs="Sylfaen"/>
          <w:sz w:val="20"/>
          <w:szCs w:val="20"/>
          <w:lang w:val="ka-GE"/>
        </w:rPr>
        <w:t>ინფორმაცია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ასევე</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ანაზღაურების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გარეშე</w:t>
      </w:r>
      <w:r w:rsidRPr="00CF47DF">
        <w:rPr>
          <w:rFonts w:ascii="Sylfaen" w:hAnsi="Sylfaen" w:cstheme="minorHAnsi"/>
          <w:sz w:val="20"/>
          <w:szCs w:val="20"/>
          <w:lang w:val="ka-GE"/>
        </w:rPr>
        <w:t xml:space="preserve"> </w:t>
      </w:r>
      <w:r w:rsidRPr="00CF47DF">
        <w:rPr>
          <w:rFonts w:ascii="Sylfaen" w:hAnsi="Sylfaen" w:cs="Sylfaen"/>
          <w:sz w:val="20"/>
          <w:szCs w:val="20"/>
          <w:lang w:val="ka-GE"/>
        </w:rPr>
        <w:t>აღნიშნული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მომსახურებების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განხორციელებისას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მხოლოდ</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მიღებული</w:t>
      </w:r>
      <w:r w:rsidRPr="00CF47DF">
        <w:rPr>
          <w:rFonts w:ascii="Sylfaen" w:hAnsi="Sylfaen" w:cstheme="minorHAnsi"/>
          <w:sz w:val="20"/>
          <w:szCs w:val="20"/>
          <w:lang w:val="ka-GE"/>
        </w:rPr>
        <w:t xml:space="preserve"> SMS </w:t>
      </w:r>
      <w:r w:rsidRPr="00CF47DF">
        <w:rPr>
          <w:rFonts w:ascii="Sylfaen" w:hAnsi="Sylfaen" w:cs="Sylfaen"/>
          <w:sz w:val="20"/>
          <w:szCs w:val="20"/>
          <w:lang w:val="ka-GE"/>
        </w:rPr>
        <w:t>რაოდენობების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შესახებ</w:t>
      </w:r>
      <w:r w:rsidRPr="00CF47DF">
        <w:rPr>
          <w:rFonts w:ascii="Sylfaen" w:hAnsi="Sylfaen" w:cstheme="minorHAnsi"/>
          <w:sz w:val="20"/>
          <w:szCs w:val="20"/>
          <w:lang w:val="ka-GE"/>
        </w:rPr>
        <w:t xml:space="preserve"> </w:t>
      </w:r>
      <w:r w:rsidRPr="00CF47DF">
        <w:rPr>
          <w:rFonts w:ascii="Sylfaen" w:hAnsi="Sylfaen" w:cs="Sylfaen"/>
          <w:sz w:val="20"/>
          <w:szCs w:val="20"/>
          <w:lang w:val="ka-GE"/>
        </w:rPr>
        <w:t>ინფორმაცია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თვეების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ჭრილში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იურიდიული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პირების</w:t>
      </w:r>
      <w:r w:rsidR="00073341" w:rsidRPr="00CF47DF">
        <w:rPr>
          <w:rFonts w:ascii="Sylfaen" w:hAnsi="Sylfaen" w:cs="Sylfaen"/>
          <w:sz w:val="20"/>
          <w:szCs w:val="20"/>
          <w:lang w:val="ka-GE"/>
        </w:rPr>
        <w:t>ა</w:t>
      </w:r>
      <w:r w:rsidR="00073341"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როგორც</w:t>
      </w:r>
      <w:r w:rsidRPr="00CF47DF">
        <w:rPr>
          <w:rFonts w:ascii="Sylfaen" w:hAnsi="Sylfaen" w:cstheme="minorHAnsi"/>
          <w:sz w:val="20"/>
          <w:szCs w:val="20"/>
          <w:lang w:val="ka-GE"/>
        </w:rPr>
        <w:t xml:space="preserve"> </w:t>
      </w:r>
      <w:r w:rsidRPr="00CF47DF">
        <w:rPr>
          <w:rFonts w:ascii="Sylfaen" w:hAnsi="Sylfaen" w:cs="Sylfaen"/>
          <w:sz w:val="20"/>
          <w:szCs w:val="20"/>
          <w:lang w:val="ka-GE"/>
        </w:rPr>
        <w:t>ავტორიზებული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ასევე</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ავტორიზებული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პირები</w:t>
      </w:r>
      <w:r w:rsidRPr="00CF47DF">
        <w:rPr>
          <w:rFonts w:ascii="Sylfaen" w:hAnsi="Sylfaen" w:cstheme="minorHAnsi"/>
          <w:sz w:val="20"/>
          <w:szCs w:val="20"/>
          <w:lang w:val="ka-GE"/>
        </w:rPr>
        <w:t>)</w:t>
      </w:r>
      <w:r w:rsidR="00073341" w:rsidRPr="00CF47DF">
        <w:rPr>
          <w:rFonts w:ascii="Sylfaen" w:hAnsi="Sylfaen" w:cstheme="minorHAnsi"/>
          <w:sz w:val="20"/>
          <w:szCs w:val="20"/>
          <w:lang w:val="ka-GE"/>
        </w:rPr>
        <w:t xml:space="preserve"> </w:t>
      </w:r>
      <w:r w:rsidR="00073341" w:rsidRPr="00CF47DF">
        <w:rPr>
          <w:rFonts w:ascii="Sylfaen" w:hAnsi="Sylfaen" w:cs="Sylfaen"/>
          <w:sz w:val="20"/>
          <w:szCs w:val="20"/>
          <w:lang w:val="ka-GE"/>
        </w:rPr>
        <w:t>და</w:t>
      </w:r>
      <w:r w:rsidR="00073341" w:rsidRPr="00CF47DF">
        <w:rPr>
          <w:rFonts w:ascii="Sylfaen" w:hAnsi="Sylfaen" w:cstheme="minorHAnsi"/>
          <w:sz w:val="20"/>
          <w:szCs w:val="20"/>
          <w:lang w:val="ka-GE"/>
        </w:rPr>
        <w:t xml:space="preserve"> </w:t>
      </w:r>
      <w:r w:rsidRPr="00CF47DF">
        <w:rPr>
          <w:rFonts w:ascii="Sylfaen" w:hAnsi="Sylfaen" w:cs="Sylfaen"/>
          <w:sz w:val="20"/>
          <w:szCs w:val="20"/>
          <w:lang w:val="ka-GE"/>
        </w:rPr>
        <w:t>საკუთარ</w:t>
      </w:r>
      <w:r w:rsidRPr="00CF47DF">
        <w:rPr>
          <w:rFonts w:ascii="Sylfaen" w:hAnsi="Sylfaen" w:cstheme="minorHAnsi"/>
          <w:sz w:val="20"/>
          <w:szCs w:val="20"/>
          <w:lang w:val="ka-GE"/>
        </w:rPr>
        <w:t xml:space="preserve"> </w:t>
      </w:r>
      <w:r w:rsidRPr="00CF47DF">
        <w:rPr>
          <w:rFonts w:ascii="Sylfaen" w:hAnsi="Sylfaen" w:cs="Sylfaen"/>
          <w:sz w:val="20"/>
          <w:szCs w:val="20"/>
          <w:lang w:val="ka-GE"/>
        </w:rPr>
        <w:t>ქსელში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სხვა</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ოპერატორის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ქსელში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დასრულების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მიხედვით</w:t>
      </w:r>
      <w:r w:rsidRPr="00CF47DF">
        <w:rPr>
          <w:rFonts w:ascii="Sylfaen" w:hAnsi="Sylfaen" w:cstheme="minorHAnsi"/>
          <w:sz w:val="20"/>
          <w:szCs w:val="20"/>
          <w:lang w:val="ka-GE"/>
        </w:rPr>
        <w:t>.</w:t>
      </w:r>
    </w:p>
    <w:p w14:paraId="5D34847B" w14:textId="77777777" w:rsidR="005637EB" w:rsidRPr="005637EB" w:rsidRDefault="005637EB" w:rsidP="00D93EC1">
      <w:pPr>
        <w:autoSpaceDE w:val="0"/>
        <w:autoSpaceDN w:val="0"/>
        <w:adjustRightInd w:val="0"/>
        <w:spacing w:after="0" w:line="240" w:lineRule="auto"/>
        <w:jc w:val="both"/>
        <w:rPr>
          <w:rFonts w:ascii="Sylfaen" w:hAnsi="Sylfaen" w:cstheme="minorHAnsi"/>
          <w:sz w:val="20"/>
          <w:szCs w:val="20"/>
          <w:lang w:val="ka-GE"/>
        </w:rPr>
      </w:pPr>
      <w:r>
        <w:rPr>
          <w:rFonts w:ascii="Sylfaen" w:hAnsi="Sylfaen" w:cstheme="minorHAnsi"/>
          <w:sz w:val="20"/>
          <w:szCs w:val="20"/>
          <w:lang w:val="ka-GE"/>
        </w:rPr>
        <w:t xml:space="preserve">მიღებული ინფორმაციის საფუძველზე კომისიის აპარატის მიერ შესწავლილი იქნა არასტანდარტული </w:t>
      </w:r>
      <w:r>
        <w:rPr>
          <w:rFonts w:ascii="Sylfaen" w:hAnsi="Sylfaen" w:cstheme="minorHAnsi"/>
          <w:sz w:val="20"/>
          <w:szCs w:val="20"/>
        </w:rPr>
        <w:t xml:space="preserve">SMS </w:t>
      </w:r>
      <w:r>
        <w:rPr>
          <w:rFonts w:ascii="Sylfaen" w:hAnsi="Sylfaen" w:cstheme="minorHAnsi"/>
          <w:sz w:val="20"/>
          <w:szCs w:val="20"/>
          <w:lang w:val="ka-GE"/>
        </w:rPr>
        <w:t>მომსახურების ბაზარის სეგმენტი</w:t>
      </w:r>
      <w:r w:rsidR="00BC69F7">
        <w:rPr>
          <w:rFonts w:ascii="Sylfaen" w:hAnsi="Sylfaen" w:cstheme="minorHAnsi"/>
          <w:sz w:val="20"/>
          <w:szCs w:val="20"/>
          <w:lang w:val="ka-GE"/>
        </w:rPr>
        <w:t xml:space="preserve"> და მომზადდა წარმოდგენილი ანალიზი.</w:t>
      </w:r>
    </w:p>
    <w:p w14:paraId="42CB431E" w14:textId="77777777" w:rsidR="00B43E75" w:rsidRPr="00CF47DF" w:rsidRDefault="00B43E75" w:rsidP="00D93EC1">
      <w:pPr>
        <w:autoSpaceDE w:val="0"/>
        <w:autoSpaceDN w:val="0"/>
        <w:adjustRightInd w:val="0"/>
        <w:spacing w:after="0" w:line="240" w:lineRule="auto"/>
        <w:jc w:val="both"/>
        <w:rPr>
          <w:rFonts w:ascii="Sylfaen" w:hAnsi="Sylfaen" w:cstheme="minorHAnsi"/>
          <w:sz w:val="20"/>
          <w:szCs w:val="20"/>
          <w:lang w:val="ka-GE"/>
        </w:rPr>
      </w:pPr>
    </w:p>
    <w:p w14:paraId="0ADAA6F9" w14:textId="77777777" w:rsidR="00BC69F7" w:rsidRPr="00CF47DF" w:rsidRDefault="00BC69F7" w:rsidP="00D93EC1">
      <w:pPr>
        <w:autoSpaceDE w:val="0"/>
        <w:autoSpaceDN w:val="0"/>
        <w:adjustRightInd w:val="0"/>
        <w:spacing w:after="0" w:line="240" w:lineRule="auto"/>
        <w:jc w:val="both"/>
        <w:rPr>
          <w:rFonts w:ascii="Sylfaen" w:hAnsi="Sylfaen" w:cstheme="minorHAnsi"/>
          <w:sz w:val="20"/>
          <w:szCs w:val="20"/>
          <w:lang w:val="ka-GE"/>
        </w:rPr>
      </w:pPr>
    </w:p>
    <w:p w14:paraId="01446678" w14:textId="77777777" w:rsidR="0047359E" w:rsidRPr="00CF47DF" w:rsidRDefault="0047359E" w:rsidP="00D93EC1">
      <w:pPr>
        <w:autoSpaceDE w:val="0"/>
        <w:autoSpaceDN w:val="0"/>
        <w:adjustRightInd w:val="0"/>
        <w:spacing w:after="0" w:line="240" w:lineRule="auto"/>
        <w:jc w:val="both"/>
        <w:rPr>
          <w:rFonts w:ascii="Sylfaen" w:hAnsi="Sylfaen" w:cstheme="minorHAnsi"/>
          <w:sz w:val="20"/>
          <w:szCs w:val="20"/>
          <w:lang w:val="ka-GE"/>
        </w:rPr>
      </w:pPr>
    </w:p>
    <w:p w14:paraId="381BAC10" w14:textId="0A403B99" w:rsidR="00F32181" w:rsidRPr="00CF47DF" w:rsidRDefault="00F32181" w:rsidP="00D93EC1">
      <w:pPr>
        <w:pStyle w:val="ListParagraph"/>
        <w:spacing w:after="0" w:line="240" w:lineRule="auto"/>
        <w:ind w:left="0"/>
        <w:jc w:val="center"/>
        <w:rPr>
          <w:rFonts w:ascii="Sylfaen" w:eastAsia="Times New Roman" w:hAnsi="Sylfaen" w:cstheme="minorHAnsi"/>
          <w:b/>
          <w:sz w:val="20"/>
          <w:szCs w:val="20"/>
          <w:lang w:val="ka-GE"/>
        </w:rPr>
      </w:pPr>
      <w:r w:rsidRPr="00CF47DF">
        <w:rPr>
          <w:rFonts w:ascii="Sylfaen" w:eastAsia="Times New Roman" w:hAnsi="Sylfaen" w:cs="Sylfaen"/>
          <w:b/>
          <w:sz w:val="20"/>
          <w:szCs w:val="20"/>
          <w:lang w:val="ka-GE"/>
        </w:rPr>
        <w:t>მოკლე</w:t>
      </w:r>
      <w:r w:rsidRPr="00CF47DF">
        <w:rPr>
          <w:rFonts w:ascii="Sylfaen" w:eastAsia="Times New Roman" w:hAnsi="Sylfaen" w:cstheme="minorHAnsi"/>
          <w:b/>
          <w:sz w:val="20"/>
          <w:szCs w:val="20"/>
          <w:lang w:val="ka-GE"/>
        </w:rPr>
        <w:t xml:space="preserve"> </w:t>
      </w:r>
      <w:r w:rsidRPr="00CF47DF">
        <w:rPr>
          <w:rFonts w:ascii="Sylfaen" w:eastAsia="Times New Roman" w:hAnsi="Sylfaen" w:cs="Sylfaen"/>
          <w:b/>
          <w:sz w:val="20"/>
          <w:szCs w:val="20"/>
          <w:lang w:val="ka-GE"/>
        </w:rPr>
        <w:t>ტე</w:t>
      </w:r>
      <w:r w:rsidR="00393942" w:rsidRPr="00CF47DF">
        <w:rPr>
          <w:rFonts w:ascii="Sylfaen" w:eastAsia="Times New Roman" w:hAnsi="Sylfaen" w:cs="Sylfaen"/>
          <w:b/>
          <w:sz w:val="20"/>
          <w:szCs w:val="20"/>
          <w:lang w:val="ka-GE"/>
        </w:rPr>
        <w:t>ქსტური</w:t>
      </w:r>
      <w:r w:rsidR="00393942" w:rsidRPr="00CF47DF">
        <w:rPr>
          <w:rFonts w:ascii="Sylfaen" w:eastAsia="Times New Roman" w:hAnsi="Sylfaen" w:cstheme="minorHAnsi"/>
          <w:b/>
          <w:sz w:val="20"/>
          <w:szCs w:val="20"/>
          <w:lang w:val="ka-GE"/>
        </w:rPr>
        <w:t xml:space="preserve"> </w:t>
      </w:r>
      <w:r w:rsidR="00393942" w:rsidRPr="00CF47DF">
        <w:rPr>
          <w:rFonts w:ascii="Sylfaen" w:eastAsia="Times New Roman" w:hAnsi="Sylfaen" w:cs="Sylfaen"/>
          <w:b/>
          <w:sz w:val="20"/>
          <w:szCs w:val="20"/>
          <w:lang w:val="ka-GE"/>
        </w:rPr>
        <w:t>შეტყობინებები</w:t>
      </w:r>
      <w:r w:rsidR="00393942" w:rsidRPr="00CF47DF">
        <w:rPr>
          <w:rFonts w:ascii="Sylfaen" w:eastAsia="Times New Roman" w:hAnsi="Sylfaen" w:cstheme="minorHAnsi"/>
          <w:b/>
          <w:sz w:val="20"/>
          <w:szCs w:val="20"/>
          <w:lang w:val="ka-GE"/>
        </w:rPr>
        <w:t xml:space="preserve"> -</w:t>
      </w:r>
      <w:r w:rsidR="00072F44" w:rsidRPr="00CF47DF">
        <w:rPr>
          <w:rFonts w:ascii="Sylfaen" w:eastAsia="Times New Roman" w:hAnsi="Sylfaen" w:cstheme="minorHAnsi"/>
          <w:b/>
          <w:sz w:val="20"/>
          <w:szCs w:val="20"/>
        </w:rPr>
        <w:t xml:space="preserve"> </w:t>
      </w:r>
      <w:r w:rsidR="00393942" w:rsidRPr="00CF47DF">
        <w:rPr>
          <w:rFonts w:ascii="Sylfaen" w:eastAsia="Times New Roman" w:hAnsi="Sylfaen" w:cs="Sylfaen"/>
          <w:b/>
          <w:sz w:val="20"/>
          <w:szCs w:val="20"/>
          <w:lang w:val="ka-GE"/>
        </w:rPr>
        <w:t>სტანდარტული</w:t>
      </w:r>
      <w:r w:rsidR="00393942" w:rsidRPr="00CF47DF">
        <w:rPr>
          <w:rFonts w:ascii="Sylfaen" w:eastAsia="Times New Roman" w:hAnsi="Sylfaen" w:cstheme="minorHAnsi"/>
          <w:b/>
          <w:sz w:val="20"/>
          <w:szCs w:val="20"/>
          <w:lang w:val="ka-GE"/>
        </w:rPr>
        <w:t xml:space="preserve">  SMS</w:t>
      </w:r>
      <w:r w:rsidR="00783018">
        <w:rPr>
          <w:rFonts w:ascii="Sylfaen" w:eastAsia="Times New Roman" w:hAnsi="Sylfaen" w:cstheme="minorHAnsi"/>
          <w:b/>
          <w:sz w:val="20"/>
          <w:szCs w:val="20"/>
          <w:lang w:val="ka-GE"/>
        </w:rPr>
        <w:t xml:space="preserve"> </w:t>
      </w:r>
      <w:r w:rsidR="00D65511">
        <w:rPr>
          <w:rFonts w:ascii="Sylfaen" w:eastAsia="Times New Roman" w:hAnsi="Sylfaen" w:cstheme="minorHAnsi"/>
          <w:b/>
          <w:sz w:val="20"/>
          <w:szCs w:val="20"/>
          <w:lang w:val="ka-GE"/>
        </w:rPr>
        <w:t>საცალო ბაზარი</w:t>
      </w:r>
    </w:p>
    <w:p w14:paraId="18A4AA92" w14:textId="77777777" w:rsidR="00133003" w:rsidRPr="00CF47DF" w:rsidRDefault="00133003" w:rsidP="00D93EC1">
      <w:pPr>
        <w:pStyle w:val="ListParagraph"/>
        <w:spacing w:after="0" w:line="240" w:lineRule="auto"/>
        <w:ind w:left="0"/>
        <w:jc w:val="center"/>
        <w:rPr>
          <w:rFonts w:ascii="Sylfaen" w:eastAsia="Times New Roman" w:hAnsi="Sylfaen" w:cstheme="minorHAnsi"/>
          <w:b/>
          <w:sz w:val="20"/>
          <w:szCs w:val="20"/>
          <w:lang w:val="ka-GE"/>
        </w:rPr>
      </w:pPr>
    </w:p>
    <w:p w14:paraId="0030704B" w14:textId="3EE6957B" w:rsidR="00F32181" w:rsidRPr="00CF47DF" w:rsidRDefault="00F32181" w:rsidP="00D93EC1">
      <w:pPr>
        <w:pStyle w:val="ListParagraph"/>
        <w:spacing w:after="0" w:line="240" w:lineRule="auto"/>
        <w:ind w:left="0" w:right="14"/>
        <w:jc w:val="both"/>
        <w:rPr>
          <w:rFonts w:ascii="Sylfaen" w:eastAsia="Times New Roman" w:hAnsi="Sylfaen" w:cstheme="minorHAnsi"/>
          <w:bCs/>
          <w:sz w:val="20"/>
          <w:szCs w:val="20"/>
          <w:lang w:val="ka-GE"/>
        </w:rPr>
      </w:pPr>
      <w:r w:rsidRPr="00CF47DF">
        <w:rPr>
          <w:rFonts w:ascii="Sylfaen" w:eastAsia="Times New Roman" w:hAnsi="Sylfaen" w:cs="Sylfaen"/>
          <w:bCs/>
          <w:color w:val="000000"/>
          <w:sz w:val="20"/>
          <w:szCs w:val="20"/>
          <w:lang w:val="ka-GE"/>
        </w:rPr>
        <w:t>მობილური</w:t>
      </w:r>
      <w:r w:rsidRPr="00CF47DF">
        <w:rPr>
          <w:rFonts w:ascii="Sylfaen" w:eastAsia="Times New Roman" w:hAnsi="Sylfaen" w:cstheme="minorHAnsi"/>
          <w:bCs/>
          <w:color w:val="000000"/>
          <w:sz w:val="20"/>
          <w:szCs w:val="20"/>
          <w:lang w:val="ka-GE"/>
        </w:rPr>
        <w:t xml:space="preserve">  </w:t>
      </w:r>
      <w:r w:rsidR="000F4AE9" w:rsidRPr="00CF47DF">
        <w:rPr>
          <w:rFonts w:ascii="Sylfaen" w:eastAsia="Times New Roman" w:hAnsi="Sylfaen" w:cs="Sylfaen"/>
          <w:bCs/>
          <w:color w:val="000000"/>
          <w:sz w:val="20"/>
          <w:szCs w:val="20"/>
          <w:lang w:val="ka-GE"/>
        </w:rPr>
        <w:t>ქსელის</w:t>
      </w:r>
      <w:r w:rsidR="000F4AE9"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sz w:val="20"/>
          <w:szCs w:val="20"/>
          <w:lang w:val="ka-GE"/>
        </w:rPr>
        <w:t>მოკლე</w:t>
      </w:r>
      <w:r w:rsidRPr="00CF47DF">
        <w:rPr>
          <w:rFonts w:ascii="Sylfaen" w:eastAsia="Times New Roman" w:hAnsi="Sylfaen" w:cstheme="minorHAnsi"/>
          <w:sz w:val="20"/>
          <w:szCs w:val="20"/>
          <w:lang w:val="ka-GE"/>
        </w:rPr>
        <w:t xml:space="preserve"> </w:t>
      </w:r>
      <w:r w:rsidRPr="00CF47DF">
        <w:rPr>
          <w:rFonts w:ascii="Sylfaen" w:eastAsia="Times New Roman" w:hAnsi="Sylfaen" w:cs="Sylfaen"/>
          <w:sz w:val="20"/>
          <w:szCs w:val="20"/>
          <w:lang w:val="ka-GE"/>
        </w:rPr>
        <w:t>ტექსტური</w:t>
      </w:r>
      <w:r w:rsidRPr="00CF47DF">
        <w:rPr>
          <w:rFonts w:ascii="Sylfaen" w:eastAsia="Times New Roman" w:hAnsi="Sylfaen" w:cstheme="minorHAnsi"/>
          <w:sz w:val="20"/>
          <w:szCs w:val="20"/>
          <w:lang w:val="ka-GE"/>
        </w:rPr>
        <w:t xml:space="preserve"> </w:t>
      </w:r>
      <w:r w:rsidRPr="00CF47DF">
        <w:rPr>
          <w:rFonts w:ascii="Sylfaen" w:eastAsia="Times New Roman" w:hAnsi="Sylfaen" w:cs="Sylfaen"/>
          <w:sz w:val="20"/>
          <w:szCs w:val="20"/>
          <w:lang w:val="ka-GE"/>
        </w:rPr>
        <w:t>შეტყობინების</w:t>
      </w:r>
      <w:r w:rsidRPr="00CF47DF">
        <w:rPr>
          <w:rFonts w:ascii="Sylfaen" w:eastAsia="Times New Roman" w:hAnsi="Sylfaen" w:cstheme="minorHAnsi"/>
          <w:sz w:val="20"/>
          <w:szCs w:val="20"/>
          <w:lang w:val="ka-GE"/>
        </w:rPr>
        <w:t xml:space="preserve"> SMS</w:t>
      </w:r>
      <w:r w:rsidRPr="00CF47DF">
        <w:rPr>
          <w:rFonts w:ascii="Sylfaen" w:eastAsia="Times New Roman" w:hAnsi="Sylfaen" w:cstheme="minorHAnsi"/>
          <w:b/>
          <w:sz w:val="20"/>
          <w:szCs w:val="20"/>
          <w:lang w:val="ka-GE"/>
        </w:rPr>
        <w:t xml:space="preserve"> </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ბაზრის</w:t>
      </w:r>
      <w:r w:rsidRPr="00CF47DF">
        <w:rPr>
          <w:rFonts w:ascii="Sylfaen" w:eastAsia="Times New Roman" w:hAnsi="Sylfaen" w:cstheme="minorHAnsi"/>
          <w:bCs/>
          <w:color w:val="000000"/>
          <w:sz w:val="20"/>
          <w:szCs w:val="20"/>
          <w:lang w:val="ka-GE"/>
        </w:rPr>
        <w:t xml:space="preserve">  </w:t>
      </w:r>
      <w:r w:rsidR="00D65511">
        <w:rPr>
          <w:rFonts w:ascii="Sylfaen" w:eastAsia="Times New Roman" w:hAnsi="Sylfaen" w:cstheme="minorHAnsi"/>
          <w:bCs/>
          <w:color w:val="000000"/>
          <w:sz w:val="20"/>
          <w:szCs w:val="20"/>
          <w:lang w:val="ka-GE"/>
        </w:rPr>
        <w:t xml:space="preserve">საცალო </w:t>
      </w:r>
      <w:r w:rsidRPr="00CF47DF">
        <w:rPr>
          <w:rFonts w:ascii="Sylfaen" w:eastAsia="Times New Roman" w:hAnsi="Sylfaen" w:cs="Sylfaen"/>
          <w:bCs/>
          <w:color w:val="000000"/>
          <w:sz w:val="20"/>
          <w:szCs w:val="20"/>
          <w:lang w:val="ka-GE"/>
        </w:rPr>
        <w:t>სეგმენტზე</w:t>
      </w:r>
      <w:r w:rsidRPr="00CF47DF">
        <w:rPr>
          <w:rFonts w:ascii="Sylfaen" w:eastAsia="Times New Roman" w:hAnsi="Sylfaen" w:cstheme="minorHAnsi"/>
          <w:bCs/>
          <w:color w:val="000000"/>
          <w:sz w:val="20"/>
          <w:szCs w:val="20"/>
          <w:lang w:val="ka-GE"/>
        </w:rPr>
        <w:t xml:space="preserve"> 2017 -2019 </w:t>
      </w:r>
      <w:r w:rsidRPr="00CF47DF">
        <w:rPr>
          <w:rFonts w:ascii="Sylfaen" w:eastAsia="Times New Roman" w:hAnsi="Sylfaen" w:cs="Sylfaen"/>
          <w:bCs/>
          <w:color w:val="000000"/>
          <w:sz w:val="20"/>
          <w:szCs w:val="20"/>
          <w:lang w:val="ka-GE"/>
        </w:rPr>
        <w:t>წლების</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განმავლობაში</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მომხმარებელთა</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რაოდენობის</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კლების</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ტენდენცია</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ფიქსირდება</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ამასთან</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ერთად</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მომსახურებიდან</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მიღებული</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შემოსავლების</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საერთო</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color w:val="000000"/>
          <w:sz w:val="20"/>
          <w:szCs w:val="20"/>
          <w:lang w:val="ka-GE"/>
        </w:rPr>
        <w:t>მოცულობა</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sz w:val="20"/>
          <w:szCs w:val="20"/>
          <w:lang w:val="ka-GE"/>
        </w:rPr>
        <w:t>ყველა</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კომპანიისათვის</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color w:val="000000"/>
          <w:sz w:val="20"/>
          <w:szCs w:val="20"/>
          <w:lang w:val="ka-GE"/>
        </w:rPr>
        <w:t>წლიდან</w:t>
      </w:r>
      <w:r w:rsidRPr="00CF47DF">
        <w:rPr>
          <w:rFonts w:ascii="Sylfaen" w:eastAsia="Times New Roman" w:hAnsi="Sylfaen" w:cstheme="minorHAnsi"/>
          <w:bCs/>
          <w:color w:val="000000"/>
          <w:sz w:val="20"/>
          <w:szCs w:val="20"/>
          <w:lang w:val="ka-GE"/>
        </w:rPr>
        <w:t xml:space="preserve"> </w:t>
      </w:r>
      <w:r w:rsidRPr="00CF47DF">
        <w:rPr>
          <w:rFonts w:ascii="Sylfaen" w:eastAsia="Times New Roman" w:hAnsi="Sylfaen" w:cs="Sylfaen"/>
          <w:bCs/>
          <w:sz w:val="20"/>
          <w:szCs w:val="20"/>
          <w:lang w:val="ka-GE"/>
        </w:rPr>
        <w:t>წლამდე</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მნიშვნელოვნად</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მცირდება</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მსოფლიოში</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და</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საქართველოში</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არსებული</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ტენდენციების</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თანახმად</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მომხმარებლები</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უფრო</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მეტად</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უპირატესობას</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ანიჭებენ</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მობილური</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ქსელით</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ინტერნეტ</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მომსახურების</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სხვადასხვა</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უფასო</w:t>
      </w:r>
      <w:r w:rsidRPr="00CF47DF">
        <w:rPr>
          <w:rFonts w:ascii="Sylfaen" w:eastAsia="Times New Roman" w:hAnsi="Sylfaen" w:cstheme="minorHAnsi"/>
          <w:bCs/>
          <w:sz w:val="20"/>
          <w:szCs w:val="20"/>
          <w:lang w:val="ka-GE"/>
        </w:rPr>
        <w:t xml:space="preserve"> OTT </w:t>
      </w:r>
      <w:r w:rsidRPr="00CF47DF">
        <w:rPr>
          <w:rFonts w:ascii="Sylfaen" w:eastAsia="Times New Roman" w:hAnsi="Sylfaen" w:cs="Sylfaen"/>
          <w:bCs/>
          <w:sz w:val="20"/>
          <w:szCs w:val="20"/>
          <w:lang w:val="ka-GE"/>
        </w:rPr>
        <w:t>აპლიკაციებით</w:t>
      </w:r>
      <w:r w:rsidRPr="00CF47DF">
        <w:rPr>
          <w:rFonts w:ascii="Sylfaen" w:eastAsia="Times New Roman" w:hAnsi="Sylfaen" w:cstheme="minorHAnsi"/>
          <w:bCs/>
          <w:sz w:val="20"/>
          <w:szCs w:val="20"/>
          <w:lang w:val="ka-GE"/>
        </w:rPr>
        <w:t xml:space="preserve"> </w:t>
      </w:r>
      <w:r w:rsidRPr="00CF47DF">
        <w:rPr>
          <w:rFonts w:ascii="Sylfaen" w:eastAsia="Times New Roman" w:hAnsi="Sylfaen" w:cs="Sylfaen"/>
          <w:bCs/>
          <w:sz w:val="20"/>
          <w:szCs w:val="20"/>
          <w:lang w:val="ka-GE"/>
        </w:rPr>
        <w:t>სარგებლობას</w:t>
      </w:r>
      <w:r w:rsidRPr="00CF47DF">
        <w:rPr>
          <w:rFonts w:ascii="Sylfaen" w:eastAsia="Times New Roman" w:hAnsi="Sylfaen" w:cstheme="minorHAnsi"/>
          <w:bCs/>
          <w:sz w:val="20"/>
          <w:szCs w:val="20"/>
          <w:lang w:val="ka-GE"/>
        </w:rPr>
        <w:t xml:space="preserve">.   </w:t>
      </w:r>
    </w:p>
    <w:p w14:paraId="5D50AB23" w14:textId="77777777" w:rsidR="003F1EFE" w:rsidRPr="00CF47DF" w:rsidRDefault="003F1EFE" w:rsidP="00D93EC1">
      <w:pPr>
        <w:autoSpaceDE w:val="0"/>
        <w:autoSpaceDN w:val="0"/>
        <w:adjustRightInd w:val="0"/>
        <w:spacing w:line="240" w:lineRule="auto"/>
        <w:jc w:val="both"/>
        <w:rPr>
          <w:rFonts w:ascii="Sylfaen" w:hAnsi="Sylfaen" w:cstheme="minorHAnsi"/>
          <w:b/>
          <w:sz w:val="20"/>
          <w:szCs w:val="20"/>
          <w:lang w:val="ka-GE"/>
        </w:rPr>
      </w:pPr>
    </w:p>
    <w:p w14:paraId="7AC238E7" w14:textId="77777777" w:rsidR="003F1EFE" w:rsidRPr="00CF47DF" w:rsidRDefault="00F32181" w:rsidP="00D93EC1">
      <w:pPr>
        <w:autoSpaceDE w:val="0"/>
        <w:autoSpaceDN w:val="0"/>
        <w:adjustRightInd w:val="0"/>
        <w:spacing w:line="240" w:lineRule="auto"/>
        <w:jc w:val="center"/>
        <w:rPr>
          <w:rFonts w:ascii="Sylfaen" w:hAnsi="Sylfaen" w:cstheme="minorHAnsi"/>
          <w:b/>
          <w:sz w:val="20"/>
          <w:szCs w:val="20"/>
          <w:lang w:val="ka-GE"/>
        </w:rPr>
      </w:pPr>
      <w:r w:rsidRPr="00CF47DF">
        <w:rPr>
          <w:rFonts w:ascii="Sylfaen" w:hAnsi="Sylfaen" w:cstheme="minorHAnsi"/>
          <w:noProof/>
          <w:sz w:val="20"/>
          <w:szCs w:val="20"/>
        </w:rPr>
        <w:lastRenderedPageBreak/>
        <w:drawing>
          <wp:inline distT="0" distB="0" distL="0" distR="0" wp14:anchorId="5DDE0EE0" wp14:editId="2AED7D65">
            <wp:extent cx="4007922" cy="159129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0DE052" w14:textId="77777777" w:rsidR="00F32181" w:rsidRPr="004166E3" w:rsidRDefault="00F32181" w:rsidP="00D93EC1">
      <w:pPr>
        <w:tabs>
          <w:tab w:val="left" w:pos="0"/>
        </w:tabs>
        <w:spacing w:line="240" w:lineRule="auto"/>
        <w:jc w:val="both"/>
        <w:rPr>
          <w:rFonts w:ascii="Sylfaen" w:eastAsia="Times New Roman" w:hAnsi="Sylfaen" w:cstheme="minorHAnsi"/>
          <w:i/>
          <w:color w:val="000000"/>
          <w:sz w:val="16"/>
          <w:szCs w:val="16"/>
          <w:lang w:eastAsia="ka-GE"/>
        </w:rPr>
      </w:pPr>
      <w:r w:rsidRPr="004166E3">
        <w:rPr>
          <w:rFonts w:ascii="Sylfaen" w:eastAsia="Times New Roman" w:hAnsi="Sylfaen" w:cs="Sylfaen"/>
          <w:i/>
          <w:color w:val="000000"/>
          <w:sz w:val="16"/>
          <w:szCs w:val="16"/>
          <w:lang w:val="ka-GE" w:eastAsia="ka-GE"/>
        </w:rPr>
        <w:t>წყარო</w:t>
      </w:r>
      <w:r w:rsidRPr="004166E3">
        <w:rPr>
          <w:rFonts w:ascii="Sylfaen" w:eastAsia="Times New Roman" w:hAnsi="Sylfaen" w:cstheme="minorHAnsi"/>
          <w:i/>
          <w:color w:val="000000"/>
          <w:sz w:val="16"/>
          <w:szCs w:val="16"/>
          <w:lang w:val="ka-GE" w:eastAsia="ka-GE"/>
        </w:rPr>
        <w:t xml:space="preserve">:   </w:t>
      </w:r>
      <w:r w:rsidRPr="004166E3">
        <w:rPr>
          <w:rFonts w:ascii="Sylfaen" w:eastAsia="Times New Roman" w:hAnsi="Sylfaen" w:cs="Sylfaen"/>
          <w:i/>
          <w:color w:val="000000"/>
          <w:sz w:val="16"/>
          <w:szCs w:val="16"/>
          <w:lang w:val="ka-GE" w:eastAsia="ka-GE"/>
        </w:rPr>
        <w:t>ფორმა</w:t>
      </w:r>
      <w:r w:rsidRPr="004166E3">
        <w:rPr>
          <w:rFonts w:ascii="Sylfaen" w:eastAsia="Times New Roman" w:hAnsi="Sylfaen" w:cstheme="minorHAnsi"/>
          <w:i/>
          <w:color w:val="000000"/>
          <w:sz w:val="16"/>
          <w:szCs w:val="16"/>
          <w:lang w:val="ka-GE" w:eastAsia="ka-GE"/>
        </w:rPr>
        <w:t xml:space="preserve"> 2.</w:t>
      </w:r>
      <w:r w:rsidRPr="004166E3">
        <w:rPr>
          <w:rFonts w:ascii="Sylfaen" w:eastAsia="Times New Roman" w:hAnsi="Sylfaen" w:cstheme="minorHAnsi"/>
          <w:i/>
          <w:color w:val="000000"/>
          <w:sz w:val="16"/>
          <w:szCs w:val="16"/>
          <w:lang w:eastAsia="ka-GE"/>
        </w:rPr>
        <w:t>2</w:t>
      </w:r>
      <w:r w:rsidRPr="004166E3">
        <w:rPr>
          <w:rFonts w:ascii="Sylfaen" w:eastAsia="Times New Roman" w:hAnsi="Sylfaen" w:cstheme="minorHAnsi"/>
          <w:i/>
          <w:color w:val="000000"/>
          <w:sz w:val="16"/>
          <w:szCs w:val="16"/>
          <w:lang w:val="ka-GE" w:eastAsia="ka-GE"/>
        </w:rPr>
        <w:t>;</w:t>
      </w:r>
    </w:p>
    <w:p w14:paraId="17635A92" w14:textId="77777777" w:rsidR="00513D8E" w:rsidRPr="00CF47DF" w:rsidRDefault="00016728" w:rsidP="00D93EC1">
      <w:pPr>
        <w:tabs>
          <w:tab w:val="left" w:pos="1161"/>
        </w:tabs>
        <w:jc w:val="center"/>
        <w:rPr>
          <w:rFonts w:ascii="Sylfaen" w:hAnsi="Sylfaen" w:cstheme="minorHAnsi"/>
          <w:sz w:val="20"/>
          <w:szCs w:val="20"/>
          <w:lang w:val="ka-GE"/>
        </w:rPr>
      </w:pPr>
      <w:r w:rsidRPr="00CF47DF">
        <w:rPr>
          <w:rFonts w:ascii="Sylfaen" w:hAnsi="Sylfaen" w:cstheme="minorHAnsi"/>
          <w:noProof/>
          <w:sz w:val="20"/>
          <w:szCs w:val="20"/>
        </w:rPr>
        <w:drawing>
          <wp:inline distT="0" distB="0" distL="0" distR="0" wp14:anchorId="73F0533F" wp14:editId="65B683A2">
            <wp:extent cx="5003800" cy="1892300"/>
            <wp:effectExtent l="0" t="0" r="63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965008" w14:textId="77777777" w:rsidR="00393942" w:rsidRPr="004166E3" w:rsidRDefault="00393942" w:rsidP="00D93EC1">
      <w:pPr>
        <w:tabs>
          <w:tab w:val="left" w:pos="0"/>
        </w:tabs>
        <w:spacing w:line="240" w:lineRule="auto"/>
        <w:jc w:val="both"/>
        <w:rPr>
          <w:rFonts w:ascii="Sylfaen" w:eastAsia="Times New Roman" w:hAnsi="Sylfaen" w:cstheme="minorHAnsi"/>
          <w:i/>
          <w:color w:val="000000"/>
          <w:sz w:val="16"/>
          <w:szCs w:val="16"/>
          <w:lang w:val="ka-GE" w:eastAsia="ka-GE"/>
        </w:rPr>
      </w:pPr>
      <w:r w:rsidRPr="004166E3">
        <w:rPr>
          <w:rFonts w:ascii="Sylfaen" w:eastAsia="Times New Roman" w:hAnsi="Sylfaen" w:cs="Sylfaen"/>
          <w:i/>
          <w:color w:val="000000"/>
          <w:sz w:val="16"/>
          <w:szCs w:val="16"/>
          <w:lang w:val="ka-GE" w:eastAsia="ka-GE"/>
        </w:rPr>
        <w:t>წყარო</w:t>
      </w:r>
      <w:r w:rsidRPr="004166E3">
        <w:rPr>
          <w:rFonts w:ascii="Sylfaen" w:eastAsia="Times New Roman" w:hAnsi="Sylfaen" w:cstheme="minorHAnsi"/>
          <w:i/>
          <w:color w:val="000000"/>
          <w:sz w:val="16"/>
          <w:szCs w:val="16"/>
          <w:lang w:val="ka-GE" w:eastAsia="ka-GE"/>
        </w:rPr>
        <w:t xml:space="preserve">:   </w:t>
      </w:r>
      <w:r w:rsidRPr="004166E3">
        <w:rPr>
          <w:rFonts w:ascii="Sylfaen" w:eastAsia="Times New Roman" w:hAnsi="Sylfaen" w:cs="Sylfaen"/>
          <w:i/>
          <w:color w:val="000000"/>
          <w:sz w:val="16"/>
          <w:szCs w:val="16"/>
          <w:lang w:val="ka-GE" w:eastAsia="ka-GE"/>
        </w:rPr>
        <w:t>ფორმა</w:t>
      </w:r>
      <w:r w:rsidRPr="004166E3">
        <w:rPr>
          <w:rFonts w:ascii="Sylfaen" w:eastAsia="Times New Roman" w:hAnsi="Sylfaen" w:cstheme="minorHAnsi"/>
          <w:i/>
          <w:color w:val="000000"/>
          <w:sz w:val="16"/>
          <w:szCs w:val="16"/>
          <w:lang w:val="ka-GE" w:eastAsia="ka-GE"/>
        </w:rPr>
        <w:t xml:space="preserve"> 2.19; </w:t>
      </w:r>
    </w:p>
    <w:p w14:paraId="76891733" w14:textId="77777777" w:rsidR="00E7480E" w:rsidRPr="00CF47DF" w:rsidRDefault="00997B56" w:rsidP="00D93EC1">
      <w:pPr>
        <w:tabs>
          <w:tab w:val="left" w:pos="0"/>
        </w:tabs>
        <w:spacing w:after="0" w:line="240" w:lineRule="auto"/>
        <w:jc w:val="both"/>
        <w:rPr>
          <w:rFonts w:ascii="Sylfaen" w:eastAsia="Times New Roman" w:hAnsi="Sylfaen" w:cstheme="minorHAnsi"/>
          <w:sz w:val="20"/>
          <w:szCs w:val="20"/>
          <w:lang w:val="ka-GE"/>
        </w:rPr>
      </w:pPr>
      <w:r w:rsidRPr="00CF47DF">
        <w:rPr>
          <w:rFonts w:ascii="Sylfaen" w:eastAsia="Times New Roman" w:hAnsi="Sylfaen" w:cs="Sylfaen"/>
          <w:sz w:val="20"/>
          <w:szCs w:val="20"/>
          <w:lang w:val="ka-GE"/>
        </w:rPr>
        <w:t>საცალო</w:t>
      </w:r>
      <w:r w:rsidRPr="00CF47DF">
        <w:rPr>
          <w:rFonts w:ascii="Sylfaen" w:eastAsia="Times New Roman" w:hAnsi="Sylfaen" w:cstheme="minorHAnsi"/>
          <w:sz w:val="20"/>
          <w:szCs w:val="20"/>
          <w:lang w:val="ka-GE"/>
        </w:rPr>
        <w:t xml:space="preserve"> </w:t>
      </w:r>
      <w:r w:rsidRPr="00CF47DF">
        <w:rPr>
          <w:rFonts w:ascii="Sylfaen" w:eastAsia="Times New Roman" w:hAnsi="Sylfaen" w:cs="Sylfaen"/>
          <w:sz w:val="20"/>
          <w:szCs w:val="20"/>
          <w:lang w:val="ka-GE"/>
        </w:rPr>
        <w:t>ბაზარზე</w:t>
      </w:r>
      <w:r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აბონენტისთვის</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შეთავაზებული</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მინიმალური</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და</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მაქსიმალური</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მოცულობის</w:t>
      </w:r>
      <w:r w:rsidR="00E7480E" w:rsidRPr="00CF47DF">
        <w:rPr>
          <w:rFonts w:ascii="Sylfaen" w:eastAsia="Times New Roman" w:hAnsi="Sylfaen" w:cstheme="minorHAnsi"/>
          <w:sz w:val="20"/>
          <w:szCs w:val="20"/>
          <w:lang w:val="ka-GE"/>
        </w:rPr>
        <w:t xml:space="preserve"> </w:t>
      </w:r>
      <w:r w:rsidRPr="00CF47DF">
        <w:rPr>
          <w:rFonts w:ascii="Sylfaen" w:eastAsia="Times New Roman" w:hAnsi="Sylfaen" w:cs="Sylfaen"/>
          <w:sz w:val="20"/>
          <w:szCs w:val="20"/>
          <w:lang w:val="ka-GE"/>
        </w:rPr>
        <w:t>სტანდარტული</w:t>
      </w:r>
      <w:r w:rsidRPr="00CF47DF">
        <w:rPr>
          <w:rFonts w:ascii="Sylfaen" w:eastAsia="Times New Roman" w:hAnsi="Sylfaen" w:cstheme="minorHAnsi"/>
          <w:sz w:val="20"/>
          <w:szCs w:val="20"/>
          <w:lang w:val="ka-GE"/>
        </w:rPr>
        <w:t xml:space="preserve"> </w:t>
      </w:r>
      <w:r w:rsidR="00E7480E" w:rsidRPr="00CF47DF">
        <w:rPr>
          <w:rFonts w:ascii="Sylfaen" w:eastAsia="Times New Roman" w:hAnsi="Sylfaen" w:cstheme="minorHAnsi"/>
          <w:sz w:val="20"/>
          <w:szCs w:val="20"/>
        </w:rPr>
        <w:t>SMS</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პაკეტები</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კომპანიების</w:t>
      </w:r>
      <w:r w:rsidR="00E7480E" w:rsidRPr="00CF47DF">
        <w:rPr>
          <w:rFonts w:ascii="Sylfaen" w:eastAsia="Times New Roman" w:hAnsi="Sylfaen" w:cstheme="minorHAnsi"/>
          <w:sz w:val="20"/>
          <w:szCs w:val="20"/>
          <w:lang w:val="ka-GE"/>
        </w:rPr>
        <w:t xml:space="preserve"> </w:t>
      </w:r>
      <w:r w:rsidR="00E7480E" w:rsidRPr="00CF47DF">
        <w:rPr>
          <w:rFonts w:ascii="Sylfaen" w:eastAsia="Times New Roman" w:hAnsi="Sylfaen" w:cs="Sylfaen"/>
          <w:sz w:val="20"/>
          <w:szCs w:val="20"/>
          <w:lang w:val="ka-GE"/>
        </w:rPr>
        <w:t>მიხედვით</w:t>
      </w:r>
      <w:r w:rsidR="00E7480E" w:rsidRPr="00CF47DF">
        <w:rPr>
          <w:rFonts w:ascii="Sylfaen" w:eastAsia="Times New Roman" w:hAnsi="Sylfaen" w:cstheme="minorHAnsi"/>
          <w:sz w:val="20"/>
          <w:szCs w:val="20"/>
          <w:lang w:val="ka-GE"/>
        </w:rPr>
        <w:t>:</w:t>
      </w:r>
    </w:p>
    <w:p w14:paraId="044BE6A2" w14:textId="77777777" w:rsidR="00E7480E" w:rsidRPr="00CF47DF" w:rsidRDefault="00E7480E" w:rsidP="00D93EC1">
      <w:pPr>
        <w:tabs>
          <w:tab w:val="left" w:pos="0"/>
        </w:tabs>
        <w:spacing w:after="0" w:line="240" w:lineRule="auto"/>
        <w:jc w:val="both"/>
        <w:rPr>
          <w:rFonts w:ascii="Sylfaen" w:eastAsia="Times New Roman" w:hAnsi="Sylfaen" w:cstheme="minorHAnsi"/>
          <w:sz w:val="20"/>
          <w:szCs w:val="20"/>
          <w:lang w:val="ka-GE"/>
        </w:rPr>
      </w:pPr>
    </w:p>
    <w:tbl>
      <w:tblPr>
        <w:tblStyle w:val="GridTable1Light-Accent11"/>
        <w:tblW w:w="5099" w:type="pct"/>
        <w:tblInd w:w="-185" w:type="dxa"/>
        <w:tblLook w:val="04A0" w:firstRow="1" w:lastRow="0" w:firstColumn="1" w:lastColumn="0" w:noHBand="0" w:noVBand="1"/>
      </w:tblPr>
      <w:tblGrid>
        <w:gridCol w:w="3368"/>
        <w:gridCol w:w="1579"/>
        <w:gridCol w:w="960"/>
        <w:gridCol w:w="1213"/>
        <w:gridCol w:w="915"/>
        <w:gridCol w:w="1500"/>
      </w:tblGrid>
      <w:tr w:rsidR="00CF47DF" w:rsidRPr="00CF47DF" w14:paraId="125D2F20" w14:textId="77777777" w:rsidTr="00CF47D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05" w:type="pct"/>
            <w:vMerge w:val="restart"/>
            <w:noWrap/>
            <w:vAlign w:val="center"/>
            <w:hideMark/>
          </w:tcPr>
          <w:p w14:paraId="6EDB85ED" w14:textId="77777777" w:rsidR="001B5532" w:rsidRPr="00CF47DF" w:rsidRDefault="001B5532" w:rsidP="00CF47DF">
            <w:pPr>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30 </w:t>
            </w:r>
            <w:proofErr w:type="spellStart"/>
            <w:r w:rsidRPr="00CF47DF">
              <w:rPr>
                <w:rFonts w:ascii="Sylfaen" w:eastAsia="Times New Roman" w:hAnsi="Sylfaen" w:cs="Sylfaen"/>
                <w:color w:val="000000"/>
                <w:sz w:val="18"/>
                <w:szCs w:val="18"/>
              </w:rPr>
              <w:t>დღიანი</w:t>
            </w:r>
            <w:proofErr w:type="spellEnd"/>
            <w:r w:rsidRPr="00CF47DF">
              <w:rPr>
                <w:rFonts w:ascii="Sylfaen" w:eastAsia="Times New Roman" w:hAnsi="Sylfaen" w:cstheme="minorHAnsi"/>
                <w:color w:val="000000"/>
                <w:sz w:val="18"/>
                <w:szCs w:val="18"/>
              </w:rPr>
              <w:t xml:space="preserve"> </w:t>
            </w:r>
            <w:proofErr w:type="spellStart"/>
            <w:r w:rsidRPr="00CF47DF">
              <w:rPr>
                <w:rFonts w:ascii="Sylfaen" w:eastAsia="Times New Roman" w:hAnsi="Sylfaen" w:cs="Sylfaen"/>
                <w:color w:val="000000"/>
                <w:sz w:val="18"/>
                <w:szCs w:val="18"/>
              </w:rPr>
              <w:t>შეთავაზების</w:t>
            </w:r>
            <w:proofErr w:type="spellEnd"/>
            <w:r w:rsidRPr="00CF47DF">
              <w:rPr>
                <w:rFonts w:ascii="Sylfaen" w:eastAsia="Times New Roman" w:hAnsi="Sylfaen" w:cstheme="minorHAnsi"/>
                <w:color w:val="000000"/>
                <w:sz w:val="18"/>
                <w:szCs w:val="18"/>
              </w:rPr>
              <w:t xml:space="preserve"> SMS </w:t>
            </w:r>
            <w:proofErr w:type="spellStart"/>
            <w:r w:rsidRPr="00CF47DF">
              <w:rPr>
                <w:rFonts w:ascii="Sylfaen" w:eastAsia="Times New Roman" w:hAnsi="Sylfaen" w:cs="Sylfaen"/>
                <w:color w:val="000000"/>
                <w:sz w:val="18"/>
                <w:szCs w:val="18"/>
              </w:rPr>
              <w:t>პაკეტები</w:t>
            </w:r>
            <w:proofErr w:type="spellEnd"/>
          </w:p>
        </w:tc>
        <w:tc>
          <w:tcPr>
            <w:tcW w:w="1416" w:type="pct"/>
            <w:gridSpan w:val="2"/>
            <w:noWrap/>
            <w:hideMark/>
          </w:tcPr>
          <w:p w14:paraId="76ADD453" w14:textId="77777777" w:rsidR="001B5532" w:rsidRPr="00CF47DF" w:rsidRDefault="001B5532" w:rsidP="00CF47DF">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Min </w:t>
            </w:r>
            <w:proofErr w:type="spellStart"/>
            <w:r w:rsidRPr="00CF47DF">
              <w:rPr>
                <w:rFonts w:ascii="Sylfaen" w:eastAsia="Times New Roman" w:hAnsi="Sylfaen" w:cs="Sylfaen"/>
                <w:color w:val="000000"/>
                <w:sz w:val="18"/>
                <w:szCs w:val="18"/>
              </w:rPr>
              <w:t>მოცულობა</w:t>
            </w:r>
            <w:proofErr w:type="spellEnd"/>
          </w:p>
        </w:tc>
        <w:tc>
          <w:tcPr>
            <w:tcW w:w="1158" w:type="pct"/>
            <w:gridSpan w:val="2"/>
            <w:noWrap/>
            <w:hideMark/>
          </w:tcPr>
          <w:p w14:paraId="05B75E7B" w14:textId="77777777" w:rsidR="001B5532" w:rsidRPr="00CF47DF" w:rsidRDefault="001B5532" w:rsidP="00CF47DF">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roofErr w:type="gramStart"/>
            <w:r w:rsidRPr="00CF47DF">
              <w:rPr>
                <w:rFonts w:ascii="Sylfaen" w:eastAsia="Times New Roman" w:hAnsi="Sylfaen" w:cstheme="minorHAnsi"/>
                <w:color w:val="000000"/>
                <w:sz w:val="18"/>
                <w:szCs w:val="18"/>
              </w:rPr>
              <w:t xml:space="preserve">Max  </w:t>
            </w:r>
            <w:proofErr w:type="spellStart"/>
            <w:r w:rsidRPr="00CF47DF">
              <w:rPr>
                <w:rFonts w:ascii="Sylfaen" w:eastAsia="Times New Roman" w:hAnsi="Sylfaen" w:cs="Sylfaen"/>
                <w:color w:val="000000"/>
                <w:sz w:val="18"/>
                <w:szCs w:val="18"/>
              </w:rPr>
              <w:t>მოცულობა</w:t>
            </w:r>
            <w:proofErr w:type="spellEnd"/>
            <w:proofErr w:type="gramEnd"/>
          </w:p>
        </w:tc>
        <w:tc>
          <w:tcPr>
            <w:tcW w:w="821" w:type="pct"/>
            <w:vMerge w:val="restart"/>
            <w:hideMark/>
          </w:tcPr>
          <w:p w14:paraId="66B03E91" w14:textId="77777777" w:rsidR="001B5532" w:rsidRPr="00CF47DF" w:rsidRDefault="001B5532" w:rsidP="00CF47DF">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roofErr w:type="spellStart"/>
            <w:r w:rsidRPr="00CF47DF">
              <w:rPr>
                <w:rFonts w:ascii="Sylfaen" w:eastAsia="Times New Roman" w:hAnsi="Sylfaen" w:cs="Sylfaen"/>
                <w:color w:val="000000"/>
                <w:sz w:val="18"/>
                <w:szCs w:val="18"/>
              </w:rPr>
              <w:t>სტანდარტული</w:t>
            </w:r>
            <w:proofErr w:type="spellEnd"/>
            <w:r w:rsidRPr="00CF47DF">
              <w:rPr>
                <w:rFonts w:ascii="Sylfaen" w:eastAsia="Times New Roman" w:hAnsi="Sylfaen" w:cstheme="minorHAnsi"/>
                <w:color w:val="000000"/>
                <w:sz w:val="18"/>
                <w:szCs w:val="18"/>
              </w:rPr>
              <w:t xml:space="preserve"> </w:t>
            </w:r>
            <w:proofErr w:type="spellStart"/>
            <w:r w:rsidRPr="00CF47DF">
              <w:rPr>
                <w:rFonts w:ascii="Sylfaen" w:eastAsia="Times New Roman" w:hAnsi="Sylfaen" w:cs="Sylfaen"/>
                <w:color w:val="000000"/>
                <w:sz w:val="18"/>
                <w:szCs w:val="18"/>
              </w:rPr>
              <w:t>ფასი</w:t>
            </w:r>
            <w:proofErr w:type="spellEnd"/>
            <w:r w:rsidRPr="00CF47DF">
              <w:rPr>
                <w:rFonts w:ascii="Sylfaen" w:eastAsia="Times New Roman" w:hAnsi="Sylfaen" w:cstheme="minorHAnsi"/>
                <w:color w:val="000000"/>
                <w:sz w:val="18"/>
                <w:szCs w:val="18"/>
              </w:rPr>
              <w:t xml:space="preserve"> 1 SMS-</w:t>
            </w:r>
            <w:proofErr w:type="spellStart"/>
            <w:r w:rsidRPr="00CF47DF">
              <w:rPr>
                <w:rFonts w:ascii="Sylfaen" w:eastAsia="Times New Roman" w:hAnsi="Sylfaen" w:cs="Sylfaen"/>
                <w:color w:val="000000"/>
                <w:sz w:val="18"/>
                <w:szCs w:val="18"/>
              </w:rPr>
              <w:t>ზე</w:t>
            </w:r>
            <w:proofErr w:type="spellEnd"/>
          </w:p>
        </w:tc>
      </w:tr>
      <w:tr w:rsidR="00CF47DF" w:rsidRPr="00CF47DF" w14:paraId="1E98D817" w14:textId="77777777" w:rsidTr="00CF47DF">
        <w:trPr>
          <w:trHeight w:val="300"/>
        </w:trPr>
        <w:tc>
          <w:tcPr>
            <w:cnfStyle w:val="001000000000" w:firstRow="0" w:lastRow="0" w:firstColumn="1" w:lastColumn="0" w:oddVBand="0" w:evenVBand="0" w:oddHBand="0" w:evenHBand="0" w:firstRowFirstColumn="0" w:firstRowLastColumn="0" w:lastRowFirstColumn="0" w:lastRowLastColumn="0"/>
            <w:tcW w:w="1605" w:type="pct"/>
            <w:vMerge/>
            <w:tcBorders>
              <w:bottom w:val="single" w:sz="12" w:space="0" w:color="B8CCE4" w:themeColor="accent1" w:themeTint="66"/>
            </w:tcBorders>
            <w:noWrap/>
            <w:hideMark/>
          </w:tcPr>
          <w:p w14:paraId="1BE58810" w14:textId="77777777" w:rsidR="001B5532" w:rsidRPr="00CF47DF" w:rsidRDefault="001B5532" w:rsidP="00CF47DF">
            <w:pPr>
              <w:rPr>
                <w:rFonts w:ascii="Sylfaen" w:eastAsia="Times New Roman" w:hAnsi="Sylfaen" w:cstheme="minorHAnsi"/>
                <w:color w:val="000000"/>
                <w:sz w:val="18"/>
                <w:szCs w:val="18"/>
              </w:rPr>
            </w:pPr>
          </w:p>
        </w:tc>
        <w:tc>
          <w:tcPr>
            <w:tcW w:w="893" w:type="pct"/>
            <w:tcBorders>
              <w:bottom w:val="single" w:sz="12" w:space="0" w:color="B8CCE4" w:themeColor="accent1" w:themeTint="66"/>
            </w:tcBorders>
            <w:noWrap/>
            <w:hideMark/>
          </w:tcPr>
          <w:p w14:paraId="4FA19272"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8"/>
                <w:szCs w:val="18"/>
              </w:rPr>
            </w:pPr>
            <w:r w:rsidRPr="00CF47DF">
              <w:rPr>
                <w:rFonts w:ascii="Sylfaen" w:eastAsia="Times New Roman" w:hAnsi="Sylfaen" w:cstheme="minorHAnsi"/>
                <w:b/>
                <w:color w:val="000000"/>
                <w:sz w:val="18"/>
                <w:szCs w:val="18"/>
              </w:rPr>
              <w:t xml:space="preserve"> </w:t>
            </w:r>
            <w:proofErr w:type="spellStart"/>
            <w:r w:rsidRPr="00CF47DF">
              <w:rPr>
                <w:rFonts w:ascii="Sylfaen" w:eastAsia="Times New Roman" w:hAnsi="Sylfaen" w:cs="Sylfaen"/>
                <w:b/>
                <w:color w:val="000000"/>
                <w:sz w:val="18"/>
                <w:szCs w:val="18"/>
              </w:rPr>
              <w:t>რაოდენობა</w:t>
            </w:r>
            <w:proofErr w:type="spellEnd"/>
          </w:p>
        </w:tc>
        <w:tc>
          <w:tcPr>
            <w:tcW w:w="523" w:type="pct"/>
            <w:tcBorders>
              <w:bottom w:val="single" w:sz="12" w:space="0" w:color="B8CCE4" w:themeColor="accent1" w:themeTint="66"/>
            </w:tcBorders>
            <w:noWrap/>
            <w:hideMark/>
          </w:tcPr>
          <w:p w14:paraId="047C07F1"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8"/>
                <w:szCs w:val="18"/>
              </w:rPr>
            </w:pPr>
            <w:proofErr w:type="spellStart"/>
            <w:r w:rsidRPr="00CF47DF">
              <w:rPr>
                <w:rFonts w:ascii="Sylfaen" w:eastAsia="Times New Roman" w:hAnsi="Sylfaen" w:cs="Sylfaen"/>
                <w:b/>
                <w:color w:val="000000"/>
                <w:sz w:val="18"/>
                <w:szCs w:val="18"/>
              </w:rPr>
              <w:t>ფასი</w:t>
            </w:r>
            <w:proofErr w:type="spellEnd"/>
          </w:p>
        </w:tc>
        <w:tc>
          <w:tcPr>
            <w:tcW w:w="661" w:type="pct"/>
            <w:tcBorders>
              <w:bottom w:val="single" w:sz="12" w:space="0" w:color="B8CCE4" w:themeColor="accent1" w:themeTint="66"/>
            </w:tcBorders>
            <w:noWrap/>
            <w:hideMark/>
          </w:tcPr>
          <w:p w14:paraId="25496AF0"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8"/>
                <w:szCs w:val="18"/>
              </w:rPr>
            </w:pPr>
            <w:r w:rsidRPr="00CF47DF">
              <w:rPr>
                <w:rFonts w:ascii="Sylfaen" w:eastAsia="Times New Roman" w:hAnsi="Sylfaen" w:cstheme="minorHAnsi"/>
                <w:b/>
                <w:color w:val="000000"/>
                <w:sz w:val="18"/>
                <w:szCs w:val="18"/>
              </w:rPr>
              <w:t xml:space="preserve"> </w:t>
            </w:r>
            <w:proofErr w:type="spellStart"/>
            <w:r w:rsidRPr="00CF47DF">
              <w:rPr>
                <w:rFonts w:ascii="Sylfaen" w:eastAsia="Times New Roman" w:hAnsi="Sylfaen" w:cs="Sylfaen"/>
                <w:b/>
                <w:color w:val="000000"/>
                <w:sz w:val="18"/>
                <w:szCs w:val="18"/>
              </w:rPr>
              <w:t>რაოდენობა</w:t>
            </w:r>
            <w:proofErr w:type="spellEnd"/>
          </w:p>
        </w:tc>
        <w:tc>
          <w:tcPr>
            <w:tcW w:w="498" w:type="pct"/>
            <w:tcBorders>
              <w:bottom w:val="single" w:sz="12" w:space="0" w:color="B8CCE4" w:themeColor="accent1" w:themeTint="66"/>
            </w:tcBorders>
            <w:noWrap/>
            <w:hideMark/>
          </w:tcPr>
          <w:p w14:paraId="0C98507C"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8"/>
                <w:szCs w:val="18"/>
              </w:rPr>
            </w:pPr>
            <w:proofErr w:type="spellStart"/>
            <w:r w:rsidRPr="00CF47DF">
              <w:rPr>
                <w:rFonts w:ascii="Sylfaen" w:eastAsia="Times New Roman" w:hAnsi="Sylfaen" w:cs="Sylfaen"/>
                <w:b/>
                <w:color w:val="000000"/>
                <w:sz w:val="18"/>
                <w:szCs w:val="18"/>
              </w:rPr>
              <w:t>ფასი</w:t>
            </w:r>
            <w:proofErr w:type="spellEnd"/>
          </w:p>
        </w:tc>
        <w:tc>
          <w:tcPr>
            <w:tcW w:w="821" w:type="pct"/>
            <w:vMerge/>
            <w:tcBorders>
              <w:bottom w:val="single" w:sz="12" w:space="0" w:color="B8CCE4" w:themeColor="accent1" w:themeTint="66"/>
            </w:tcBorders>
            <w:hideMark/>
          </w:tcPr>
          <w:p w14:paraId="4A54499D"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
        </w:tc>
      </w:tr>
      <w:tr w:rsidR="00CF47DF" w:rsidRPr="00CF47DF" w14:paraId="566D48D2" w14:textId="77777777" w:rsidTr="00CF47DF">
        <w:trPr>
          <w:trHeight w:val="315"/>
        </w:trPr>
        <w:tc>
          <w:tcPr>
            <w:cnfStyle w:val="001000000000" w:firstRow="0" w:lastRow="0" w:firstColumn="1" w:lastColumn="0" w:oddVBand="0" w:evenVBand="0" w:oddHBand="0" w:evenHBand="0" w:firstRowFirstColumn="0" w:firstRowLastColumn="0" w:lastRowFirstColumn="0" w:lastRowLastColumn="0"/>
            <w:tcW w:w="1605" w:type="pct"/>
            <w:tcBorders>
              <w:top w:val="single" w:sz="12" w:space="0" w:color="B8CCE4" w:themeColor="accent1" w:themeTint="66"/>
            </w:tcBorders>
            <w:noWrap/>
            <w:hideMark/>
          </w:tcPr>
          <w:p w14:paraId="68A6ABD7" w14:textId="77777777" w:rsidR="001B5532" w:rsidRPr="00CF47DF" w:rsidRDefault="001B5532" w:rsidP="00CF47DF">
            <w:pPr>
              <w:rPr>
                <w:rFonts w:ascii="Sylfaen" w:eastAsia="Times New Roman" w:hAnsi="Sylfaen" w:cstheme="minorHAnsi"/>
                <w:b w:val="0"/>
                <w:color w:val="000000"/>
                <w:sz w:val="18"/>
                <w:szCs w:val="18"/>
              </w:rPr>
            </w:pPr>
            <w:proofErr w:type="spellStart"/>
            <w:r w:rsidRPr="00CF47DF">
              <w:rPr>
                <w:rFonts w:ascii="Sylfaen" w:eastAsia="Times New Roman" w:hAnsi="Sylfaen" w:cs="Sylfaen"/>
                <w:b w:val="0"/>
                <w:color w:val="000000"/>
                <w:sz w:val="18"/>
                <w:szCs w:val="18"/>
              </w:rPr>
              <w:t>მაგთკომი</w:t>
            </w:r>
            <w:proofErr w:type="spellEnd"/>
          </w:p>
        </w:tc>
        <w:tc>
          <w:tcPr>
            <w:tcW w:w="893" w:type="pct"/>
            <w:tcBorders>
              <w:top w:val="single" w:sz="12" w:space="0" w:color="B8CCE4" w:themeColor="accent1" w:themeTint="66"/>
            </w:tcBorders>
            <w:noWrap/>
            <w:hideMark/>
          </w:tcPr>
          <w:p w14:paraId="5D1B4DDE"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100</w:t>
            </w:r>
          </w:p>
        </w:tc>
        <w:tc>
          <w:tcPr>
            <w:tcW w:w="523" w:type="pct"/>
            <w:tcBorders>
              <w:top w:val="single" w:sz="12" w:space="0" w:color="B8CCE4" w:themeColor="accent1" w:themeTint="66"/>
            </w:tcBorders>
            <w:noWrap/>
            <w:hideMark/>
          </w:tcPr>
          <w:p w14:paraId="7B8713AA"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1 </w:t>
            </w:r>
            <w:proofErr w:type="spellStart"/>
            <w:r w:rsidRPr="00CF47DF">
              <w:rPr>
                <w:rFonts w:ascii="Sylfaen" w:eastAsia="Times New Roman" w:hAnsi="Sylfaen" w:cs="Sylfaen"/>
                <w:color w:val="000000"/>
                <w:sz w:val="18"/>
                <w:szCs w:val="18"/>
              </w:rPr>
              <w:t>ლარი</w:t>
            </w:r>
            <w:proofErr w:type="spellEnd"/>
          </w:p>
        </w:tc>
        <w:tc>
          <w:tcPr>
            <w:tcW w:w="661" w:type="pct"/>
            <w:tcBorders>
              <w:top w:val="single" w:sz="12" w:space="0" w:color="B8CCE4" w:themeColor="accent1" w:themeTint="66"/>
            </w:tcBorders>
            <w:noWrap/>
            <w:hideMark/>
          </w:tcPr>
          <w:p w14:paraId="080A4EAE"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roofErr w:type="spellStart"/>
            <w:r w:rsidRPr="00CF47DF">
              <w:rPr>
                <w:rFonts w:ascii="Sylfaen" w:eastAsia="Times New Roman" w:hAnsi="Sylfaen" w:cs="Sylfaen"/>
                <w:color w:val="000000"/>
                <w:sz w:val="18"/>
                <w:szCs w:val="18"/>
              </w:rPr>
              <w:t>ულიმიტო</w:t>
            </w:r>
            <w:proofErr w:type="spellEnd"/>
          </w:p>
        </w:tc>
        <w:tc>
          <w:tcPr>
            <w:tcW w:w="498" w:type="pct"/>
            <w:tcBorders>
              <w:top w:val="single" w:sz="12" w:space="0" w:color="B8CCE4" w:themeColor="accent1" w:themeTint="66"/>
            </w:tcBorders>
            <w:noWrap/>
            <w:hideMark/>
          </w:tcPr>
          <w:p w14:paraId="0E792EAC"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10 </w:t>
            </w:r>
            <w:proofErr w:type="spellStart"/>
            <w:r w:rsidRPr="00CF47DF">
              <w:rPr>
                <w:rFonts w:ascii="Sylfaen" w:eastAsia="Times New Roman" w:hAnsi="Sylfaen" w:cs="Sylfaen"/>
                <w:color w:val="000000"/>
                <w:sz w:val="18"/>
                <w:szCs w:val="18"/>
              </w:rPr>
              <w:t>ლარი</w:t>
            </w:r>
            <w:proofErr w:type="spellEnd"/>
          </w:p>
        </w:tc>
        <w:tc>
          <w:tcPr>
            <w:tcW w:w="821" w:type="pct"/>
            <w:tcBorders>
              <w:top w:val="single" w:sz="12" w:space="0" w:color="B8CCE4" w:themeColor="accent1" w:themeTint="66"/>
            </w:tcBorders>
            <w:noWrap/>
            <w:hideMark/>
          </w:tcPr>
          <w:p w14:paraId="5A003E92"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6 </w:t>
            </w:r>
            <w:proofErr w:type="spellStart"/>
            <w:r w:rsidRPr="00CF47DF">
              <w:rPr>
                <w:rFonts w:ascii="Sylfaen" w:eastAsia="Times New Roman" w:hAnsi="Sylfaen" w:cs="Sylfaen"/>
                <w:color w:val="000000"/>
                <w:sz w:val="18"/>
                <w:szCs w:val="18"/>
              </w:rPr>
              <w:t>თეთრი</w:t>
            </w:r>
            <w:proofErr w:type="spellEnd"/>
          </w:p>
        </w:tc>
      </w:tr>
      <w:tr w:rsidR="00CF47DF" w:rsidRPr="00CF47DF" w14:paraId="35E988B6" w14:textId="77777777" w:rsidTr="00CF47DF">
        <w:trPr>
          <w:trHeight w:val="300"/>
        </w:trPr>
        <w:tc>
          <w:tcPr>
            <w:cnfStyle w:val="001000000000" w:firstRow="0" w:lastRow="0" w:firstColumn="1" w:lastColumn="0" w:oddVBand="0" w:evenVBand="0" w:oddHBand="0" w:evenHBand="0" w:firstRowFirstColumn="0" w:firstRowLastColumn="0" w:lastRowFirstColumn="0" w:lastRowLastColumn="0"/>
            <w:tcW w:w="1605" w:type="pct"/>
            <w:noWrap/>
            <w:hideMark/>
          </w:tcPr>
          <w:p w14:paraId="398F7BB4" w14:textId="77777777" w:rsidR="001B5532" w:rsidRPr="00CF47DF" w:rsidRDefault="001B5532" w:rsidP="00CF47DF">
            <w:pPr>
              <w:rPr>
                <w:rFonts w:ascii="Sylfaen" w:eastAsia="Times New Roman" w:hAnsi="Sylfaen" w:cstheme="minorHAnsi"/>
                <w:b w:val="0"/>
                <w:color w:val="000000"/>
                <w:sz w:val="18"/>
                <w:szCs w:val="18"/>
                <w:lang w:val="ka-GE"/>
              </w:rPr>
            </w:pPr>
            <w:proofErr w:type="spellStart"/>
            <w:r w:rsidRPr="00CF47DF">
              <w:rPr>
                <w:rFonts w:ascii="Sylfaen" w:eastAsia="Times New Roman" w:hAnsi="Sylfaen" w:cs="Sylfaen"/>
                <w:b w:val="0"/>
                <w:color w:val="000000"/>
                <w:sz w:val="18"/>
                <w:szCs w:val="18"/>
              </w:rPr>
              <w:t>სილქნეტი</w:t>
            </w:r>
            <w:proofErr w:type="spellEnd"/>
            <w:r w:rsidRPr="00CF47DF">
              <w:rPr>
                <w:rFonts w:ascii="Sylfaen" w:eastAsia="Times New Roman" w:hAnsi="Sylfaen" w:cstheme="minorHAnsi"/>
                <w:b w:val="0"/>
                <w:color w:val="000000"/>
                <w:sz w:val="18"/>
                <w:szCs w:val="18"/>
                <w:lang w:val="ka-GE"/>
              </w:rPr>
              <w:t>/</w:t>
            </w:r>
            <w:r w:rsidRPr="00CF47DF">
              <w:rPr>
                <w:rFonts w:ascii="Sylfaen" w:eastAsia="Times New Roman" w:hAnsi="Sylfaen" w:cs="Sylfaen"/>
                <w:b w:val="0"/>
                <w:color w:val="000000"/>
                <w:sz w:val="18"/>
                <w:szCs w:val="18"/>
                <w:lang w:val="ka-GE"/>
              </w:rPr>
              <w:t>ჯეოსელი</w:t>
            </w:r>
          </w:p>
        </w:tc>
        <w:tc>
          <w:tcPr>
            <w:tcW w:w="893" w:type="pct"/>
            <w:noWrap/>
            <w:hideMark/>
          </w:tcPr>
          <w:p w14:paraId="508972F2"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150</w:t>
            </w:r>
          </w:p>
        </w:tc>
        <w:tc>
          <w:tcPr>
            <w:tcW w:w="523" w:type="pct"/>
            <w:noWrap/>
            <w:hideMark/>
          </w:tcPr>
          <w:p w14:paraId="440B7D7D"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1.5 </w:t>
            </w:r>
            <w:proofErr w:type="spellStart"/>
            <w:r w:rsidRPr="00CF47DF">
              <w:rPr>
                <w:rFonts w:ascii="Sylfaen" w:eastAsia="Times New Roman" w:hAnsi="Sylfaen" w:cs="Sylfaen"/>
                <w:color w:val="000000"/>
                <w:sz w:val="18"/>
                <w:szCs w:val="18"/>
              </w:rPr>
              <w:t>ლარი</w:t>
            </w:r>
            <w:proofErr w:type="spellEnd"/>
          </w:p>
        </w:tc>
        <w:tc>
          <w:tcPr>
            <w:tcW w:w="661" w:type="pct"/>
            <w:noWrap/>
            <w:hideMark/>
          </w:tcPr>
          <w:p w14:paraId="07D9FA82"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roofErr w:type="spellStart"/>
            <w:r w:rsidRPr="00CF47DF">
              <w:rPr>
                <w:rFonts w:ascii="Sylfaen" w:eastAsia="Times New Roman" w:hAnsi="Sylfaen" w:cs="Sylfaen"/>
                <w:color w:val="000000"/>
                <w:sz w:val="18"/>
                <w:szCs w:val="18"/>
              </w:rPr>
              <w:t>ულიმიტო</w:t>
            </w:r>
            <w:proofErr w:type="spellEnd"/>
          </w:p>
        </w:tc>
        <w:tc>
          <w:tcPr>
            <w:tcW w:w="498" w:type="pct"/>
            <w:noWrap/>
            <w:hideMark/>
          </w:tcPr>
          <w:p w14:paraId="506BF563"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roofErr w:type="gramStart"/>
            <w:r w:rsidRPr="00CF47DF">
              <w:rPr>
                <w:rFonts w:ascii="Sylfaen" w:eastAsia="Times New Roman" w:hAnsi="Sylfaen" w:cstheme="minorHAnsi"/>
                <w:color w:val="000000"/>
                <w:sz w:val="18"/>
                <w:szCs w:val="18"/>
              </w:rPr>
              <w:t xml:space="preserve">7  </w:t>
            </w:r>
            <w:proofErr w:type="spellStart"/>
            <w:r w:rsidRPr="00CF47DF">
              <w:rPr>
                <w:rFonts w:ascii="Sylfaen" w:eastAsia="Times New Roman" w:hAnsi="Sylfaen" w:cs="Sylfaen"/>
                <w:color w:val="000000"/>
                <w:sz w:val="18"/>
                <w:szCs w:val="18"/>
              </w:rPr>
              <w:t>ლარი</w:t>
            </w:r>
            <w:proofErr w:type="spellEnd"/>
            <w:proofErr w:type="gramEnd"/>
          </w:p>
        </w:tc>
        <w:tc>
          <w:tcPr>
            <w:tcW w:w="821" w:type="pct"/>
            <w:noWrap/>
            <w:hideMark/>
          </w:tcPr>
          <w:p w14:paraId="58B1BE97"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333333"/>
                <w:sz w:val="18"/>
                <w:szCs w:val="18"/>
              </w:rPr>
            </w:pPr>
            <w:r w:rsidRPr="00CF47DF">
              <w:rPr>
                <w:rFonts w:ascii="Sylfaen" w:eastAsia="Times New Roman" w:hAnsi="Sylfaen" w:cstheme="minorHAnsi"/>
                <w:color w:val="333333"/>
                <w:sz w:val="18"/>
                <w:szCs w:val="18"/>
              </w:rPr>
              <w:t xml:space="preserve">6 </w:t>
            </w:r>
            <w:proofErr w:type="spellStart"/>
            <w:r w:rsidRPr="00CF47DF">
              <w:rPr>
                <w:rFonts w:ascii="Sylfaen" w:eastAsia="Times New Roman" w:hAnsi="Sylfaen" w:cs="Sylfaen"/>
                <w:color w:val="333333"/>
                <w:sz w:val="18"/>
                <w:szCs w:val="18"/>
              </w:rPr>
              <w:t>თეთრი</w:t>
            </w:r>
            <w:proofErr w:type="spellEnd"/>
          </w:p>
        </w:tc>
      </w:tr>
      <w:tr w:rsidR="00CF47DF" w:rsidRPr="00CF47DF" w14:paraId="0F5ED0A7" w14:textId="77777777" w:rsidTr="00CF47DF">
        <w:trPr>
          <w:trHeight w:val="300"/>
        </w:trPr>
        <w:tc>
          <w:tcPr>
            <w:cnfStyle w:val="001000000000" w:firstRow="0" w:lastRow="0" w:firstColumn="1" w:lastColumn="0" w:oddVBand="0" w:evenVBand="0" w:oddHBand="0" w:evenHBand="0" w:firstRowFirstColumn="0" w:firstRowLastColumn="0" w:lastRowFirstColumn="0" w:lastRowLastColumn="0"/>
            <w:tcW w:w="1605" w:type="pct"/>
            <w:noWrap/>
            <w:hideMark/>
          </w:tcPr>
          <w:p w14:paraId="5B2E907F" w14:textId="77777777" w:rsidR="001B5532" w:rsidRPr="00CF47DF" w:rsidRDefault="001B5532" w:rsidP="00CF47DF">
            <w:pPr>
              <w:rPr>
                <w:rFonts w:ascii="Sylfaen" w:eastAsia="Times New Roman" w:hAnsi="Sylfaen" w:cstheme="minorHAnsi"/>
                <w:b w:val="0"/>
                <w:color w:val="000000"/>
                <w:sz w:val="18"/>
                <w:szCs w:val="18"/>
              </w:rPr>
            </w:pPr>
            <w:proofErr w:type="spellStart"/>
            <w:r w:rsidRPr="00CF47DF">
              <w:rPr>
                <w:rFonts w:ascii="Sylfaen" w:eastAsia="Times New Roman" w:hAnsi="Sylfaen" w:cs="Sylfaen"/>
                <w:b w:val="0"/>
                <w:color w:val="000000"/>
                <w:sz w:val="18"/>
                <w:szCs w:val="18"/>
              </w:rPr>
              <w:t>ვიონი</w:t>
            </w:r>
            <w:proofErr w:type="spellEnd"/>
            <w:r w:rsidRPr="00CF47DF">
              <w:rPr>
                <w:rFonts w:ascii="Sylfaen" w:eastAsia="Times New Roman" w:hAnsi="Sylfaen" w:cstheme="minorHAnsi"/>
                <w:b w:val="0"/>
                <w:color w:val="000000"/>
                <w:sz w:val="18"/>
                <w:szCs w:val="18"/>
              </w:rPr>
              <w:t xml:space="preserve"> </w:t>
            </w:r>
            <w:proofErr w:type="spellStart"/>
            <w:r w:rsidRPr="00CF47DF">
              <w:rPr>
                <w:rFonts w:ascii="Sylfaen" w:eastAsia="Times New Roman" w:hAnsi="Sylfaen" w:cs="Sylfaen"/>
                <w:b w:val="0"/>
                <w:color w:val="000000"/>
                <w:sz w:val="18"/>
                <w:szCs w:val="18"/>
              </w:rPr>
              <w:t>საქართველო</w:t>
            </w:r>
            <w:proofErr w:type="spellEnd"/>
          </w:p>
        </w:tc>
        <w:tc>
          <w:tcPr>
            <w:tcW w:w="893" w:type="pct"/>
            <w:noWrap/>
            <w:hideMark/>
          </w:tcPr>
          <w:p w14:paraId="246A44EF"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w:t>
            </w:r>
          </w:p>
        </w:tc>
        <w:tc>
          <w:tcPr>
            <w:tcW w:w="523" w:type="pct"/>
            <w:noWrap/>
            <w:hideMark/>
          </w:tcPr>
          <w:p w14:paraId="1BE354C6"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w:t>
            </w:r>
          </w:p>
        </w:tc>
        <w:tc>
          <w:tcPr>
            <w:tcW w:w="661" w:type="pct"/>
            <w:noWrap/>
            <w:hideMark/>
          </w:tcPr>
          <w:p w14:paraId="7B38027F"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proofErr w:type="spellStart"/>
            <w:r w:rsidRPr="00CF47DF">
              <w:rPr>
                <w:rFonts w:ascii="Sylfaen" w:eastAsia="Times New Roman" w:hAnsi="Sylfaen" w:cs="Sylfaen"/>
                <w:color w:val="000000"/>
                <w:sz w:val="18"/>
                <w:szCs w:val="18"/>
              </w:rPr>
              <w:t>ულიმიტო</w:t>
            </w:r>
            <w:proofErr w:type="spellEnd"/>
          </w:p>
        </w:tc>
        <w:tc>
          <w:tcPr>
            <w:tcW w:w="498" w:type="pct"/>
            <w:noWrap/>
            <w:hideMark/>
          </w:tcPr>
          <w:p w14:paraId="2EC4C8C9"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5 </w:t>
            </w:r>
            <w:proofErr w:type="spellStart"/>
            <w:r w:rsidRPr="00CF47DF">
              <w:rPr>
                <w:rFonts w:ascii="Sylfaen" w:eastAsia="Times New Roman" w:hAnsi="Sylfaen" w:cs="Sylfaen"/>
                <w:color w:val="000000"/>
                <w:sz w:val="18"/>
                <w:szCs w:val="18"/>
              </w:rPr>
              <w:t>ლარი</w:t>
            </w:r>
            <w:proofErr w:type="spellEnd"/>
          </w:p>
        </w:tc>
        <w:tc>
          <w:tcPr>
            <w:tcW w:w="821" w:type="pct"/>
            <w:noWrap/>
            <w:hideMark/>
          </w:tcPr>
          <w:p w14:paraId="4E578A3B" w14:textId="77777777" w:rsidR="001B5532" w:rsidRPr="00CF47DF" w:rsidRDefault="001B5532" w:rsidP="00CF47DF">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szCs w:val="18"/>
              </w:rPr>
            </w:pPr>
            <w:r w:rsidRPr="00CF47DF">
              <w:rPr>
                <w:rFonts w:ascii="Sylfaen" w:eastAsia="Times New Roman" w:hAnsi="Sylfaen" w:cstheme="minorHAnsi"/>
                <w:color w:val="000000"/>
                <w:sz w:val="18"/>
                <w:szCs w:val="18"/>
              </w:rPr>
              <w:t xml:space="preserve">1 </w:t>
            </w:r>
            <w:proofErr w:type="spellStart"/>
            <w:r w:rsidRPr="00CF47DF">
              <w:rPr>
                <w:rFonts w:ascii="Sylfaen" w:eastAsia="Times New Roman" w:hAnsi="Sylfaen" w:cs="Sylfaen"/>
                <w:color w:val="000000"/>
                <w:sz w:val="18"/>
                <w:szCs w:val="18"/>
              </w:rPr>
              <w:t>თეთრი</w:t>
            </w:r>
            <w:proofErr w:type="spellEnd"/>
          </w:p>
        </w:tc>
      </w:tr>
    </w:tbl>
    <w:p w14:paraId="43775AA1" w14:textId="77777777" w:rsidR="00E7480E" w:rsidRPr="00CF47DF" w:rsidRDefault="00E7480E" w:rsidP="00D93EC1">
      <w:pPr>
        <w:tabs>
          <w:tab w:val="left" w:pos="0"/>
        </w:tabs>
        <w:spacing w:after="0" w:line="240" w:lineRule="auto"/>
        <w:jc w:val="both"/>
        <w:rPr>
          <w:rFonts w:ascii="Sylfaen" w:eastAsia="Times New Roman" w:hAnsi="Sylfaen" w:cstheme="minorHAnsi"/>
          <w:sz w:val="20"/>
          <w:szCs w:val="20"/>
          <w:lang w:val="ka-GE"/>
        </w:rPr>
      </w:pPr>
    </w:p>
    <w:p w14:paraId="54DCA2A9" w14:textId="77777777" w:rsidR="00E3638D" w:rsidRDefault="00E3638D" w:rsidP="00D93EC1">
      <w:pPr>
        <w:tabs>
          <w:tab w:val="left" w:pos="0"/>
        </w:tabs>
        <w:spacing w:after="0" w:line="240" w:lineRule="auto"/>
        <w:jc w:val="both"/>
        <w:rPr>
          <w:rFonts w:ascii="Sylfaen" w:eastAsia="Times New Roman" w:hAnsi="Sylfaen" w:cstheme="minorHAnsi"/>
          <w:sz w:val="20"/>
          <w:szCs w:val="20"/>
          <w:lang w:val="ka-GE"/>
        </w:rPr>
      </w:pPr>
    </w:p>
    <w:p w14:paraId="2F5914DF" w14:textId="77777777" w:rsidR="00BC69F7" w:rsidRPr="00CF47DF" w:rsidRDefault="00BC69F7" w:rsidP="00D93EC1">
      <w:pPr>
        <w:tabs>
          <w:tab w:val="left" w:pos="0"/>
        </w:tabs>
        <w:spacing w:after="0" w:line="240" w:lineRule="auto"/>
        <w:jc w:val="both"/>
        <w:rPr>
          <w:rFonts w:ascii="Sylfaen" w:eastAsia="Times New Roman" w:hAnsi="Sylfaen" w:cstheme="minorHAnsi"/>
          <w:sz w:val="20"/>
          <w:szCs w:val="20"/>
          <w:lang w:val="ka-GE"/>
        </w:rPr>
      </w:pPr>
    </w:p>
    <w:p w14:paraId="078282EF" w14:textId="77777777" w:rsidR="00E3638D" w:rsidRPr="00CF47DF" w:rsidRDefault="00E3638D" w:rsidP="00D93EC1">
      <w:pPr>
        <w:tabs>
          <w:tab w:val="left" w:pos="0"/>
        </w:tabs>
        <w:spacing w:after="0" w:line="240" w:lineRule="auto"/>
        <w:jc w:val="both"/>
        <w:rPr>
          <w:rFonts w:ascii="Sylfaen" w:eastAsia="Times New Roman" w:hAnsi="Sylfaen" w:cstheme="minorHAnsi"/>
          <w:sz w:val="20"/>
          <w:szCs w:val="20"/>
          <w:lang w:val="ka-GE"/>
        </w:rPr>
      </w:pPr>
    </w:p>
    <w:p w14:paraId="34E5CF16" w14:textId="6E26572D" w:rsidR="00E3638D" w:rsidRPr="00B9527F" w:rsidRDefault="00ED7F4E" w:rsidP="00D93EC1">
      <w:pPr>
        <w:tabs>
          <w:tab w:val="left" w:pos="0"/>
        </w:tabs>
        <w:spacing w:after="0" w:line="240" w:lineRule="auto"/>
        <w:jc w:val="center"/>
        <w:rPr>
          <w:rFonts w:ascii="Sylfaen" w:hAnsi="Sylfaen" w:cstheme="minorHAnsi"/>
          <w:b/>
          <w:sz w:val="20"/>
          <w:szCs w:val="20"/>
          <w:lang w:val="ka-GE"/>
        </w:rPr>
      </w:pPr>
      <w:proofErr w:type="spellStart"/>
      <w:r>
        <w:rPr>
          <w:rFonts w:ascii="Sylfaen" w:hAnsi="Sylfaen" w:cstheme="minorHAnsi"/>
          <w:b/>
          <w:sz w:val="20"/>
          <w:szCs w:val="20"/>
          <w:lang w:val="ka-GE"/>
        </w:rPr>
        <w:t>Bulk</w:t>
      </w:r>
      <w:proofErr w:type="spellEnd"/>
      <w:r>
        <w:rPr>
          <w:rFonts w:ascii="Sylfaen" w:hAnsi="Sylfaen" w:cstheme="minorHAnsi"/>
          <w:b/>
          <w:sz w:val="20"/>
          <w:szCs w:val="20"/>
          <w:lang w:val="ka-GE"/>
        </w:rPr>
        <w:t xml:space="preserve"> SMS </w:t>
      </w:r>
      <w:r w:rsidR="00E3638D" w:rsidRPr="00CF47DF">
        <w:rPr>
          <w:rFonts w:ascii="Sylfaen" w:hAnsi="Sylfaen" w:cstheme="minorHAnsi"/>
          <w:b/>
          <w:sz w:val="20"/>
          <w:szCs w:val="20"/>
          <w:lang w:val="ka-GE"/>
        </w:rPr>
        <w:t>-</w:t>
      </w:r>
      <w:r w:rsidR="00E3638D" w:rsidRPr="00CF47DF">
        <w:rPr>
          <w:rFonts w:ascii="Sylfaen" w:hAnsi="Sylfaen" w:cs="Sylfaen"/>
          <w:b/>
          <w:sz w:val="20"/>
          <w:szCs w:val="20"/>
          <w:lang w:val="ka-GE"/>
        </w:rPr>
        <w:t>ებით</w:t>
      </w:r>
      <w:r w:rsidR="00E3638D" w:rsidRPr="00CF47DF">
        <w:rPr>
          <w:rFonts w:ascii="Sylfaen" w:hAnsi="Sylfaen" w:cstheme="minorHAnsi"/>
          <w:b/>
          <w:sz w:val="20"/>
          <w:szCs w:val="20"/>
          <w:lang w:val="ka-GE"/>
        </w:rPr>
        <w:t xml:space="preserve"> </w:t>
      </w:r>
      <w:r w:rsidR="00E3638D" w:rsidRPr="00CF47DF">
        <w:rPr>
          <w:rFonts w:ascii="Sylfaen" w:hAnsi="Sylfaen" w:cs="Sylfaen"/>
          <w:b/>
          <w:sz w:val="20"/>
          <w:szCs w:val="20"/>
          <w:lang w:val="ka-GE"/>
        </w:rPr>
        <w:t>მიწოდების</w:t>
      </w:r>
      <w:r w:rsidR="00E3638D" w:rsidRPr="00CF47DF">
        <w:rPr>
          <w:rFonts w:ascii="Sylfaen" w:hAnsi="Sylfaen" w:cstheme="minorHAnsi"/>
          <w:b/>
          <w:sz w:val="20"/>
          <w:szCs w:val="20"/>
          <w:lang w:val="ka-GE"/>
        </w:rPr>
        <w:t xml:space="preserve"> </w:t>
      </w:r>
      <w:r w:rsidR="00E3638D" w:rsidRPr="00CF47DF">
        <w:rPr>
          <w:rFonts w:ascii="Sylfaen" w:hAnsi="Sylfaen" w:cs="Sylfaen"/>
          <w:b/>
          <w:sz w:val="20"/>
          <w:szCs w:val="20"/>
          <w:lang w:val="ka-GE"/>
        </w:rPr>
        <w:t>უზრუნველყოფა</w:t>
      </w:r>
      <w:r w:rsidR="00E3638D" w:rsidRPr="00CF47DF">
        <w:rPr>
          <w:rFonts w:ascii="Sylfaen" w:hAnsi="Sylfaen" w:cstheme="minorHAnsi"/>
          <w:b/>
          <w:sz w:val="20"/>
          <w:szCs w:val="20"/>
          <w:lang w:val="ka-GE"/>
        </w:rPr>
        <w:t xml:space="preserve"> </w:t>
      </w:r>
      <w:r w:rsidR="00E3638D" w:rsidRPr="00CF47DF">
        <w:rPr>
          <w:rFonts w:ascii="Sylfaen" w:hAnsi="Sylfaen" w:cs="Sylfaen"/>
          <w:b/>
          <w:sz w:val="20"/>
          <w:szCs w:val="20"/>
          <w:lang w:val="ka-GE"/>
        </w:rPr>
        <w:t>და</w:t>
      </w:r>
      <w:r w:rsidR="00E3638D" w:rsidRPr="00CF47DF">
        <w:rPr>
          <w:rFonts w:ascii="Sylfaen" w:hAnsi="Sylfaen" w:cstheme="minorHAnsi"/>
          <w:b/>
          <w:sz w:val="20"/>
          <w:szCs w:val="20"/>
          <w:lang w:val="ka-GE"/>
        </w:rPr>
        <w:t xml:space="preserve"> </w:t>
      </w:r>
      <w:r w:rsidR="00B9527F">
        <w:rPr>
          <w:rFonts w:ascii="Sylfaen" w:hAnsi="Sylfaen" w:cs="Sylfaen"/>
          <w:b/>
          <w:sz w:val="20"/>
          <w:szCs w:val="20"/>
          <w:lang w:val="ka-GE"/>
        </w:rPr>
        <w:t>შედარება</w:t>
      </w:r>
      <w:r w:rsidR="00E3638D" w:rsidRPr="00CF47DF">
        <w:rPr>
          <w:rFonts w:ascii="Sylfaen" w:hAnsi="Sylfaen" w:cstheme="minorHAnsi"/>
          <w:b/>
          <w:sz w:val="20"/>
          <w:szCs w:val="20"/>
          <w:lang w:val="ka-GE"/>
        </w:rPr>
        <w:t xml:space="preserve"> </w:t>
      </w:r>
      <w:r w:rsidR="00B9527F">
        <w:rPr>
          <w:rFonts w:ascii="Sylfaen" w:hAnsi="Sylfaen" w:cs="Sylfaen"/>
          <w:b/>
          <w:sz w:val="20"/>
          <w:szCs w:val="20"/>
          <w:lang w:val="ka-GE"/>
        </w:rPr>
        <w:t>სტანდარტული მოკლე ტექსტური შეტყობინების (</w:t>
      </w:r>
      <w:r w:rsidR="00B9527F">
        <w:rPr>
          <w:rFonts w:ascii="Sylfaen" w:hAnsi="Sylfaen" w:cs="Sylfaen"/>
          <w:b/>
          <w:sz w:val="20"/>
          <w:szCs w:val="20"/>
        </w:rPr>
        <w:t xml:space="preserve">SMS) </w:t>
      </w:r>
      <w:r w:rsidR="00B9527F">
        <w:rPr>
          <w:rFonts w:ascii="Sylfaen" w:hAnsi="Sylfaen" w:cs="Sylfaen"/>
          <w:b/>
          <w:sz w:val="20"/>
          <w:szCs w:val="20"/>
          <w:lang w:val="ka-GE"/>
        </w:rPr>
        <w:t>ბაზართან</w:t>
      </w:r>
    </w:p>
    <w:p w14:paraId="6F4644AC" w14:textId="77777777" w:rsidR="00E3638D" w:rsidRDefault="00E3638D" w:rsidP="00D93EC1">
      <w:pPr>
        <w:tabs>
          <w:tab w:val="left" w:pos="0"/>
        </w:tabs>
        <w:spacing w:after="0" w:line="240" w:lineRule="auto"/>
        <w:jc w:val="both"/>
        <w:rPr>
          <w:rFonts w:ascii="Sylfaen" w:hAnsi="Sylfaen" w:cstheme="minorHAnsi"/>
          <w:sz w:val="20"/>
          <w:szCs w:val="20"/>
          <w:lang w:val="ka-GE"/>
        </w:rPr>
      </w:pPr>
    </w:p>
    <w:p w14:paraId="75C577D6" w14:textId="77777777" w:rsidR="004E0243" w:rsidRPr="004166E3" w:rsidRDefault="00BC69F7" w:rsidP="004166E3">
      <w:pPr>
        <w:jc w:val="both"/>
        <w:rPr>
          <w:rFonts w:ascii="Sylfaen" w:hAnsi="Sylfaen" w:cstheme="minorHAnsi"/>
          <w:sz w:val="20"/>
          <w:szCs w:val="20"/>
          <w:lang w:val="ka-GE"/>
        </w:rPr>
      </w:pP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სახის</w:t>
      </w:r>
      <w:r>
        <w:rPr>
          <w:rFonts w:ascii="Sylfaen" w:hAnsi="Sylfaen" w:cs="Sylfaen"/>
          <w:sz w:val="20"/>
          <w:szCs w:val="20"/>
          <w:lang w:val="ka-GE"/>
        </w:rPr>
        <w:t xml:space="preserve"> </w:t>
      </w:r>
      <w:proofErr w:type="spellStart"/>
      <w:r w:rsidRPr="00B9527F">
        <w:rPr>
          <w:rFonts w:ascii="Sylfaen" w:hAnsi="Sylfaen" w:cs="Sylfaen"/>
          <w:sz w:val="20"/>
          <w:szCs w:val="20"/>
          <w:lang w:val="ka-GE"/>
        </w:rPr>
        <w:t>Bulk</w:t>
      </w:r>
      <w:proofErr w:type="spellEnd"/>
      <w:r w:rsidRPr="00B9527F">
        <w:rPr>
          <w:rFonts w:ascii="Sylfaen" w:hAnsi="Sylfaen" w:cs="Sylfaen"/>
          <w:sz w:val="20"/>
          <w:szCs w:val="20"/>
          <w:lang w:val="ka-GE"/>
        </w:rPr>
        <w:t xml:space="preserve"> </w:t>
      </w:r>
      <w:r w:rsidRPr="00B9527F">
        <w:rPr>
          <w:rFonts w:ascii="Sylfaen" w:hAnsi="Sylfaen" w:cstheme="minorHAnsi"/>
          <w:sz w:val="20"/>
          <w:szCs w:val="20"/>
          <w:lang w:val="ka-GE"/>
        </w:rPr>
        <w:t>SMS</w:t>
      </w:r>
      <w:r w:rsidRPr="00CF47DF">
        <w:rPr>
          <w:rFonts w:ascii="Sylfaen" w:hAnsi="Sylfaen" w:cstheme="minorHAnsi"/>
          <w:sz w:val="20"/>
          <w:szCs w:val="20"/>
          <w:lang w:val="ka-GE"/>
        </w:rPr>
        <w:t>-</w:t>
      </w:r>
      <w:r w:rsidRPr="00CF47DF">
        <w:rPr>
          <w:rFonts w:ascii="Sylfaen" w:hAnsi="Sylfaen" w:cs="Sylfaen"/>
          <w:sz w:val="20"/>
          <w:szCs w:val="20"/>
          <w:lang w:val="ka-GE"/>
        </w:rPr>
        <w:t>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ძირითადად</w:t>
      </w:r>
      <w:r w:rsidRPr="00CF47DF">
        <w:rPr>
          <w:rFonts w:ascii="Sylfaen" w:hAnsi="Sylfaen" w:cstheme="minorHAnsi"/>
          <w:sz w:val="20"/>
          <w:szCs w:val="20"/>
          <w:lang w:val="ka-GE"/>
        </w:rPr>
        <w:t xml:space="preserve"> </w:t>
      </w:r>
      <w:r w:rsidRPr="00CF47DF">
        <w:rPr>
          <w:rFonts w:ascii="Sylfaen" w:hAnsi="Sylfaen" w:cs="Sylfaen"/>
          <w:sz w:val="20"/>
          <w:szCs w:val="20"/>
          <w:lang w:val="ka-GE"/>
        </w:rPr>
        <w:t>გამოიყენება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მასობრივი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მარკეტინგული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კომერციული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ინფორმაციული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სხვადა</w:t>
      </w:r>
      <w:r w:rsidR="002102A7">
        <w:rPr>
          <w:rFonts w:ascii="Sylfaen" w:hAnsi="Sylfaen" w:cs="Sylfaen"/>
          <w:sz w:val="20"/>
          <w:szCs w:val="20"/>
          <w:lang w:val="ka-GE"/>
        </w:rPr>
        <w:t xml:space="preserve"> </w:t>
      </w:r>
      <w:r w:rsidRPr="00CF47DF">
        <w:rPr>
          <w:rFonts w:ascii="Sylfaen" w:hAnsi="Sylfaen" w:cs="Sylfaen"/>
          <w:sz w:val="20"/>
          <w:szCs w:val="20"/>
          <w:lang w:val="ka-GE"/>
        </w:rPr>
        <w:t>ნიშნულების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მოკლე</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ტექსტური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დაგზავნის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მიზნით</w:t>
      </w:r>
      <w:r w:rsidRPr="00CF47DF">
        <w:rPr>
          <w:rFonts w:ascii="Sylfaen" w:hAnsi="Sylfaen" w:cstheme="minorHAnsi"/>
          <w:sz w:val="20"/>
          <w:szCs w:val="20"/>
          <w:lang w:val="ka-GE"/>
        </w:rPr>
        <w:t>.</w:t>
      </w:r>
    </w:p>
    <w:p w14:paraId="3393489A" w14:textId="5A7B1C6C" w:rsidR="00BC69F7" w:rsidRPr="00CF47DF" w:rsidRDefault="00ED7F4E" w:rsidP="004E0243">
      <w:pPr>
        <w:spacing w:before="180" w:after="180" w:line="240" w:lineRule="auto"/>
        <w:jc w:val="both"/>
        <w:rPr>
          <w:rFonts w:ascii="Sylfaen" w:hAnsi="Sylfaen" w:cstheme="minorHAnsi"/>
          <w:sz w:val="20"/>
          <w:szCs w:val="20"/>
          <w:lang w:val="ka-GE"/>
        </w:rPr>
      </w:pPr>
      <w:proofErr w:type="spellStart"/>
      <w:r>
        <w:rPr>
          <w:rFonts w:ascii="Sylfaen" w:hAnsi="Sylfaen" w:cstheme="minorHAnsi"/>
          <w:sz w:val="20"/>
          <w:szCs w:val="20"/>
          <w:lang w:val="ka-GE"/>
        </w:rPr>
        <w:t>Bulk</w:t>
      </w:r>
      <w:proofErr w:type="spellEnd"/>
      <w:r>
        <w:rPr>
          <w:rFonts w:ascii="Sylfaen" w:hAnsi="Sylfaen" w:cstheme="minorHAnsi"/>
          <w:sz w:val="20"/>
          <w:szCs w:val="20"/>
          <w:lang w:val="ka-GE"/>
        </w:rPr>
        <w:t xml:space="preserve"> SMS </w:t>
      </w:r>
      <w:r w:rsidR="004E0243" w:rsidRPr="00CF47DF">
        <w:rPr>
          <w:rFonts w:ascii="Sylfaen" w:hAnsi="Sylfaen" w:cs="Sylfaen"/>
          <w:sz w:val="20"/>
          <w:szCs w:val="20"/>
          <w:lang w:val="ka-GE"/>
        </w:rPr>
        <w:t>და</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სტანდარტული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სახის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მოკლე</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ტექსტური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შეტყობინება</w:t>
      </w:r>
      <w:r w:rsidR="004E0243" w:rsidRPr="00CF47DF">
        <w:rPr>
          <w:rFonts w:ascii="Sylfaen" w:hAnsi="Sylfaen" w:cstheme="minorHAnsi"/>
          <w:sz w:val="20"/>
          <w:szCs w:val="20"/>
          <w:lang w:val="ka-GE"/>
        </w:rPr>
        <w:t xml:space="preserve"> (SMS) </w:t>
      </w:r>
      <w:r w:rsidR="004166E3">
        <w:rPr>
          <w:rFonts w:ascii="Sylfaen" w:hAnsi="Sylfaen" w:cs="Sylfaen"/>
          <w:sz w:val="20"/>
          <w:szCs w:val="20"/>
          <w:lang w:val="ka-GE"/>
        </w:rPr>
        <w:t>როგორც აღინიშნა,</w:t>
      </w:r>
      <w:r w:rsidR="004E0243" w:rsidRPr="00CF47DF">
        <w:rPr>
          <w:rFonts w:ascii="Sylfaen" w:hAnsi="Sylfaen" w:cstheme="minorHAnsi"/>
          <w:sz w:val="20"/>
          <w:szCs w:val="20"/>
          <w:lang w:val="ka-GE"/>
        </w:rPr>
        <w:t xml:space="preserve"> </w:t>
      </w:r>
      <w:r w:rsidR="004E0243">
        <w:rPr>
          <w:rFonts w:ascii="Sylfaen" w:hAnsi="Sylfaen" w:cstheme="minorHAnsi"/>
          <w:sz w:val="20"/>
          <w:szCs w:val="20"/>
          <w:lang w:val="ka-GE"/>
        </w:rPr>
        <w:t xml:space="preserve">მომსახურების </w:t>
      </w:r>
      <w:r w:rsidR="004E0243" w:rsidRPr="00CF47DF">
        <w:rPr>
          <w:rFonts w:ascii="Sylfaen" w:hAnsi="Sylfaen" w:cs="Sylfaen"/>
          <w:sz w:val="20"/>
          <w:szCs w:val="20"/>
          <w:lang w:val="ka-GE"/>
        </w:rPr>
        <w:t>ბაზრებს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განეკუთვნებიან</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რადგან</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სტანდარტული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სახის</w:t>
      </w:r>
      <w:r w:rsidR="004E0243" w:rsidRPr="00CF47DF">
        <w:rPr>
          <w:rFonts w:ascii="Sylfaen" w:hAnsi="Sylfaen" w:cstheme="minorHAnsi"/>
          <w:sz w:val="20"/>
          <w:szCs w:val="20"/>
          <w:lang w:val="ka-GE"/>
        </w:rPr>
        <w:t xml:space="preserve"> SMS -</w:t>
      </w:r>
      <w:r w:rsidR="004E0243" w:rsidRPr="00CF47DF">
        <w:rPr>
          <w:rFonts w:ascii="Sylfaen" w:hAnsi="Sylfaen" w:cs="Sylfaen"/>
          <w:sz w:val="20"/>
          <w:szCs w:val="20"/>
          <w:lang w:val="ka-GE"/>
        </w:rPr>
        <w:t>ებისგან</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განსხვავებით</w:t>
      </w:r>
      <w:r w:rsidR="004E0243" w:rsidRPr="00CF47DF">
        <w:rPr>
          <w:rFonts w:ascii="Sylfaen" w:hAnsi="Sylfaen" w:cstheme="minorHAnsi"/>
          <w:sz w:val="20"/>
          <w:szCs w:val="20"/>
          <w:lang w:val="ka-GE"/>
        </w:rPr>
        <w:t xml:space="preserve"> A2P </w:t>
      </w:r>
      <w:r w:rsidR="004E0243" w:rsidRPr="00CF47DF">
        <w:rPr>
          <w:rFonts w:ascii="Sylfaen" w:hAnsi="Sylfaen" w:cs="Sylfaen"/>
          <w:sz w:val="20"/>
          <w:szCs w:val="20"/>
          <w:lang w:val="ka-GE"/>
        </w:rPr>
        <w:t>და</w:t>
      </w:r>
      <w:r w:rsidR="004E0243" w:rsidRPr="00CF47DF">
        <w:rPr>
          <w:rFonts w:ascii="Sylfaen" w:hAnsi="Sylfaen" w:cstheme="minorHAnsi"/>
          <w:sz w:val="20"/>
          <w:szCs w:val="20"/>
          <w:lang w:val="ka-GE"/>
        </w:rPr>
        <w:t xml:space="preserve"> „</w:t>
      </w:r>
      <w:proofErr w:type="spellStart"/>
      <w:r w:rsidR="004E0243" w:rsidRPr="00CF47DF">
        <w:rPr>
          <w:rFonts w:ascii="Sylfaen" w:hAnsi="Sylfaen" w:cstheme="minorHAnsi"/>
          <w:sz w:val="20"/>
          <w:szCs w:val="20"/>
          <w:lang w:val="ka-GE"/>
        </w:rPr>
        <w:t>Bulk</w:t>
      </w:r>
      <w:proofErr w:type="spellEnd"/>
      <w:r w:rsidR="004E0243" w:rsidRPr="00CF47DF">
        <w:rPr>
          <w:rFonts w:ascii="Sylfaen" w:hAnsi="Sylfaen" w:cstheme="minorHAnsi"/>
          <w:sz w:val="20"/>
          <w:szCs w:val="20"/>
          <w:lang w:val="ka-GE"/>
        </w:rPr>
        <w:t xml:space="preserve"> SMS“-</w:t>
      </w:r>
      <w:r w:rsidR="004E0243" w:rsidRPr="00CF47DF">
        <w:rPr>
          <w:rFonts w:ascii="Sylfaen" w:hAnsi="Sylfaen" w:cs="Sylfaen"/>
          <w:sz w:val="20"/>
          <w:szCs w:val="20"/>
          <w:lang w:val="ka-GE"/>
        </w:rPr>
        <w:t>ები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არ</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წარმოადგენენ</w:t>
      </w:r>
      <w:r w:rsidR="004E0243" w:rsidRPr="00CF47DF">
        <w:rPr>
          <w:rFonts w:ascii="Sylfaen" w:hAnsi="Sylfaen" w:cstheme="minorHAnsi"/>
          <w:sz w:val="20"/>
          <w:szCs w:val="20"/>
          <w:lang w:val="ka-GE"/>
        </w:rPr>
        <w:t xml:space="preserve"> OTT </w:t>
      </w:r>
      <w:r w:rsidR="004E0243" w:rsidRPr="00CF47DF">
        <w:rPr>
          <w:rFonts w:ascii="Sylfaen" w:hAnsi="Sylfaen" w:cs="Sylfaen"/>
          <w:sz w:val="20"/>
          <w:szCs w:val="20"/>
          <w:lang w:val="ka-GE"/>
        </w:rPr>
        <w:t>აპლიკაციების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მიერ</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ჩანაცვლებად</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მომსახურებებს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ესაა</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lastRenderedPageBreak/>
        <w:t>ტრადიციული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მოკლე</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ტექსტური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შეტყობინების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უნიკალურობაც</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ვინაიდან</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მას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არ</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ჭირდება</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ინტერნეტ</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კავშირი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და</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მუშაობს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ნებისმიერი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ტიპის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მობილურის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ოპერატიული</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სისტემისთვის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და</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ეს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ხდის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მას</w:t>
      </w:r>
      <w:r w:rsidR="004E0243" w:rsidRPr="00CF47DF">
        <w:rPr>
          <w:rFonts w:ascii="Sylfaen" w:hAnsi="Sylfaen" w:cstheme="minorHAnsi"/>
          <w:sz w:val="20"/>
          <w:szCs w:val="20"/>
          <w:lang w:val="ka-GE"/>
        </w:rPr>
        <w:t xml:space="preserve"> </w:t>
      </w:r>
      <w:r w:rsidR="004E0243" w:rsidRPr="00CF47DF">
        <w:rPr>
          <w:rFonts w:ascii="Sylfaen" w:hAnsi="Sylfaen" w:cs="Sylfaen"/>
          <w:sz w:val="20"/>
          <w:szCs w:val="20"/>
          <w:lang w:val="ka-GE"/>
        </w:rPr>
        <w:t>მოსახერხებელს</w:t>
      </w:r>
      <w:r w:rsidR="004E0243" w:rsidRPr="00CF47DF">
        <w:rPr>
          <w:rFonts w:ascii="Sylfaen" w:hAnsi="Sylfaen" w:cstheme="minorHAnsi"/>
          <w:sz w:val="20"/>
          <w:szCs w:val="20"/>
          <w:lang w:val="ka-GE"/>
        </w:rPr>
        <w:t xml:space="preserve"> </w:t>
      </w:r>
      <w:proofErr w:type="spellStart"/>
      <w:r>
        <w:rPr>
          <w:rFonts w:ascii="Sylfaen" w:hAnsi="Sylfaen" w:cstheme="minorHAnsi"/>
          <w:sz w:val="20"/>
          <w:szCs w:val="20"/>
          <w:lang w:val="ka-GE"/>
        </w:rPr>
        <w:t>Bulk</w:t>
      </w:r>
      <w:proofErr w:type="spellEnd"/>
      <w:r>
        <w:rPr>
          <w:rFonts w:ascii="Sylfaen" w:hAnsi="Sylfaen" w:cstheme="minorHAnsi"/>
          <w:sz w:val="20"/>
          <w:szCs w:val="20"/>
          <w:lang w:val="ka-GE"/>
        </w:rPr>
        <w:t xml:space="preserve"> SMS </w:t>
      </w:r>
      <w:r w:rsidR="004E0243" w:rsidRPr="00CF47DF">
        <w:rPr>
          <w:rFonts w:ascii="Sylfaen" w:hAnsi="Sylfaen" w:cstheme="minorHAnsi"/>
          <w:sz w:val="20"/>
          <w:szCs w:val="20"/>
          <w:lang w:val="ka-GE"/>
        </w:rPr>
        <w:t>-</w:t>
      </w:r>
      <w:r w:rsidR="004E0243" w:rsidRPr="00CF47DF">
        <w:rPr>
          <w:rFonts w:ascii="Sylfaen" w:hAnsi="Sylfaen" w:cs="Sylfaen"/>
          <w:sz w:val="20"/>
          <w:szCs w:val="20"/>
          <w:lang w:val="ka-GE"/>
        </w:rPr>
        <w:t>ებისთვის</w:t>
      </w:r>
      <w:r w:rsidR="004E0243" w:rsidRPr="00CF47DF">
        <w:rPr>
          <w:rFonts w:ascii="Sylfaen" w:hAnsi="Sylfaen" w:cstheme="minorHAnsi"/>
          <w:sz w:val="20"/>
          <w:szCs w:val="20"/>
          <w:lang w:val="ka-GE"/>
        </w:rPr>
        <w:t>.</w:t>
      </w:r>
    </w:p>
    <w:p w14:paraId="3454F92A" w14:textId="7A623A54" w:rsidR="00E3638D" w:rsidRPr="00CF47DF" w:rsidRDefault="00ED7F4E" w:rsidP="00D93EC1">
      <w:pPr>
        <w:tabs>
          <w:tab w:val="left" w:pos="0"/>
        </w:tabs>
        <w:spacing w:after="0" w:line="240" w:lineRule="auto"/>
        <w:jc w:val="both"/>
        <w:rPr>
          <w:rFonts w:ascii="Sylfaen" w:hAnsi="Sylfaen" w:cstheme="minorHAnsi"/>
          <w:sz w:val="20"/>
          <w:szCs w:val="20"/>
          <w:lang w:val="ka-GE"/>
        </w:rPr>
      </w:pPr>
      <w:proofErr w:type="spellStart"/>
      <w:r>
        <w:rPr>
          <w:rFonts w:ascii="Sylfaen" w:hAnsi="Sylfaen" w:cstheme="minorHAnsi"/>
          <w:sz w:val="20"/>
          <w:szCs w:val="20"/>
          <w:lang w:val="ka-GE"/>
        </w:rPr>
        <w:t>Bulk</w:t>
      </w:r>
      <w:proofErr w:type="spellEnd"/>
      <w:r>
        <w:rPr>
          <w:rFonts w:ascii="Sylfaen" w:hAnsi="Sylfaen" w:cstheme="minorHAnsi"/>
          <w:sz w:val="20"/>
          <w:szCs w:val="20"/>
          <w:lang w:val="ka-GE"/>
        </w:rPr>
        <w:t xml:space="preserve"> SMS </w:t>
      </w:r>
      <w:r w:rsidR="00E3638D" w:rsidRPr="00CF47DF">
        <w:rPr>
          <w:rFonts w:ascii="Sylfaen" w:hAnsi="Sylfaen" w:cs="Sylfaen"/>
          <w:sz w:val="20"/>
          <w:szCs w:val="20"/>
          <w:lang w:val="ka-GE"/>
        </w:rPr>
        <w:t>ძირითადად</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გამოიყენებენ</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კომპანიები</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დიდი</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მოცულობის</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ინფორმაციის</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ან</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მარკეტინგული</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შინაარსის</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შეტყობინებების</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დაგზავნის</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მიზნებით</w:t>
      </w:r>
      <w:r w:rsidR="00E3638D" w:rsidRPr="00CF47DF">
        <w:rPr>
          <w:rFonts w:ascii="Sylfaen" w:hAnsi="Sylfaen" w:cstheme="minorHAnsi"/>
          <w:sz w:val="20"/>
          <w:szCs w:val="20"/>
          <w:lang w:val="ka-GE"/>
        </w:rPr>
        <w:t>.</w:t>
      </w:r>
    </w:p>
    <w:p w14:paraId="3AE78318" w14:textId="77777777" w:rsidR="00E3638D" w:rsidRPr="00CF47DF" w:rsidRDefault="00E3638D" w:rsidP="00D93EC1">
      <w:pPr>
        <w:tabs>
          <w:tab w:val="left" w:pos="0"/>
        </w:tabs>
        <w:spacing w:after="0" w:line="240" w:lineRule="auto"/>
        <w:jc w:val="both"/>
        <w:rPr>
          <w:rFonts w:ascii="Sylfaen" w:hAnsi="Sylfaen" w:cstheme="minorHAnsi"/>
          <w:sz w:val="20"/>
          <w:szCs w:val="20"/>
          <w:lang w:val="ka-GE"/>
        </w:rPr>
      </w:pPr>
    </w:p>
    <w:p w14:paraId="5E9D0A75" w14:textId="525DA9E8" w:rsidR="00E3638D" w:rsidRPr="00CF47DF" w:rsidRDefault="00783018" w:rsidP="00D93EC1">
      <w:pPr>
        <w:tabs>
          <w:tab w:val="left" w:pos="6875"/>
        </w:tabs>
        <w:autoSpaceDE w:val="0"/>
        <w:autoSpaceDN w:val="0"/>
        <w:adjustRightInd w:val="0"/>
        <w:spacing w:after="0" w:line="240" w:lineRule="auto"/>
        <w:rPr>
          <w:rFonts w:ascii="Sylfaen" w:hAnsi="Sylfaen" w:cstheme="minorHAnsi"/>
          <w:color w:val="0D0D0D" w:themeColor="text1" w:themeTint="F2"/>
          <w:sz w:val="20"/>
          <w:szCs w:val="20"/>
          <w:lang w:val="ka-GE"/>
        </w:rPr>
      </w:pPr>
      <w:r>
        <w:rPr>
          <w:rFonts w:ascii="Sylfaen" w:hAnsi="Sylfaen" w:cstheme="minorHAnsi"/>
          <w:color w:val="0D0D0D" w:themeColor="text1" w:themeTint="F2"/>
          <w:sz w:val="20"/>
          <w:szCs w:val="20"/>
          <w:lang w:val="ka-GE"/>
        </w:rPr>
        <w:t xml:space="preserve">საცალო სეგმენტზე </w:t>
      </w:r>
      <w:proofErr w:type="spellStart"/>
      <w:r w:rsidR="00ED7F4E">
        <w:rPr>
          <w:rFonts w:ascii="Sylfaen" w:hAnsi="Sylfaen" w:cstheme="minorHAnsi"/>
          <w:color w:val="0D0D0D" w:themeColor="text1" w:themeTint="F2"/>
          <w:sz w:val="20"/>
          <w:szCs w:val="20"/>
          <w:lang w:val="ka-GE"/>
        </w:rPr>
        <w:t>Bulk</w:t>
      </w:r>
      <w:proofErr w:type="spellEnd"/>
      <w:r w:rsidR="00ED7F4E">
        <w:rPr>
          <w:rFonts w:ascii="Sylfaen" w:hAnsi="Sylfaen" w:cstheme="minorHAnsi"/>
          <w:color w:val="0D0D0D" w:themeColor="text1" w:themeTint="F2"/>
          <w:sz w:val="20"/>
          <w:szCs w:val="20"/>
          <w:lang w:val="ka-GE"/>
        </w:rPr>
        <w:t xml:space="preserve"> SMS </w:t>
      </w:r>
      <w:r w:rsidR="00E3638D" w:rsidRPr="00CF47DF">
        <w:rPr>
          <w:rFonts w:ascii="Sylfaen" w:hAnsi="Sylfaen" w:cs="Sylfaen"/>
          <w:color w:val="0D0D0D" w:themeColor="text1" w:themeTint="F2"/>
          <w:sz w:val="20"/>
          <w:szCs w:val="20"/>
          <w:lang w:val="ka-GE"/>
        </w:rPr>
        <w:t>მომსახურებას</w:t>
      </w:r>
      <w:r w:rsidR="00E3638D" w:rsidRPr="00CF47DF">
        <w:rPr>
          <w:rFonts w:ascii="Sylfaen" w:hAnsi="Sylfaen" w:cstheme="minorHAnsi"/>
          <w:color w:val="0D0D0D" w:themeColor="text1" w:themeTint="F2"/>
          <w:sz w:val="20"/>
          <w:szCs w:val="20"/>
          <w:lang w:val="ka-GE"/>
        </w:rPr>
        <w:t xml:space="preserve"> </w:t>
      </w:r>
      <w:r w:rsidR="00E3638D" w:rsidRPr="00CF47DF">
        <w:rPr>
          <w:rFonts w:ascii="Sylfaen" w:hAnsi="Sylfaen" w:cs="Sylfaen"/>
          <w:color w:val="0D0D0D" w:themeColor="text1" w:themeTint="F2"/>
          <w:sz w:val="20"/>
          <w:szCs w:val="20"/>
          <w:lang w:val="ka-GE"/>
        </w:rPr>
        <w:t>უზრუნველყოფს</w:t>
      </w:r>
      <w:r w:rsidR="00E3638D" w:rsidRPr="00CF47DF">
        <w:rPr>
          <w:rFonts w:ascii="Sylfaen" w:hAnsi="Sylfaen" w:cstheme="minorHAnsi"/>
          <w:color w:val="0D0D0D" w:themeColor="text1" w:themeTint="F2"/>
          <w:sz w:val="20"/>
          <w:szCs w:val="20"/>
          <w:lang w:val="ka-GE"/>
        </w:rPr>
        <w:t>:</w:t>
      </w:r>
    </w:p>
    <w:p w14:paraId="49A70312" w14:textId="77777777" w:rsidR="00E16727" w:rsidRDefault="00E3638D" w:rsidP="00E16727">
      <w:pPr>
        <w:pStyle w:val="ListParagraph"/>
        <w:numPr>
          <w:ilvl w:val="0"/>
          <w:numId w:val="13"/>
        </w:numPr>
        <w:autoSpaceDE w:val="0"/>
        <w:autoSpaceDN w:val="0"/>
        <w:adjustRightInd w:val="0"/>
        <w:spacing w:after="0" w:line="240" w:lineRule="auto"/>
        <w:jc w:val="both"/>
        <w:rPr>
          <w:rFonts w:ascii="Sylfaen" w:hAnsi="Sylfaen" w:cstheme="minorHAnsi"/>
          <w:sz w:val="20"/>
          <w:szCs w:val="20"/>
          <w:lang w:val="ka-GE"/>
        </w:rPr>
      </w:pPr>
      <w:r w:rsidRPr="00E16727">
        <w:rPr>
          <w:rFonts w:ascii="Sylfaen" w:hAnsi="Sylfaen" w:cs="Sylfaen"/>
          <w:color w:val="0D0D0D" w:themeColor="text1" w:themeTint="F2"/>
          <w:sz w:val="20"/>
          <w:szCs w:val="20"/>
          <w:lang w:val="ka-GE"/>
        </w:rPr>
        <w:t>ვერტიკალურად</w:t>
      </w:r>
      <w:r w:rsidRPr="00E16727">
        <w:rPr>
          <w:rFonts w:ascii="Sylfaen" w:hAnsi="Sylfaen" w:cstheme="minorHAnsi"/>
          <w:color w:val="0D0D0D" w:themeColor="text1" w:themeTint="F2"/>
          <w:sz w:val="20"/>
          <w:szCs w:val="20"/>
          <w:lang w:val="ka-GE"/>
        </w:rPr>
        <w:t xml:space="preserve"> </w:t>
      </w:r>
      <w:r w:rsidRPr="00E16727">
        <w:rPr>
          <w:rFonts w:ascii="Sylfaen" w:hAnsi="Sylfaen" w:cs="Sylfaen"/>
          <w:color w:val="0D0D0D" w:themeColor="text1" w:themeTint="F2"/>
          <w:sz w:val="20"/>
          <w:szCs w:val="20"/>
          <w:lang w:val="ka-GE"/>
        </w:rPr>
        <w:t>ინტეგრირებული</w:t>
      </w:r>
      <w:r w:rsidRPr="00E16727">
        <w:rPr>
          <w:rFonts w:ascii="Sylfaen" w:hAnsi="Sylfaen" w:cstheme="minorHAnsi"/>
          <w:color w:val="0D0D0D" w:themeColor="text1" w:themeTint="F2"/>
          <w:sz w:val="20"/>
          <w:szCs w:val="20"/>
          <w:lang w:val="ka-GE"/>
        </w:rPr>
        <w:t xml:space="preserve"> </w:t>
      </w:r>
      <w:r w:rsidRPr="00E16727">
        <w:rPr>
          <w:rFonts w:ascii="Sylfaen" w:hAnsi="Sylfaen" w:cs="Sylfaen"/>
          <w:color w:val="0D0D0D" w:themeColor="text1" w:themeTint="F2"/>
          <w:sz w:val="20"/>
          <w:szCs w:val="20"/>
          <w:lang w:val="ka-GE"/>
        </w:rPr>
        <w:t>მობილური</w:t>
      </w:r>
      <w:r w:rsidRPr="00E16727">
        <w:rPr>
          <w:rFonts w:ascii="Sylfaen" w:hAnsi="Sylfaen" w:cstheme="minorHAnsi"/>
          <w:color w:val="0D0D0D" w:themeColor="text1" w:themeTint="F2"/>
          <w:sz w:val="20"/>
          <w:szCs w:val="20"/>
          <w:lang w:val="ka-GE"/>
        </w:rPr>
        <w:t xml:space="preserve"> </w:t>
      </w:r>
      <w:r w:rsidRPr="00E16727">
        <w:rPr>
          <w:rFonts w:ascii="Sylfaen" w:hAnsi="Sylfaen" w:cs="Sylfaen"/>
          <w:color w:val="0D0D0D" w:themeColor="text1" w:themeTint="F2"/>
          <w:sz w:val="20"/>
          <w:szCs w:val="20"/>
          <w:lang w:val="ka-GE"/>
        </w:rPr>
        <w:t>ქსელის</w:t>
      </w:r>
      <w:r w:rsidRPr="00E16727">
        <w:rPr>
          <w:rFonts w:ascii="Sylfaen" w:hAnsi="Sylfaen" w:cstheme="minorHAnsi"/>
          <w:color w:val="0D0D0D" w:themeColor="text1" w:themeTint="F2"/>
          <w:sz w:val="20"/>
          <w:szCs w:val="20"/>
          <w:lang w:val="ka-GE"/>
        </w:rPr>
        <w:t xml:space="preserve"> </w:t>
      </w:r>
      <w:r w:rsidRPr="00E16727">
        <w:rPr>
          <w:rFonts w:ascii="Sylfaen" w:hAnsi="Sylfaen" w:cs="Sylfaen"/>
          <w:color w:val="0D0D0D" w:themeColor="text1" w:themeTint="F2"/>
          <w:sz w:val="20"/>
          <w:szCs w:val="20"/>
          <w:lang w:val="ka-GE"/>
        </w:rPr>
        <w:t>ოპერატორი</w:t>
      </w:r>
      <w:r w:rsidRPr="00E16727">
        <w:rPr>
          <w:rFonts w:ascii="Sylfaen" w:hAnsi="Sylfaen" w:cstheme="minorHAnsi"/>
          <w:color w:val="0D0D0D" w:themeColor="text1" w:themeTint="F2"/>
          <w:sz w:val="20"/>
          <w:szCs w:val="20"/>
          <w:lang w:val="ka-GE"/>
        </w:rPr>
        <w:t xml:space="preserve">; </w:t>
      </w:r>
      <w:r w:rsidR="00D65511" w:rsidRPr="00E16727">
        <w:rPr>
          <w:rFonts w:ascii="Sylfaen" w:hAnsi="Sylfaen" w:cs="Sylfaen"/>
          <w:sz w:val="20"/>
          <w:szCs w:val="20"/>
          <w:lang w:val="ka-GE"/>
        </w:rPr>
        <w:t>შპს</w:t>
      </w:r>
      <w:r w:rsidR="00D65511" w:rsidRPr="00E16727">
        <w:rPr>
          <w:rFonts w:ascii="Sylfaen" w:hAnsi="Sylfaen" w:cstheme="minorHAnsi"/>
          <w:sz w:val="20"/>
          <w:szCs w:val="20"/>
          <w:lang w:val="ka-GE"/>
        </w:rPr>
        <w:t xml:space="preserve"> „</w:t>
      </w:r>
      <w:r w:rsidR="00D65511" w:rsidRPr="00E16727">
        <w:rPr>
          <w:rFonts w:ascii="Sylfaen" w:hAnsi="Sylfaen" w:cs="Sylfaen"/>
          <w:sz w:val="20"/>
          <w:szCs w:val="20"/>
          <w:lang w:val="ka-GE"/>
        </w:rPr>
        <w:t>მაგთი</w:t>
      </w:r>
      <w:r w:rsidR="00E16727">
        <w:rPr>
          <w:rFonts w:ascii="Sylfaen" w:hAnsi="Sylfaen" w:cs="Sylfaen"/>
          <w:sz w:val="20"/>
          <w:szCs w:val="20"/>
          <w:lang w:val="ka-GE"/>
        </w:rPr>
        <w:t>კომი</w:t>
      </w:r>
      <w:r w:rsidR="00D65511" w:rsidRPr="00E16727">
        <w:rPr>
          <w:rFonts w:ascii="Sylfaen" w:hAnsi="Sylfaen" w:cstheme="minorHAnsi"/>
          <w:sz w:val="20"/>
          <w:szCs w:val="20"/>
          <w:lang w:val="ka-GE"/>
        </w:rPr>
        <w:t xml:space="preserve">“,  </w:t>
      </w:r>
    </w:p>
    <w:p w14:paraId="272D97D7" w14:textId="2A15515F" w:rsidR="00E3638D" w:rsidRPr="00E16727" w:rsidRDefault="00D65511" w:rsidP="00E16727">
      <w:pPr>
        <w:pStyle w:val="ListParagraph"/>
        <w:autoSpaceDE w:val="0"/>
        <w:autoSpaceDN w:val="0"/>
        <w:adjustRightInd w:val="0"/>
        <w:spacing w:after="0" w:line="240" w:lineRule="auto"/>
        <w:jc w:val="both"/>
        <w:rPr>
          <w:rFonts w:ascii="Sylfaen" w:hAnsi="Sylfaen" w:cstheme="minorHAnsi"/>
          <w:sz w:val="20"/>
          <w:szCs w:val="20"/>
          <w:lang w:val="ka-GE"/>
        </w:rPr>
      </w:pPr>
      <w:r w:rsidRPr="00E16727">
        <w:rPr>
          <w:rFonts w:ascii="Sylfaen" w:hAnsi="Sylfaen" w:cs="Sylfaen"/>
          <w:sz w:val="20"/>
          <w:szCs w:val="20"/>
          <w:lang w:val="ka-GE"/>
        </w:rPr>
        <w:t>სს</w:t>
      </w:r>
      <w:r w:rsidRPr="00E16727">
        <w:rPr>
          <w:rFonts w:ascii="Sylfaen" w:hAnsi="Sylfaen" w:cstheme="minorHAnsi"/>
          <w:sz w:val="20"/>
          <w:szCs w:val="20"/>
          <w:lang w:val="ka-GE"/>
        </w:rPr>
        <w:t xml:space="preserve"> „</w:t>
      </w:r>
      <w:proofErr w:type="spellStart"/>
      <w:r w:rsidRPr="00E16727">
        <w:rPr>
          <w:rFonts w:ascii="Sylfaen" w:hAnsi="Sylfaen" w:cs="Sylfaen"/>
          <w:sz w:val="20"/>
          <w:szCs w:val="20"/>
          <w:lang w:val="ka-GE"/>
        </w:rPr>
        <w:t>სილქნეტი</w:t>
      </w:r>
      <w:proofErr w:type="spellEnd"/>
      <w:r w:rsidRPr="00E16727">
        <w:rPr>
          <w:rFonts w:ascii="Sylfaen" w:hAnsi="Sylfaen" w:cstheme="minorHAnsi"/>
          <w:sz w:val="20"/>
          <w:szCs w:val="20"/>
          <w:lang w:val="ka-GE"/>
        </w:rPr>
        <w:t xml:space="preserve">“ </w:t>
      </w:r>
      <w:r w:rsidRPr="00E16727">
        <w:rPr>
          <w:rFonts w:ascii="Sylfaen" w:hAnsi="Sylfaen" w:cs="Sylfaen"/>
          <w:sz w:val="20"/>
          <w:szCs w:val="20"/>
          <w:lang w:val="ka-GE"/>
        </w:rPr>
        <w:t>და</w:t>
      </w:r>
      <w:r w:rsidRPr="00E16727">
        <w:rPr>
          <w:rFonts w:ascii="Sylfaen" w:hAnsi="Sylfaen" w:cstheme="minorHAnsi"/>
          <w:sz w:val="20"/>
          <w:szCs w:val="20"/>
          <w:lang w:val="ka-GE"/>
        </w:rPr>
        <w:t xml:space="preserve">  </w:t>
      </w:r>
      <w:r w:rsidRPr="00E16727">
        <w:rPr>
          <w:rFonts w:ascii="Sylfaen" w:hAnsi="Sylfaen" w:cs="Sylfaen"/>
          <w:sz w:val="20"/>
          <w:szCs w:val="20"/>
          <w:lang w:val="ka-GE"/>
        </w:rPr>
        <w:t>შპს</w:t>
      </w:r>
      <w:r w:rsidRPr="00E16727">
        <w:rPr>
          <w:rFonts w:ascii="Sylfaen" w:hAnsi="Sylfaen" w:cstheme="minorHAnsi"/>
          <w:sz w:val="20"/>
          <w:szCs w:val="20"/>
          <w:lang w:val="ka-GE"/>
        </w:rPr>
        <w:t xml:space="preserve"> „</w:t>
      </w:r>
      <w:proofErr w:type="spellStart"/>
      <w:r w:rsidRPr="00E16727">
        <w:rPr>
          <w:rFonts w:ascii="Sylfaen" w:hAnsi="Sylfaen" w:cs="Sylfaen"/>
          <w:sz w:val="20"/>
          <w:szCs w:val="20"/>
          <w:lang w:val="ka-GE"/>
        </w:rPr>
        <w:t>ვიონი</w:t>
      </w:r>
      <w:proofErr w:type="spellEnd"/>
      <w:r w:rsidRPr="00E16727">
        <w:rPr>
          <w:rFonts w:ascii="Sylfaen" w:hAnsi="Sylfaen" w:cstheme="minorHAnsi"/>
          <w:sz w:val="20"/>
          <w:szCs w:val="20"/>
          <w:lang w:val="ka-GE"/>
        </w:rPr>
        <w:t xml:space="preserve"> </w:t>
      </w:r>
      <w:proofErr w:type="spellStart"/>
      <w:r w:rsidRPr="00E16727">
        <w:rPr>
          <w:rFonts w:ascii="Sylfaen" w:hAnsi="Sylfaen" w:cs="Sylfaen"/>
          <w:sz w:val="20"/>
          <w:szCs w:val="20"/>
          <w:lang w:val="ka-GE"/>
        </w:rPr>
        <w:t>საქართელო</w:t>
      </w:r>
      <w:proofErr w:type="spellEnd"/>
      <w:r w:rsidRPr="00E16727">
        <w:rPr>
          <w:rFonts w:ascii="Sylfaen" w:hAnsi="Sylfaen" w:cstheme="minorHAnsi"/>
          <w:sz w:val="20"/>
          <w:szCs w:val="20"/>
          <w:lang w:val="ka-GE"/>
        </w:rPr>
        <w:t>“</w:t>
      </w:r>
    </w:p>
    <w:p w14:paraId="1B26E5D4" w14:textId="3FFE44E2" w:rsidR="00E3638D" w:rsidRPr="00CF47DF" w:rsidRDefault="00E3638D" w:rsidP="00E16727">
      <w:pPr>
        <w:pStyle w:val="ListParagraph"/>
        <w:numPr>
          <w:ilvl w:val="0"/>
          <w:numId w:val="13"/>
        </w:numPr>
        <w:autoSpaceDE w:val="0"/>
        <w:autoSpaceDN w:val="0"/>
        <w:adjustRightInd w:val="0"/>
        <w:spacing w:after="0" w:line="240" w:lineRule="auto"/>
        <w:jc w:val="both"/>
        <w:rPr>
          <w:rFonts w:ascii="Sylfaen" w:hAnsi="Sylfaen" w:cstheme="minorHAnsi"/>
          <w:color w:val="0D0D0D" w:themeColor="text1" w:themeTint="F2"/>
          <w:sz w:val="20"/>
          <w:szCs w:val="20"/>
        </w:rPr>
      </w:pPr>
      <w:r w:rsidRPr="00CF47DF">
        <w:rPr>
          <w:rFonts w:ascii="Sylfaen" w:hAnsi="Sylfaen" w:cs="Sylfaen"/>
          <w:color w:val="0D0D0D" w:themeColor="text1" w:themeTint="F2"/>
          <w:sz w:val="20"/>
          <w:szCs w:val="20"/>
          <w:lang w:val="ka-GE"/>
        </w:rPr>
        <w:t>ალტერნატიული</w:t>
      </w:r>
      <w:r w:rsidRPr="00CF47DF">
        <w:rPr>
          <w:rFonts w:ascii="Sylfaen" w:hAnsi="Sylfaen" w:cstheme="minorHAnsi"/>
          <w:color w:val="0D0D0D" w:themeColor="text1" w:themeTint="F2"/>
          <w:sz w:val="20"/>
          <w:szCs w:val="20"/>
          <w:lang w:val="ka-GE"/>
        </w:rPr>
        <w:t xml:space="preserve"> </w:t>
      </w:r>
      <w:r w:rsidR="00ED7F4E">
        <w:rPr>
          <w:rFonts w:ascii="Sylfaen" w:hAnsi="Sylfaen" w:cstheme="minorHAnsi"/>
          <w:color w:val="0D0D0D" w:themeColor="text1" w:themeTint="F2"/>
          <w:sz w:val="20"/>
          <w:szCs w:val="20"/>
        </w:rPr>
        <w:t>B</w:t>
      </w:r>
      <w:proofErr w:type="spellStart"/>
      <w:r w:rsidR="00ED7F4E" w:rsidRPr="00CF47DF">
        <w:rPr>
          <w:rFonts w:ascii="Sylfaen" w:hAnsi="Sylfaen" w:cstheme="minorHAnsi"/>
          <w:color w:val="0D0D0D" w:themeColor="text1" w:themeTint="F2"/>
          <w:sz w:val="20"/>
          <w:szCs w:val="20"/>
          <w:lang w:val="ka-GE"/>
        </w:rPr>
        <w:t>ulk</w:t>
      </w:r>
      <w:proofErr w:type="spellEnd"/>
      <w:r w:rsidR="00ED7F4E" w:rsidRPr="00CF47DF">
        <w:rPr>
          <w:rFonts w:ascii="Sylfaen" w:hAnsi="Sylfaen" w:cstheme="minorHAnsi"/>
          <w:color w:val="0D0D0D" w:themeColor="text1" w:themeTint="F2"/>
          <w:sz w:val="20"/>
          <w:szCs w:val="20"/>
          <w:lang w:val="ka-GE"/>
        </w:rPr>
        <w:t xml:space="preserve"> </w:t>
      </w:r>
      <w:r w:rsidRPr="00CF47DF">
        <w:rPr>
          <w:rFonts w:ascii="Sylfaen" w:hAnsi="Sylfaen" w:cstheme="minorHAnsi"/>
          <w:color w:val="0D0D0D" w:themeColor="text1" w:themeTint="F2"/>
          <w:sz w:val="20"/>
          <w:szCs w:val="20"/>
          <w:lang w:val="ka-GE"/>
        </w:rPr>
        <w:t xml:space="preserve">SMS </w:t>
      </w:r>
      <w:r w:rsidRPr="00CF47DF">
        <w:rPr>
          <w:rFonts w:ascii="Sylfaen" w:hAnsi="Sylfaen" w:cs="Sylfaen"/>
          <w:color w:val="0D0D0D" w:themeColor="text1" w:themeTint="F2"/>
          <w:sz w:val="20"/>
          <w:szCs w:val="20"/>
          <w:lang w:val="ka-GE"/>
        </w:rPr>
        <w:t>ოპერატორი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რომელიც</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ფლობს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საკუთარ</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მოკლე</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ტექსტური</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შეტყობინებების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სერვის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ცენტრს</w:t>
      </w:r>
      <w:r w:rsidRPr="00CF47DF">
        <w:rPr>
          <w:rFonts w:ascii="Sylfaen" w:hAnsi="Sylfaen" w:cstheme="minorHAnsi"/>
          <w:color w:val="0D0D0D" w:themeColor="text1" w:themeTint="F2"/>
          <w:sz w:val="20"/>
          <w:szCs w:val="20"/>
          <w:lang w:val="ka-GE"/>
        </w:rPr>
        <w:t xml:space="preserve"> (SMSC), </w:t>
      </w:r>
      <w:r w:rsidRPr="00CF47DF">
        <w:rPr>
          <w:rFonts w:ascii="Sylfaen" w:hAnsi="Sylfaen" w:cs="Sylfaen"/>
          <w:color w:val="0D0D0D" w:themeColor="text1" w:themeTint="F2"/>
          <w:sz w:val="20"/>
          <w:szCs w:val="20"/>
          <w:lang w:val="ka-GE"/>
        </w:rPr>
        <w:t>პროგრამულ</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უზრუნველყოფას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და</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სანომრე</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რესურსებს</w:t>
      </w:r>
      <w:r w:rsidRPr="00CF47DF">
        <w:rPr>
          <w:rFonts w:ascii="Sylfaen" w:hAnsi="Sylfaen" w:cstheme="minorHAnsi"/>
          <w:color w:val="0D0D0D" w:themeColor="text1" w:themeTint="F2"/>
          <w:sz w:val="20"/>
          <w:szCs w:val="20"/>
          <w:lang w:val="ka-GE"/>
        </w:rPr>
        <w:t>;</w:t>
      </w:r>
      <w:r w:rsidRPr="00CF47DF">
        <w:rPr>
          <w:rFonts w:ascii="Sylfaen" w:hAnsi="Sylfaen" w:cstheme="minorHAnsi"/>
          <w:color w:val="0D0D0D" w:themeColor="text1" w:themeTint="F2"/>
          <w:sz w:val="20"/>
          <w:szCs w:val="20"/>
        </w:rPr>
        <w:t xml:space="preserve"> </w:t>
      </w:r>
      <w:r w:rsidRPr="00CF47DF">
        <w:rPr>
          <w:rFonts w:ascii="Sylfaen" w:hAnsi="Sylfaen" w:cstheme="minorHAnsi"/>
          <w:color w:val="0D0D0D" w:themeColor="text1" w:themeTint="F2"/>
          <w:sz w:val="20"/>
          <w:szCs w:val="20"/>
          <w:lang w:val="ka-GE"/>
        </w:rPr>
        <w:t>(</w:t>
      </w:r>
      <w:r w:rsidR="00E16727">
        <w:rPr>
          <w:rFonts w:ascii="Sylfaen" w:hAnsi="Sylfaen" w:cstheme="minorHAnsi"/>
          <w:color w:val="0D0D0D" w:themeColor="text1" w:themeTint="F2"/>
          <w:sz w:val="20"/>
          <w:szCs w:val="20"/>
          <w:lang w:val="ka-GE"/>
        </w:rPr>
        <w:t>როგორიცაა შპს „</w:t>
      </w:r>
      <w:r w:rsidRPr="00CF47DF">
        <w:rPr>
          <w:rFonts w:ascii="Sylfaen" w:hAnsi="Sylfaen" w:cs="Sylfaen"/>
          <w:color w:val="0D0D0D" w:themeColor="text1" w:themeTint="F2"/>
          <w:sz w:val="20"/>
          <w:szCs w:val="20"/>
          <w:lang w:val="ka-GE"/>
        </w:rPr>
        <w:t>გლობალ</w:t>
      </w:r>
      <w:r w:rsidR="007F7CAA">
        <w:rPr>
          <w:rFonts w:ascii="Sylfaen" w:hAnsi="Sylfaen" w:cs="Sylfaen"/>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სელი</w:t>
      </w:r>
      <w:r w:rsidR="00E16727">
        <w:rPr>
          <w:rFonts w:ascii="Sylfaen" w:hAnsi="Sylfaen" w:cs="Sylfaen"/>
          <w:color w:val="0D0D0D" w:themeColor="text1" w:themeTint="F2"/>
          <w:sz w:val="20"/>
          <w:szCs w:val="20"/>
          <w:lang w:val="ka-GE"/>
        </w:rPr>
        <w:t>“</w:t>
      </w:r>
      <w:r w:rsidRPr="00CF47DF">
        <w:rPr>
          <w:rFonts w:ascii="Sylfaen" w:hAnsi="Sylfaen" w:cstheme="minorHAnsi"/>
          <w:color w:val="0D0D0D" w:themeColor="text1" w:themeTint="F2"/>
          <w:sz w:val="20"/>
          <w:szCs w:val="20"/>
          <w:lang w:val="ka-GE"/>
        </w:rPr>
        <w:t>)</w:t>
      </w:r>
    </w:p>
    <w:p w14:paraId="3E4BBDDF" w14:textId="77777777" w:rsidR="00E3638D" w:rsidRPr="00CF47DF" w:rsidRDefault="00E3638D" w:rsidP="00E16727">
      <w:pPr>
        <w:pStyle w:val="ListParagraph"/>
        <w:numPr>
          <w:ilvl w:val="0"/>
          <w:numId w:val="13"/>
        </w:numPr>
        <w:autoSpaceDE w:val="0"/>
        <w:autoSpaceDN w:val="0"/>
        <w:adjustRightInd w:val="0"/>
        <w:spacing w:after="0" w:line="240" w:lineRule="auto"/>
        <w:jc w:val="both"/>
        <w:rPr>
          <w:rFonts w:ascii="Sylfaen" w:hAnsi="Sylfaen" w:cstheme="minorHAnsi"/>
          <w:color w:val="0D0D0D" w:themeColor="text1" w:themeTint="F2"/>
          <w:sz w:val="20"/>
          <w:szCs w:val="20"/>
        </w:rPr>
      </w:pPr>
      <w:r w:rsidRPr="00CF47DF">
        <w:rPr>
          <w:rFonts w:ascii="Sylfaen" w:hAnsi="Sylfaen" w:cstheme="minorHAnsi"/>
          <w:color w:val="0D0D0D" w:themeColor="text1" w:themeTint="F2"/>
          <w:sz w:val="20"/>
          <w:szCs w:val="20"/>
        </w:rPr>
        <w:t xml:space="preserve">SMS </w:t>
      </w:r>
      <w:proofErr w:type="spellStart"/>
      <w:r w:rsidRPr="00CF47DF">
        <w:rPr>
          <w:rFonts w:ascii="Sylfaen" w:hAnsi="Sylfaen" w:cs="Sylfaen"/>
          <w:color w:val="0D0D0D" w:themeColor="text1" w:themeTint="F2"/>
          <w:sz w:val="20"/>
          <w:szCs w:val="20"/>
          <w:lang w:val="ka-GE"/>
        </w:rPr>
        <w:t>აგრეგატორი</w:t>
      </w:r>
      <w:proofErr w:type="spellEnd"/>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რომელიც</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აგროვებს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მოთხოვნას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სხვადასხვა</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კლიენტებისგან</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და</w:t>
      </w:r>
      <w:r w:rsidRPr="00CF47DF">
        <w:rPr>
          <w:rFonts w:ascii="Sylfaen" w:hAnsi="Sylfaen" w:cstheme="minorHAnsi"/>
          <w:color w:val="0D0D0D" w:themeColor="text1" w:themeTint="F2"/>
          <w:sz w:val="20"/>
          <w:szCs w:val="20"/>
          <w:lang w:val="ka-GE"/>
        </w:rPr>
        <w:t xml:space="preserve"> </w:t>
      </w:r>
      <w:proofErr w:type="spellStart"/>
      <w:r w:rsidRPr="00CF47DF">
        <w:rPr>
          <w:rFonts w:ascii="Sylfaen" w:hAnsi="Sylfaen" w:cs="Sylfaen"/>
          <w:color w:val="0D0D0D" w:themeColor="text1" w:themeTint="F2"/>
          <w:sz w:val="20"/>
          <w:szCs w:val="20"/>
          <w:lang w:val="ka-GE"/>
        </w:rPr>
        <w:t>გადაყიდის</w:t>
      </w:r>
      <w:proofErr w:type="spellEnd"/>
      <w:r w:rsidRPr="00CF47DF">
        <w:rPr>
          <w:rFonts w:ascii="Sylfaen" w:hAnsi="Sylfaen" w:cstheme="minorHAnsi"/>
          <w:color w:val="0D0D0D" w:themeColor="text1" w:themeTint="F2"/>
          <w:sz w:val="20"/>
          <w:szCs w:val="20"/>
          <w:lang w:val="ka-GE"/>
        </w:rPr>
        <w:t xml:space="preserve"> </w:t>
      </w:r>
      <w:proofErr w:type="gramStart"/>
      <w:r w:rsidRPr="00CF47DF">
        <w:rPr>
          <w:rFonts w:ascii="Sylfaen" w:hAnsi="Sylfaen" w:cs="Sylfaen"/>
          <w:color w:val="0D0D0D" w:themeColor="text1" w:themeTint="F2"/>
          <w:sz w:val="20"/>
          <w:szCs w:val="20"/>
          <w:lang w:val="ka-GE"/>
        </w:rPr>
        <w:t>მათ</w:t>
      </w:r>
      <w:r w:rsidRPr="00CF47DF">
        <w:rPr>
          <w:rFonts w:ascii="Sylfaen" w:hAnsi="Sylfaen" w:cstheme="minorHAnsi"/>
          <w:color w:val="0D0D0D" w:themeColor="text1" w:themeTint="F2"/>
          <w:sz w:val="20"/>
          <w:szCs w:val="20"/>
          <w:lang w:val="ka-GE"/>
        </w:rPr>
        <w:t xml:space="preserve"> </w:t>
      </w:r>
      <w:r w:rsidRPr="00CF47DF">
        <w:rPr>
          <w:rFonts w:ascii="Sylfaen" w:hAnsi="Sylfaen" w:cstheme="minorHAnsi"/>
          <w:color w:val="0D0D0D" w:themeColor="text1" w:themeTint="F2"/>
          <w:sz w:val="20"/>
          <w:szCs w:val="20"/>
        </w:rPr>
        <w:t xml:space="preserve"> </w:t>
      </w:r>
      <w:r w:rsidRPr="00CF47DF">
        <w:rPr>
          <w:rFonts w:ascii="Sylfaen" w:hAnsi="Sylfaen" w:cs="Sylfaen"/>
          <w:color w:val="0D0D0D" w:themeColor="text1" w:themeTint="F2"/>
          <w:sz w:val="20"/>
          <w:szCs w:val="20"/>
          <w:lang w:val="ka-GE"/>
        </w:rPr>
        <w:t>მობილური</w:t>
      </w:r>
      <w:proofErr w:type="gramEnd"/>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ქსელის</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ოპერატორებზე</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და</w:t>
      </w:r>
      <w:r w:rsidRPr="00CF47DF">
        <w:rPr>
          <w:rFonts w:ascii="Sylfaen" w:hAnsi="Sylfaen" w:cstheme="minorHAnsi"/>
          <w:color w:val="0D0D0D" w:themeColor="text1" w:themeTint="F2"/>
          <w:sz w:val="20"/>
          <w:szCs w:val="20"/>
          <w:lang w:val="ka-GE"/>
        </w:rPr>
        <w:t>/</w:t>
      </w:r>
      <w:r w:rsidRPr="00CF47DF">
        <w:rPr>
          <w:rFonts w:ascii="Sylfaen" w:hAnsi="Sylfaen" w:cs="Sylfaen"/>
          <w:color w:val="0D0D0D" w:themeColor="text1" w:themeTint="F2"/>
          <w:sz w:val="20"/>
          <w:szCs w:val="20"/>
          <w:lang w:val="ka-GE"/>
        </w:rPr>
        <w:t>ან</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ალტერნატიულ</w:t>
      </w:r>
      <w:r w:rsidRPr="00CF47DF">
        <w:rPr>
          <w:rFonts w:ascii="Sylfaen" w:hAnsi="Sylfaen" w:cstheme="minorHAnsi"/>
          <w:color w:val="0D0D0D" w:themeColor="text1" w:themeTint="F2"/>
          <w:sz w:val="20"/>
          <w:szCs w:val="20"/>
          <w:lang w:val="ka-GE"/>
        </w:rPr>
        <w:t xml:space="preserve"> </w:t>
      </w:r>
      <w:r w:rsidRPr="00CF47DF">
        <w:rPr>
          <w:rFonts w:ascii="Sylfaen" w:hAnsi="Sylfaen" w:cstheme="minorHAnsi"/>
          <w:color w:val="0D0D0D" w:themeColor="text1" w:themeTint="F2"/>
          <w:sz w:val="20"/>
          <w:szCs w:val="20"/>
        </w:rPr>
        <w:t xml:space="preserve">bulk SMS </w:t>
      </w:r>
      <w:r w:rsidRPr="00CF47DF">
        <w:rPr>
          <w:rFonts w:ascii="Sylfaen" w:hAnsi="Sylfaen" w:cs="Sylfaen"/>
          <w:color w:val="0D0D0D" w:themeColor="text1" w:themeTint="F2"/>
          <w:sz w:val="20"/>
          <w:szCs w:val="20"/>
          <w:lang w:val="ka-GE"/>
        </w:rPr>
        <w:t>ოპერატორებზე</w:t>
      </w:r>
      <w:r w:rsidRPr="00CF47DF">
        <w:rPr>
          <w:rFonts w:ascii="Sylfaen" w:hAnsi="Sylfaen" w:cstheme="minorHAnsi"/>
          <w:color w:val="0D0D0D" w:themeColor="text1" w:themeTint="F2"/>
          <w:sz w:val="20"/>
          <w:szCs w:val="20"/>
          <w:lang w:val="ka-GE"/>
        </w:rPr>
        <w:t xml:space="preserve"> (</w:t>
      </w:r>
      <w:r w:rsidR="00B9527F">
        <w:rPr>
          <w:rFonts w:ascii="Sylfaen" w:hAnsi="Sylfaen" w:cstheme="minorHAnsi"/>
          <w:color w:val="0D0D0D" w:themeColor="text1" w:themeTint="F2"/>
          <w:sz w:val="20"/>
          <w:szCs w:val="20"/>
          <w:lang w:val="ka-GE"/>
        </w:rPr>
        <w:t xml:space="preserve">როგორიცაა </w:t>
      </w:r>
      <w:r w:rsidRPr="00CF47DF">
        <w:rPr>
          <w:rFonts w:ascii="Sylfaen" w:hAnsi="Sylfaen" w:cs="Sylfaen"/>
          <w:color w:val="0D0D0D" w:themeColor="text1" w:themeTint="F2"/>
          <w:sz w:val="20"/>
          <w:szCs w:val="20"/>
          <w:lang w:val="ka-GE"/>
        </w:rPr>
        <w:t>მაგ</w:t>
      </w:r>
      <w:r w:rsidRPr="00CF47DF">
        <w:rPr>
          <w:rFonts w:ascii="Sylfaen" w:hAnsi="Sylfaen" w:cstheme="minorHAnsi"/>
          <w:color w:val="0D0D0D" w:themeColor="text1" w:themeTint="F2"/>
          <w:sz w:val="20"/>
          <w:szCs w:val="20"/>
          <w:lang w:val="ka-GE"/>
        </w:rPr>
        <w:t xml:space="preserve">. </w:t>
      </w:r>
      <w:r w:rsidR="00B9527F">
        <w:rPr>
          <w:rFonts w:ascii="Sylfaen" w:hAnsi="Sylfaen" w:cstheme="minorHAnsi"/>
          <w:color w:val="0D0D0D" w:themeColor="text1" w:themeTint="F2"/>
          <w:sz w:val="20"/>
          <w:szCs w:val="20"/>
          <w:lang w:val="ka-GE"/>
        </w:rPr>
        <w:t>შპს „</w:t>
      </w:r>
      <w:r w:rsidRPr="00CF47DF">
        <w:rPr>
          <w:rFonts w:ascii="Sylfaen" w:hAnsi="Sylfaen" w:cs="Sylfaen"/>
          <w:color w:val="0D0D0D" w:themeColor="text1" w:themeTint="F2"/>
          <w:sz w:val="20"/>
          <w:szCs w:val="20"/>
          <w:lang w:val="ka-GE"/>
        </w:rPr>
        <w:t>ემ</w:t>
      </w:r>
      <w:r w:rsidRPr="00CF47DF">
        <w:rPr>
          <w:rFonts w:ascii="Sylfaen" w:hAnsi="Sylfaen" w:cstheme="minorHAnsi"/>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ეს</w:t>
      </w:r>
      <w:r w:rsidR="00B9527F">
        <w:rPr>
          <w:rFonts w:ascii="Sylfaen" w:hAnsi="Sylfaen" w:cs="Sylfaen"/>
          <w:color w:val="0D0D0D" w:themeColor="text1" w:themeTint="F2"/>
          <w:sz w:val="20"/>
          <w:szCs w:val="20"/>
          <w:lang w:val="ka-GE"/>
        </w:rPr>
        <w:t xml:space="preserve"> </w:t>
      </w:r>
      <w:r w:rsidRPr="00CF47DF">
        <w:rPr>
          <w:rFonts w:ascii="Sylfaen" w:hAnsi="Sylfaen" w:cs="Sylfaen"/>
          <w:color w:val="0D0D0D" w:themeColor="text1" w:themeTint="F2"/>
          <w:sz w:val="20"/>
          <w:szCs w:val="20"/>
          <w:lang w:val="ka-GE"/>
        </w:rPr>
        <w:t>ჯგუფი</w:t>
      </w:r>
      <w:r w:rsidR="00B9527F">
        <w:rPr>
          <w:rFonts w:ascii="Sylfaen" w:hAnsi="Sylfaen" w:cs="Sylfaen"/>
          <w:color w:val="0D0D0D" w:themeColor="text1" w:themeTint="F2"/>
          <w:sz w:val="20"/>
          <w:szCs w:val="20"/>
          <w:lang w:val="ka-GE"/>
        </w:rPr>
        <w:t>“</w:t>
      </w:r>
      <w:r w:rsidRPr="00CF47DF">
        <w:rPr>
          <w:rFonts w:ascii="Sylfaen" w:hAnsi="Sylfaen" w:cstheme="minorHAnsi"/>
          <w:color w:val="0D0D0D" w:themeColor="text1" w:themeTint="F2"/>
          <w:sz w:val="20"/>
          <w:szCs w:val="20"/>
          <w:lang w:val="ka-GE"/>
        </w:rPr>
        <w:t>)</w:t>
      </w:r>
    </w:p>
    <w:p w14:paraId="7ABFF544" w14:textId="77777777" w:rsidR="00E3638D" w:rsidRPr="00CF47DF" w:rsidRDefault="00E3638D" w:rsidP="00D93EC1">
      <w:pPr>
        <w:autoSpaceDE w:val="0"/>
        <w:autoSpaceDN w:val="0"/>
        <w:adjustRightInd w:val="0"/>
        <w:spacing w:after="0" w:line="240" w:lineRule="auto"/>
        <w:jc w:val="both"/>
        <w:rPr>
          <w:rFonts w:ascii="Sylfaen" w:hAnsi="Sylfaen" w:cstheme="minorHAnsi"/>
          <w:sz w:val="20"/>
          <w:szCs w:val="20"/>
          <w:lang w:val="ka-GE"/>
        </w:rPr>
      </w:pPr>
    </w:p>
    <w:p w14:paraId="31312911" w14:textId="77777777" w:rsidR="00CC16E8" w:rsidRPr="00CF47DF" w:rsidRDefault="00CC16E8" w:rsidP="00D93EC1">
      <w:pPr>
        <w:autoSpaceDE w:val="0"/>
        <w:autoSpaceDN w:val="0"/>
        <w:adjustRightInd w:val="0"/>
        <w:spacing w:after="0" w:line="240" w:lineRule="auto"/>
        <w:jc w:val="both"/>
        <w:rPr>
          <w:rFonts w:ascii="Sylfaen" w:hAnsi="Sylfaen" w:cstheme="minorHAnsi"/>
          <w:sz w:val="20"/>
          <w:szCs w:val="20"/>
        </w:rPr>
      </w:pPr>
    </w:p>
    <w:p w14:paraId="4601324A" w14:textId="39FA5C79" w:rsidR="00E3638D" w:rsidRPr="00CF47DF" w:rsidRDefault="00133003" w:rsidP="00D93EC1">
      <w:pPr>
        <w:autoSpaceDE w:val="0"/>
        <w:autoSpaceDN w:val="0"/>
        <w:adjustRightInd w:val="0"/>
        <w:spacing w:after="0" w:line="240" w:lineRule="auto"/>
        <w:jc w:val="both"/>
        <w:rPr>
          <w:rFonts w:ascii="Sylfaen" w:hAnsi="Sylfaen" w:cstheme="minorHAnsi"/>
          <w:sz w:val="20"/>
          <w:szCs w:val="20"/>
          <w:lang w:val="ka-GE"/>
        </w:rPr>
      </w:pP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მაგთი</w:t>
      </w:r>
      <w:r w:rsidR="00783018">
        <w:rPr>
          <w:rFonts w:ascii="Sylfaen" w:hAnsi="Sylfaen" w:cs="Sylfaen"/>
          <w:sz w:val="20"/>
          <w:szCs w:val="20"/>
          <w:lang w:val="ka-GE"/>
        </w:rPr>
        <w:t>კომი</w:t>
      </w:r>
      <w:r w:rsidRPr="00CF47DF">
        <w:rPr>
          <w:rFonts w:ascii="Sylfaen" w:hAnsi="Sylfaen" w:cstheme="minorHAnsi"/>
          <w:sz w:val="20"/>
          <w:szCs w:val="20"/>
          <w:lang w:val="ka-GE"/>
        </w:rPr>
        <w:t>“</w:t>
      </w:r>
      <w:r w:rsidR="00E3638D"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 </w:t>
      </w:r>
      <w:r w:rsidRPr="00CF47DF">
        <w:rPr>
          <w:rFonts w:ascii="Sylfaen" w:hAnsi="Sylfaen" w:cs="Sylfaen"/>
          <w:sz w:val="20"/>
          <w:szCs w:val="20"/>
          <w:lang w:val="ka-GE"/>
        </w:rPr>
        <w:t>სს</w:t>
      </w:r>
      <w:r w:rsidRPr="00CF47DF">
        <w:rPr>
          <w:rFonts w:ascii="Sylfaen" w:hAnsi="Sylfaen" w:cstheme="minorHAnsi"/>
          <w:sz w:val="20"/>
          <w:szCs w:val="20"/>
          <w:lang w:val="ka-GE"/>
        </w:rPr>
        <w:t xml:space="preserve"> „</w:t>
      </w:r>
      <w:proofErr w:type="spellStart"/>
      <w:r w:rsidR="00E3638D" w:rsidRPr="00CF47DF">
        <w:rPr>
          <w:rFonts w:ascii="Sylfaen" w:hAnsi="Sylfaen" w:cs="Sylfaen"/>
          <w:sz w:val="20"/>
          <w:szCs w:val="20"/>
          <w:lang w:val="ka-GE"/>
        </w:rPr>
        <w:t>სილქნეტი</w:t>
      </w:r>
      <w:proofErr w:type="spellEnd"/>
      <w:r w:rsidRPr="00CF47DF">
        <w:rPr>
          <w:rFonts w:ascii="Sylfaen" w:hAnsi="Sylfaen" w:cstheme="minorHAnsi"/>
          <w:sz w:val="20"/>
          <w:szCs w:val="20"/>
          <w:lang w:val="ka-GE"/>
        </w:rPr>
        <w:t>“</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და</w:t>
      </w:r>
      <w:r w:rsidR="00E3638D"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 </w:t>
      </w:r>
      <w:r w:rsidRPr="00CF47DF">
        <w:rPr>
          <w:rFonts w:ascii="Sylfaen" w:hAnsi="Sylfaen" w:cs="Sylfaen"/>
          <w:sz w:val="20"/>
          <w:szCs w:val="20"/>
          <w:lang w:val="ka-GE"/>
        </w:rPr>
        <w:t>შპს</w:t>
      </w:r>
      <w:r w:rsidRPr="00CF47DF">
        <w:rPr>
          <w:rFonts w:ascii="Sylfaen" w:hAnsi="Sylfaen" w:cstheme="minorHAnsi"/>
          <w:sz w:val="20"/>
          <w:szCs w:val="20"/>
          <w:lang w:val="ka-GE"/>
        </w:rPr>
        <w:t xml:space="preserve"> „</w:t>
      </w:r>
      <w:proofErr w:type="spellStart"/>
      <w:r w:rsidR="00E3638D" w:rsidRPr="00CF47DF">
        <w:rPr>
          <w:rFonts w:ascii="Sylfaen" w:hAnsi="Sylfaen" w:cs="Sylfaen"/>
          <w:sz w:val="20"/>
          <w:szCs w:val="20"/>
          <w:lang w:val="ka-GE"/>
        </w:rPr>
        <w:t>ვიონი</w:t>
      </w:r>
      <w:proofErr w:type="spellEnd"/>
      <w:r w:rsidR="00E3638D" w:rsidRPr="00CF47DF">
        <w:rPr>
          <w:rFonts w:ascii="Sylfaen" w:hAnsi="Sylfaen" w:cstheme="minorHAnsi"/>
          <w:sz w:val="20"/>
          <w:szCs w:val="20"/>
          <w:lang w:val="ka-GE"/>
        </w:rPr>
        <w:t xml:space="preserve"> </w:t>
      </w:r>
      <w:proofErr w:type="spellStart"/>
      <w:r w:rsidR="00E3638D" w:rsidRPr="00CF47DF">
        <w:rPr>
          <w:rFonts w:ascii="Sylfaen" w:hAnsi="Sylfaen" w:cs="Sylfaen"/>
          <w:sz w:val="20"/>
          <w:szCs w:val="20"/>
          <w:lang w:val="ka-GE"/>
        </w:rPr>
        <w:t>საქართელო</w:t>
      </w:r>
      <w:proofErr w:type="spellEnd"/>
      <w:r w:rsidRPr="00CF47DF">
        <w:rPr>
          <w:rFonts w:ascii="Sylfaen" w:hAnsi="Sylfaen" w:cstheme="minorHAnsi"/>
          <w:sz w:val="20"/>
          <w:szCs w:val="20"/>
          <w:lang w:val="ka-GE"/>
        </w:rPr>
        <w:t>“</w:t>
      </w:r>
      <w:r w:rsidR="00E3638D" w:rsidRPr="00CF47DF">
        <w:rPr>
          <w:rFonts w:ascii="Sylfaen" w:hAnsi="Sylfaen" w:cstheme="minorHAnsi"/>
          <w:sz w:val="20"/>
          <w:szCs w:val="20"/>
          <w:lang w:val="ka-GE"/>
        </w:rPr>
        <w:t>:</w:t>
      </w:r>
    </w:p>
    <w:p w14:paraId="36F314CE" w14:textId="78204F6E" w:rsidR="00E3638D" w:rsidRPr="00CF47DF" w:rsidRDefault="00783018" w:rsidP="00D93EC1">
      <w:pPr>
        <w:pStyle w:val="ListParagraph"/>
        <w:numPr>
          <w:ilvl w:val="0"/>
          <w:numId w:val="8"/>
        </w:numPr>
        <w:autoSpaceDE w:val="0"/>
        <w:autoSpaceDN w:val="0"/>
        <w:adjustRightInd w:val="0"/>
        <w:spacing w:after="0" w:line="240" w:lineRule="auto"/>
        <w:jc w:val="both"/>
        <w:rPr>
          <w:rFonts w:ascii="Sylfaen" w:hAnsi="Sylfaen" w:cstheme="minorHAnsi"/>
          <w:sz w:val="20"/>
          <w:szCs w:val="20"/>
          <w:lang w:val="ka-GE"/>
        </w:rPr>
      </w:pPr>
      <w:r>
        <w:rPr>
          <w:rFonts w:ascii="Sylfaen" w:hAnsi="Sylfaen" w:cs="Sylfaen"/>
          <w:sz w:val="20"/>
          <w:szCs w:val="20"/>
          <w:lang w:val="ka-GE"/>
        </w:rPr>
        <w:t>აწვდის საბითუმო დაშვების მომსახურებას</w:t>
      </w:r>
      <w:r w:rsidR="00E3638D" w:rsidRPr="00CF47DF">
        <w:rPr>
          <w:rFonts w:ascii="Sylfaen" w:hAnsi="Sylfaen" w:cstheme="minorHAnsi"/>
          <w:sz w:val="20"/>
          <w:szCs w:val="20"/>
          <w:lang w:val="ka-GE"/>
        </w:rPr>
        <w:t xml:space="preserve"> </w:t>
      </w:r>
      <w:r>
        <w:rPr>
          <w:rFonts w:ascii="Sylfaen" w:hAnsi="Sylfaen" w:cstheme="minorHAnsi"/>
          <w:sz w:val="20"/>
          <w:szCs w:val="20"/>
          <w:lang w:val="ka-GE"/>
        </w:rPr>
        <w:t>(</w:t>
      </w:r>
      <w:r w:rsidR="00E3638D" w:rsidRPr="00CF47DF">
        <w:rPr>
          <w:rFonts w:ascii="Sylfaen" w:hAnsi="Sylfaen" w:cstheme="minorHAnsi"/>
          <w:sz w:val="20"/>
          <w:szCs w:val="20"/>
          <w:lang w:val="ka-GE"/>
        </w:rPr>
        <w:t xml:space="preserve">SMS </w:t>
      </w:r>
      <w:proofErr w:type="spellStart"/>
      <w:r w:rsidR="00E3638D" w:rsidRPr="00CF47DF">
        <w:rPr>
          <w:rFonts w:ascii="Sylfaen" w:hAnsi="Sylfaen" w:cs="Sylfaen"/>
          <w:sz w:val="20"/>
          <w:szCs w:val="20"/>
          <w:lang w:val="ka-GE"/>
        </w:rPr>
        <w:t>ტერმინაციას</w:t>
      </w:r>
      <w:proofErr w:type="spellEnd"/>
      <w:r>
        <w:rPr>
          <w:rFonts w:ascii="Sylfaen" w:hAnsi="Sylfaen" w:cs="Sylfaen"/>
          <w:sz w:val="20"/>
          <w:szCs w:val="20"/>
          <w:lang w:val="ka-GE"/>
        </w:rPr>
        <w:t>)</w:t>
      </w:r>
      <w:r w:rsidR="00E3638D" w:rsidRPr="00CF47DF">
        <w:rPr>
          <w:rFonts w:ascii="Sylfaen" w:hAnsi="Sylfaen" w:cstheme="minorHAnsi"/>
          <w:sz w:val="20"/>
          <w:szCs w:val="20"/>
          <w:lang w:val="ka-GE"/>
        </w:rPr>
        <w:t xml:space="preserve"> </w:t>
      </w:r>
      <w:r w:rsidR="00E3638D" w:rsidRPr="00CF47DF">
        <w:rPr>
          <w:rFonts w:ascii="Sylfaen" w:hAnsi="Sylfaen" w:cs="Sylfaen"/>
          <w:sz w:val="20"/>
          <w:szCs w:val="20"/>
          <w:lang w:val="ka-GE"/>
        </w:rPr>
        <w:t>ალტერნატიულ</w:t>
      </w:r>
      <w:r w:rsidR="00E3638D" w:rsidRPr="00CF47DF">
        <w:rPr>
          <w:rFonts w:ascii="Sylfaen" w:hAnsi="Sylfaen" w:cstheme="minorHAnsi"/>
          <w:sz w:val="20"/>
          <w:szCs w:val="20"/>
          <w:lang w:val="ka-GE"/>
        </w:rPr>
        <w:t xml:space="preserve"> </w:t>
      </w:r>
      <w:proofErr w:type="spellStart"/>
      <w:r w:rsidR="00E3638D" w:rsidRPr="00CF47DF">
        <w:rPr>
          <w:rFonts w:ascii="Sylfaen" w:hAnsi="Sylfaen" w:cstheme="minorHAnsi"/>
          <w:sz w:val="20"/>
          <w:szCs w:val="20"/>
          <w:lang w:val="ka-GE"/>
        </w:rPr>
        <w:t>bulk</w:t>
      </w:r>
      <w:proofErr w:type="spellEnd"/>
      <w:r w:rsidR="00E3638D" w:rsidRPr="00CF47DF">
        <w:rPr>
          <w:rFonts w:ascii="Sylfaen" w:hAnsi="Sylfaen" w:cstheme="minorHAnsi"/>
          <w:sz w:val="20"/>
          <w:szCs w:val="20"/>
          <w:lang w:val="ka-GE"/>
        </w:rPr>
        <w:t xml:space="preserve"> SMS </w:t>
      </w:r>
      <w:r w:rsidRPr="00CF47DF">
        <w:rPr>
          <w:rFonts w:ascii="Sylfaen" w:hAnsi="Sylfaen" w:cs="Sylfaen"/>
          <w:sz w:val="20"/>
          <w:szCs w:val="20"/>
          <w:lang w:val="ka-GE"/>
        </w:rPr>
        <w:t>ოპერატორ</w:t>
      </w:r>
      <w:r>
        <w:rPr>
          <w:rFonts w:ascii="Sylfaen" w:hAnsi="Sylfaen" w:cs="Sylfaen"/>
          <w:sz w:val="20"/>
          <w:szCs w:val="20"/>
          <w:lang w:val="ka-GE"/>
        </w:rPr>
        <w:t>ს</w:t>
      </w:r>
      <w:r w:rsidRPr="00CF47DF">
        <w:rPr>
          <w:rFonts w:ascii="Sylfaen" w:hAnsi="Sylfaen" w:cstheme="minorHAnsi"/>
          <w:sz w:val="20"/>
          <w:szCs w:val="20"/>
          <w:lang w:val="ka-GE"/>
        </w:rPr>
        <w:t xml:space="preserve"> </w:t>
      </w:r>
      <w:r>
        <w:rPr>
          <w:rFonts w:ascii="Sylfaen" w:hAnsi="Sylfaen" w:cs="Sylfaen"/>
          <w:sz w:val="20"/>
          <w:szCs w:val="20"/>
          <w:lang w:val="ka-GE"/>
        </w:rPr>
        <w:t>საკუთარ</w:t>
      </w:r>
      <w:r w:rsidRPr="00CF47DF">
        <w:rPr>
          <w:rFonts w:ascii="Sylfaen" w:hAnsi="Sylfaen" w:cstheme="minorHAnsi"/>
          <w:sz w:val="20"/>
          <w:szCs w:val="20"/>
          <w:lang w:val="ka-GE"/>
        </w:rPr>
        <w:t xml:space="preserve"> </w:t>
      </w:r>
      <w:r>
        <w:rPr>
          <w:rFonts w:ascii="Sylfaen" w:hAnsi="Sylfaen" w:cstheme="minorHAnsi"/>
          <w:sz w:val="20"/>
          <w:szCs w:val="20"/>
          <w:lang w:val="ka-GE"/>
        </w:rPr>
        <w:t xml:space="preserve">და მესამე ოპერატორის </w:t>
      </w:r>
      <w:r w:rsidR="005D0C09" w:rsidRPr="00CF47DF">
        <w:rPr>
          <w:rFonts w:ascii="Sylfaen" w:hAnsi="Sylfaen" w:cs="Sylfaen"/>
          <w:sz w:val="20"/>
          <w:szCs w:val="20"/>
          <w:lang w:val="ka-GE"/>
        </w:rPr>
        <w:t>ქსელთან</w:t>
      </w:r>
      <w:r w:rsidR="005D0C09" w:rsidRPr="00CF47DF">
        <w:rPr>
          <w:rFonts w:ascii="Sylfaen" w:hAnsi="Sylfaen" w:cstheme="minorHAnsi"/>
          <w:sz w:val="20"/>
          <w:szCs w:val="20"/>
          <w:lang w:val="ka-GE"/>
        </w:rPr>
        <w:t xml:space="preserve"> </w:t>
      </w:r>
      <w:r w:rsidR="005D0C09" w:rsidRPr="00CF47DF">
        <w:rPr>
          <w:rFonts w:ascii="Sylfaen" w:hAnsi="Sylfaen" w:cs="Sylfaen"/>
          <w:sz w:val="20"/>
          <w:szCs w:val="20"/>
          <w:lang w:val="ka-GE"/>
        </w:rPr>
        <w:t>დაკავშირებული</w:t>
      </w:r>
      <w:r w:rsidR="005D0C09" w:rsidRPr="00CF47DF">
        <w:rPr>
          <w:rFonts w:ascii="Sylfaen" w:hAnsi="Sylfaen" w:cstheme="minorHAnsi"/>
          <w:sz w:val="20"/>
          <w:szCs w:val="20"/>
          <w:lang w:val="ka-GE"/>
        </w:rPr>
        <w:t xml:space="preserve"> </w:t>
      </w:r>
      <w:r w:rsidR="005D0C09" w:rsidRPr="00CF47DF">
        <w:rPr>
          <w:rFonts w:ascii="Sylfaen" w:hAnsi="Sylfaen" w:cs="Sylfaen"/>
          <w:sz w:val="20"/>
          <w:szCs w:val="20"/>
          <w:lang w:val="ka-GE"/>
        </w:rPr>
        <w:t>აბონენტებისთვის</w:t>
      </w:r>
      <w:r w:rsidR="005D0C09" w:rsidRPr="00CF47DF">
        <w:rPr>
          <w:rFonts w:ascii="Sylfaen" w:hAnsi="Sylfaen" w:cstheme="minorHAnsi"/>
          <w:sz w:val="20"/>
          <w:szCs w:val="20"/>
          <w:lang w:val="ka-GE"/>
        </w:rPr>
        <w:t xml:space="preserve"> </w:t>
      </w:r>
      <w:proofErr w:type="spellStart"/>
      <w:r w:rsidRPr="00783018">
        <w:rPr>
          <w:rFonts w:ascii="Sylfaen" w:hAnsi="Sylfaen" w:cstheme="minorHAnsi"/>
          <w:sz w:val="20"/>
          <w:szCs w:val="20"/>
          <w:lang w:val="ka-GE"/>
        </w:rPr>
        <w:t>B</w:t>
      </w:r>
      <w:r w:rsidRPr="00CF47DF">
        <w:rPr>
          <w:rFonts w:ascii="Sylfaen" w:hAnsi="Sylfaen" w:cstheme="minorHAnsi"/>
          <w:sz w:val="20"/>
          <w:szCs w:val="20"/>
          <w:lang w:val="ka-GE"/>
        </w:rPr>
        <w:t>ulk</w:t>
      </w:r>
      <w:proofErr w:type="spellEnd"/>
      <w:r w:rsidRPr="00CF47DF">
        <w:rPr>
          <w:rFonts w:ascii="Sylfaen" w:hAnsi="Sylfaen" w:cstheme="minorHAnsi"/>
          <w:sz w:val="20"/>
          <w:szCs w:val="20"/>
          <w:lang w:val="ka-GE"/>
        </w:rPr>
        <w:t xml:space="preserve"> </w:t>
      </w:r>
      <w:r w:rsidR="005D0C09" w:rsidRPr="00CF47DF">
        <w:rPr>
          <w:rFonts w:ascii="Sylfaen" w:hAnsi="Sylfaen" w:cstheme="minorHAnsi"/>
          <w:sz w:val="20"/>
          <w:szCs w:val="20"/>
          <w:lang w:val="ka-GE"/>
        </w:rPr>
        <w:t>SMS-</w:t>
      </w:r>
      <w:r w:rsidR="005D0C09" w:rsidRPr="00CF47DF">
        <w:rPr>
          <w:rFonts w:ascii="Sylfaen" w:hAnsi="Sylfaen" w:cs="Sylfaen"/>
          <w:sz w:val="20"/>
          <w:szCs w:val="20"/>
          <w:lang w:val="ka-GE"/>
        </w:rPr>
        <w:t>ის</w:t>
      </w:r>
      <w:r w:rsidR="005D0C09" w:rsidRPr="00CF47DF">
        <w:rPr>
          <w:rFonts w:ascii="Sylfaen" w:hAnsi="Sylfaen" w:cstheme="minorHAnsi"/>
          <w:sz w:val="20"/>
          <w:szCs w:val="20"/>
          <w:lang w:val="ka-GE"/>
        </w:rPr>
        <w:t xml:space="preserve"> </w:t>
      </w:r>
      <w:r w:rsidR="005D0C09" w:rsidRPr="00CF47DF">
        <w:rPr>
          <w:rFonts w:ascii="Sylfaen" w:hAnsi="Sylfaen" w:cs="Sylfaen"/>
          <w:sz w:val="20"/>
          <w:szCs w:val="20"/>
          <w:lang w:val="ka-GE"/>
        </w:rPr>
        <w:t>მისაწოდებლად</w:t>
      </w:r>
      <w:r w:rsidR="005D0C09" w:rsidRPr="00CF47DF">
        <w:rPr>
          <w:rFonts w:ascii="Sylfaen" w:hAnsi="Sylfaen" w:cstheme="minorHAnsi"/>
          <w:sz w:val="20"/>
          <w:szCs w:val="20"/>
          <w:lang w:val="ka-GE"/>
        </w:rPr>
        <w:t xml:space="preserve">. </w:t>
      </w:r>
    </w:p>
    <w:p w14:paraId="2671E719" w14:textId="062844BD" w:rsidR="00E3638D" w:rsidRPr="00CF47DF" w:rsidRDefault="00E3638D" w:rsidP="00D93EC1">
      <w:pPr>
        <w:pStyle w:val="ListParagraph"/>
        <w:numPr>
          <w:ilvl w:val="0"/>
          <w:numId w:val="8"/>
        </w:numPr>
        <w:autoSpaceDE w:val="0"/>
        <w:autoSpaceDN w:val="0"/>
        <w:adjustRightInd w:val="0"/>
        <w:spacing w:after="0" w:line="240" w:lineRule="auto"/>
        <w:jc w:val="both"/>
        <w:rPr>
          <w:rFonts w:ascii="Sylfaen" w:hAnsi="Sylfaen" w:cstheme="minorHAnsi"/>
          <w:sz w:val="20"/>
          <w:szCs w:val="20"/>
          <w:lang w:val="ka-GE"/>
        </w:rPr>
      </w:pPr>
      <w:r w:rsidRPr="00CF47DF">
        <w:rPr>
          <w:rFonts w:ascii="Sylfaen" w:hAnsi="Sylfaen" w:cs="Sylfaen"/>
          <w:sz w:val="20"/>
          <w:szCs w:val="20"/>
          <w:lang w:val="ka-GE"/>
        </w:rPr>
        <w:t>კონკურენციაში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არიან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ალტერნატიულ</w:t>
      </w:r>
      <w:r w:rsidRPr="00CF47DF">
        <w:rPr>
          <w:rFonts w:ascii="Sylfaen" w:hAnsi="Sylfaen" w:cstheme="minorHAnsi"/>
          <w:sz w:val="20"/>
          <w:szCs w:val="20"/>
          <w:lang w:val="ka-GE"/>
        </w:rPr>
        <w:t xml:space="preserve"> </w:t>
      </w:r>
      <w:r w:rsidR="00783018">
        <w:rPr>
          <w:rFonts w:ascii="Sylfaen" w:hAnsi="Sylfaen" w:cstheme="minorHAnsi"/>
          <w:sz w:val="20"/>
          <w:szCs w:val="20"/>
        </w:rPr>
        <w:t>B</w:t>
      </w:r>
      <w:proofErr w:type="spellStart"/>
      <w:r w:rsidR="00783018" w:rsidRPr="00CF47DF">
        <w:rPr>
          <w:rFonts w:ascii="Sylfaen" w:hAnsi="Sylfaen" w:cstheme="minorHAnsi"/>
          <w:sz w:val="20"/>
          <w:szCs w:val="20"/>
          <w:lang w:val="ka-GE"/>
        </w:rPr>
        <w:t>ulk</w:t>
      </w:r>
      <w:proofErr w:type="spellEnd"/>
      <w:r w:rsidR="00783018"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SMS </w:t>
      </w:r>
      <w:r w:rsidRPr="00CF47DF">
        <w:rPr>
          <w:rFonts w:ascii="Sylfaen" w:hAnsi="Sylfaen" w:cs="Sylfaen"/>
          <w:sz w:val="20"/>
          <w:szCs w:val="20"/>
          <w:lang w:val="ka-GE"/>
        </w:rPr>
        <w:t>ოპერატორებთან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w:t>
      </w:r>
      <w:proofErr w:type="spellStart"/>
      <w:r w:rsidRPr="00CF47DF">
        <w:rPr>
          <w:rFonts w:ascii="Sylfaen" w:hAnsi="Sylfaen" w:cs="Sylfaen"/>
          <w:sz w:val="20"/>
          <w:szCs w:val="20"/>
          <w:lang w:val="ka-GE"/>
        </w:rPr>
        <w:t>აგრეგატორებთან</w:t>
      </w:r>
      <w:proofErr w:type="spellEnd"/>
      <w:r w:rsidRPr="00CF47DF">
        <w:rPr>
          <w:rFonts w:ascii="Sylfaen" w:hAnsi="Sylfaen" w:cstheme="minorHAnsi"/>
          <w:sz w:val="20"/>
          <w:szCs w:val="20"/>
          <w:lang w:val="ka-GE"/>
        </w:rPr>
        <w:t xml:space="preserve"> </w:t>
      </w:r>
      <w:r w:rsidR="00783018">
        <w:rPr>
          <w:rFonts w:ascii="Sylfaen" w:hAnsi="Sylfaen" w:cstheme="minorHAnsi"/>
          <w:sz w:val="20"/>
          <w:szCs w:val="20"/>
        </w:rPr>
        <w:t>B</w:t>
      </w:r>
      <w:proofErr w:type="spellStart"/>
      <w:r w:rsidR="00783018" w:rsidRPr="00CF47DF">
        <w:rPr>
          <w:rFonts w:ascii="Sylfaen" w:hAnsi="Sylfaen" w:cstheme="minorHAnsi"/>
          <w:sz w:val="20"/>
          <w:szCs w:val="20"/>
          <w:lang w:val="ka-GE"/>
        </w:rPr>
        <w:t>ulk</w:t>
      </w:r>
      <w:proofErr w:type="spellEnd"/>
      <w:r w:rsidR="00783018" w:rsidRPr="00CF47DF">
        <w:rPr>
          <w:rFonts w:ascii="Sylfaen" w:hAnsi="Sylfaen" w:cstheme="minorHAnsi"/>
          <w:sz w:val="20"/>
          <w:szCs w:val="20"/>
          <w:lang w:val="ka-GE"/>
        </w:rPr>
        <w:t xml:space="preserve"> </w:t>
      </w:r>
      <w:r w:rsidRPr="00CF47DF">
        <w:rPr>
          <w:rFonts w:ascii="Sylfaen" w:hAnsi="Sylfaen" w:cstheme="minorHAnsi"/>
          <w:sz w:val="20"/>
          <w:szCs w:val="20"/>
          <w:lang w:val="ka-GE"/>
        </w:rPr>
        <w:t>SMS-</w:t>
      </w:r>
      <w:r w:rsidRPr="00CF47DF">
        <w:rPr>
          <w:rFonts w:ascii="Sylfaen" w:hAnsi="Sylfaen" w:cs="Sylfaen"/>
          <w:sz w:val="20"/>
          <w:szCs w:val="20"/>
          <w:lang w:val="ka-GE"/>
        </w:rPr>
        <w:t>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საცალო</w:t>
      </w:r>
      <w:r w:rsidRPr="00CF47DF">
        <w:rPr>
          <w:rFonts w:ascii="Sylfaen" w:hAnsi="Sylfaen" w:cstheme="minorHAnsi"/>
          <w:sz w:val="20"/>
          <w:szCs w:val="20"/>
          <w:lang w:val="ka-GE"/>
        </w:rPr>
        <w:t xml:space="preserve"> </w:t>
      </w:r>
      <w:r w:rsidRPr="00CF47DF">
        <w:rPr>
          <w:rFonts w:ascii="Sylfaen" w:hAnsi="Sylfaen" w:cs="Sylfaen"/>
          <w:sz w:val="20"/>
          <w:szCs w:val="20"/>
          <w:lang w:val="ka-GE"/>
        </w:rPr>
        <w:t>ბაზარზე</w:t>
      </w:r>
      <w:r w:rsidR="005D0C09" w:rsidRPr="00CF47DF">
        <w:rPr>
          <w:rFonts w:ascii="Sylfaen" w:hAnsi="Sylfaen" w:cstheme="minorHAnsi"/>
          <w:sz w:val="20"/>
          <w:szCs w:val="20"/>
          <w:lang w:val="ka-GE"/>
        </w:rPr>
        <w:t>.</w:t>
      </w:r>
    </w:p>
    <w:p w14:paraId="7ABB6FC3" w14:textId="77777777" w:rsidR="00E3638D" w:rsidRPr="00CF47DF" w:rsidRDefault="00E3638D" w:rsidP="00D93EC1">
      <w:pPr>
        <w:tabs>
          <w:tab w:val="left" w:pos="0"/>
        </w:tabs>
        <w:spacing w:after="0" w:line="240" w:lineRule="auto"/>
        <w:jc w:val="both"/>
        <w:rPr>
          <w:rFonts w:ascii="Sylfaen" w:eastAsia="Times New Roman" w:hAnsi="Sylfaen" w:cstheme="minorHAnsi"/>
          <w:sz w:val="20"/>
          <w:szCs w:val="20"/>
          <w:lang w:val="ka-GE"/>
        </w:rPr>
      </w:pPr>
    </w:p>
    <w:p w14:paraId="03BB8933" w14:textId="77777777" w:rsidR="00133003" w:rsidRPr="00CF47DF" w:rsidRDefault="00133003" w:rsidP="00D93EC1">
      <w:pPr>
        <w:spacing w:before="180" w:after="180" w:line="240" w:lineRule="auto"/>
        <w:jc w:val="both"/>
        <w:rPr>
          <w:rFonts w:ascii="Sylfaen" w:hAnsi="Sylfaen" w:cstheme="minorHAnsi"/>
          <w:b/>
          <w:sz w:val="20"/>
          <w:szCs w:val="20"/>
          <w:lang w:val="ka-GE"/>
        </w:rPr>
      </w:pPr>
    </w:p>
    <w:p w14:paraId="4C8B18A8" w14:textId="46AA17FE" w:rsidR="00463F53" w:rsidRPr="00CF47DF" w:rsidRDefault="000F4AE9" w:rsidP="00D93EC1">
      <w:pPr>
        <w:spacing w:before="180" w:after="180" w:line="240" w:lineRule="auto"/>
        <w:jc w:val="center"/>
        <w:rPr>
          <w:rFonts w:ascii="Sylfaen" w:hAnsi="Sylfaen" w:cstheme="minorHAnsi"/>
          <w:b/>
          <w:sz w:val="20"/>
          <w:szCs w:val="20"/>
          <w:lang w:val="ka-GE"/>
        </w:rPr>
      </w:pPr>
      <w:r w:rsidRPr="00CF47DF">
        <w:rPr>
          <w:rFonts w:ascii="Sylfaen" w:hAnsi="Sylfaen" w:cs="Sylfaen"/>
          <w:b/>
          <w:sz w:val="20"/>
          <w:szCs w:val="20"/>
          <w:lang w:val="ka-GE"/>
        </w:rPr>
        <w:t>გაგზავნილი</w:t>
      </w:r>
      <w:r w:rsidRPr="00CF47DF">
        <w:rPr>
          <w:rFonts w:ascii="Sylfaen" w:hAnsi="Sylfaen" w:cstheme="minorHAnsi"/>
          <w:b/>
          <w:sz w:val="20"/>
          <w:szCs w:val="20"/>
          <w:lang w:val="ka-GE"/>
        </w:rPr>
        <w:t xml:space="preserve"> </w:t>
      </w:r>
      <w:proofErr w:type="spellStart"/>
      <w:r w:rsidR="00ED7F4E">
        <w:rPr>
          <w:rFonts w:ascii="Sylfaen" w:hAnsi="Sylfaen" w:cstheme="minorHAnsi"/>
          <w:b/>
          <w:sz w:val="20"/>
          <w:szCs w:val="20"/>
          <w:lang w:val="ka-GE"/>
        </w:rPr>
        <w:t>Bulk</w:t>
      </w:r>
      <w:proofErr w:type="spellEnd"/>
      <w:r w:rsidR="00ED7F4E">
        <w:rPr>
          <w:rFonts w:ascii="Sylfaen" w:hAnsi="Sylfaen" w:cstheme="minorHAnsi"/>
          <w:b/>
          <w:sz w:val="20"/>
          <w:szCs w:val="20"/>
          <w:lang w:val="ka-GE"/>
        </w:rPr>
        <w:t xml:space="preserve"> SMS </w:t>
      </w:r>
      <w:r w:rsidRPr="00CF47DF">
        <w:rPr>
          <w:rFonts w:ascii="Sylfaen" w:hAnsi="Sylfaen" w:cstheme="minorHAnsi"/>
          <w:b/>
          <w:sz w:val="20"/>
          <w:szCs w:val="20"/>
          <w:lang w:val="ka-GE"/>
        </w:rPr>
        <w:t>-</w:t>
      </w:r>
      <w:r w:rsidRPr="00CF47DF">
        <w:rPr>
          <w:rFonts w:ascii="Sylfaen" w:hAnsi="Sylfaen" w:cs="Sylfaen"/>
          <w:b/>
          <w:sz w:val="20"/>
          <w:szCs w:val="20"/>
          <w:lang w:val="ka-GE"/>
        </w:rPr>
        <w:t>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რაოდენობა</w:t>
      </w:r>
    </w:p>
    <w:tbl>
      <w:tblPr>
        <w:tblStyle w:val="GridTable1Light-Accent11"/>
        <w:tblW w:w="5000" w:type="pct"/>
        <w:tblLook w:val="04A0" w:firstRow="1" w:lastRow="0" w:firstColumn="1" w:lastColumn="0" w:noHBand="0" w:noVBand="1"/>
      </w:tblPr>
      <w:tblGrid>
        <w:gridCol w:w="1834"/>
        <w:gridCol w:w="1140"/>
        <w:gridCol w:w="1145"/>
        <w:gridCol w:w="1663"/>
        <w:gridCol w:w="1440"/>
        <w:gridCol w:w="1064"/>
        <w:gridCol w:w="1064"/>
      </w:tblGrid>
      <w:tr w:rsidR="00181F25" w:rsidRPr="00D65511" w14:paraId="73F5625B" w14:textId="77777777" w:rsidTr="00181F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3" w:type="pct"/>
            <w:noWrap/>
            <w:vAlign w:val="center"/>
            <w:hideMark/>
          </w:tcPr>
          <w:p w14:paraId="0F3DC88A" w14:textId="77777777" w:rsidR="00181F25" w:rsidRPr="00D65511" w:rsidRDefault="00181F25" w:rsidP="00D93EC1">
            <w:pPr>
              <w:jc w:val="center"/>
              <w:rPr>
                <w:rFonts w:ascii="Sylfaen" w:eastAsia="Times New Roman" w:hAnsi="Sylfaen" w:cstheme="minorHAnsi"/>
                <w:color w:val="000000"/>
                <w:sz w:val="16"/>
                <w:szCs w:val="16"/>
              </w:rPr>
            </w:pPr>
          </w:p>
        </w:tc>
        <w:tc>
          <w:tcPr>
            <w:tcW w:w="1266" w:type="pct"/>
            <w:gridSpan w:val="2"/>
            <w:noWrap/>
            <w:vAlign w:val="center"/>
            <w:hideMark/>
          </w:tcPr>
          <w:p w14:paraId="50431200" w14:textId="77777777" w:rsidR="00181F25" w:rsidRPr="00D65511" w:rsidRDefault="00181F25"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proofErr w:type="spellStart"/>
            <w:r w:rsidRPr="00D65511">
              <w:rPr>
                <w:rFonts w:ascii="Sylfaen" w:eastAsia="Times New Roman" w:hAnsi="Sylfaen" w:cs="Sylfaen"/>
                <w:color w:val="000000"/>
                <w:sz w:val="16"/>
                <w:szCs w:val="16"/>
              </w:rPr>
              <w:t>რაოდენობა</w:t>
            </w:r>
            <w:proofErr w:type="spellEnd"/>
            <w:r w:rsidRPr="00D65511">
              <w:rPr>
                <w:rFonts w:ascii="Sylfaen" w:eastAsia="Times New Roman" w:hAnsi="Sylfaen" w:cstheme="minorHAnsi"/>
                <w:color w:val="000000"/>
                <w:sz w:val="16"/>
                <w:szCs w:val="16"/>
              </w:rPr>
              <w:t xml:space="preserve"> </w:t>
            </w:r>
            <w:proofErr w:type="gramStart"/>
            <w:r w:rsidRPr="00D65511">
              <w:rPr>
                <w:rFonts w:ascii="Sylfaen" w:eastAsia="Times New Roman" w:hAnsi="Sylfaen" w:cstheme="minorHAnsi"/>
                <w:color w:val="000000"/>
                <w:sz w:val="16"/>
                <w:szCs w:val="16"/>
              </w:rPr>
              <w:t>( '</w:t>
            </w:r>
            <w:proofErr w:type="gramEnd"/>
            <w:r w:rsidRPr="00D65511">
              <w:rPr>
                <w:rFonts w:ascii="Sylfaen" w:eastAsia="Times New Roman" w:hAnsi="Sylfaen" w:cstheme="minorHAnsi"/>
                <w:color w:val="000000"/>
                <w:sz w:val="16"/>
                <w:szCs w:val="16"/>
              </w:rPr>
              <w:t xml:space="preserve">000 000 </w:t>
            </w:r>
            <w:proofErr w:type="spellStart"/>
            <w:r w:rsidRPr="00D65511">
              <w:rPr>
                <w:rFonts w:ascii="Sylfaen" w:eastAsia="Times New Roman" w:hAnsi="Sylfaen" w:cs="Sylfaen"/>
                <w:color w:val="000000"/>
                <w:sz w:val="16"/>
                <w:szCs w:val="16"/>
              </w:rPr>
              <w:t>ცალი</w:t>
            </w:r>
            <w:proofErr w:type="spellEnd"/>
            <w:r w:rsidRPr="00D65511">
              <w:rPr>
                <w:rFonts w:ascii="Sylfaen" w:eastAsia="Times New Roman" w:hAnsi="Sylfaen" w:cstheme="minorHAnsi"/>
                <w:color w:val="000000"/>
                <w:sz w:val="16"/>
                <w:szCs w:val="16"/>
              </w:rPr>
              <w:t>)</w:t>
            </w:r>
          </w:p>
        </w:tc>
        <w:tc>
          <w:tcPr>
            <w:tcW w:w="1620" w:type="pct"/>
            <w:gridSpan w:val="2"/>
            <w:noWrap/>
            <w:vAlign w:val="center"/>
            <w:hideMark/>
          </w:tcPr>
          <w:p w14:paraId="381668DC" w14:textId="77777777" w:rsidR="00181F25" w:rsidRPr="00D65511" w:rsidRDefault="00181F25"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proofErr w:type="spellStart"/>
            <w:r w:rsidRPr="00D65511">
              <w:rPr>
                <w:rFonts w:ascii="Sylfaen" w:eastAsia="Times New Roman" w:hAnsi="Sylfaen" w:cs="Sylfaen"/>
                <w:color w:val="000000"/>
                <w:sz w:val="16"/>
                <w:szCs w:val="16"/>
              </w:rPr>
              <w:t>მიღებული</w:t>
            </w:r>
            <w:proofErr w:type="spellEnd"/>
            <w:r w:rsidRPr="00D65511">
              <w:rPr>
                <w:rFonts w:ascii="Sylfaen" w:eastAsia="Times New Roman" w:hAnsi="Sylfaen" w:cstheme="minorHAnsi"/>
                <w:color w:val="000000"/>
                <w:sz w:val="16"/>
                <w:szCs w:val="16"/>
              </w:rPr>
              <w:t xml:space="preserve"> </w:t>
            </w:r>
            <w:proofErr w:type="spellStart"/>
            <w:r w:rsidRPr="00D65511">
              <w:rPr>
                <w:rFonts w:ascii="Sylfaen" w:eastAsia="Times New Roman" w:hAnsi="Sylfaen" w:cs="Sylfaen"/>
                <w:color w:val="000000"/>
                <w:sz w:val="16"/>
                <w:szCs w:val="16"/>
              </w:rPr>
              <w:t>შემოსავალი</w:t>
            </w:r>
            <w:proofErr w:type="spellEnd"/>
            <w:r w:rsidRPr="00D65511">
              <w:rPr>
                <w:rFonts w:ascii="Sylfaen" w:eastAsia="Times New Roman" w:hAnsi="Sylfaen" w:cstheme="minorHAnsi"/>
                <w:color w:val="000000"/>
                <w:sz w:val="16"/>
                <w:szCs w:val="16"/>
              </w:rPr>
              <w:t xml:space="preserve"> ('000 000 </w:t>
            </w:r>
            <w:proofErr w:type="spellStart"/>
            <w:r w:rsidRPr="00D65511">
              <w:rPr>
                <w:rFonts w:ascii="Sylfaen" w:eastAsia="Times New Roman" w:hAnsi="Sylfaen" w:cs="Sylfaen"/>
                <w:color w:val="000000"/>
                <w:sz w:val="16"/>
                <w:szCs w:val="16"/>
              </w:rPr>
              <w:t>ლარი</w:t>
            </w:r>
            <w:proofErr w:type="spellEnd"/>
            <w:r w:rsidRPr="00D65511">
              <w:rPr>
                <w:rFonts w:ascii="Sylfaen" w:eastAsia="Times New Roman" w:hAnsi="Sylfaen" w:cstheme="minorHAnsi"/>
                <w:color w:val="000000"/>
                <w:sz w:val="16"/>
                <w:szCs w:val="16"/>
              </w:rPr>
              <w:t>)</w:t>
            </w:r>
          </w:p>
        </w:tc>
        <w:tc>
          <w:tcPr>
            <w:tcW w:w="1111" w:type="pct"/>
            <w:gridSpan w:val="2"/>
            <w:noWrap/>
            <w:vAlign w:val="center"/>
            <w:hideMark/>
          </w:tcPr>
          <w:p w14:paraId="4EC1981D" w14:textId="77777777" w:rsidR="00181F25" w:rsidRPr="00D65511" w:rsidRDefault="00181F25"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proofErr w:type="spellStart"/>
            <w:r w:rsidRPr="00D65511">
              <w:rPr>
                <w:rFonts w:ascii="Sylfaen" w:eastAsia="Times New Roman" w:hAnsi="Sylfaen" w:cs="Sylfaen"/>
                <w:color w:val="000000"/>
                <w:sz w:val="16"/>
                <w:szCs w:val="16"/>
              </w:rPr>
              <w:t>საშუალო</w:t>
            </w:r>
            <w:proofErr w:type="spellEnd"/>
            <w:r w:rsidRPr="00D65511">
              <w:rPr>
                <w:rFonts w:ascii="Sylfaen" w:eastAsia="Times New Roman" w:hAnsi="Sylfaen" w:cstheme="minorHAnsi"/>
                <w:color w:val="000000"/>
                <w:sz w:val="16"/>
                <w:szCs w:val="16"/>
              </w:rPr>
              <w:t xml:space="preserve"> </w:t>
            </w:r>
            <w:proofErr w:type="spellStart"/>
            <w:r w:rsidRPr="00D65511">
              <w:rPr>
                <w:rFonts w:ascii="Sylfaen" w:eastAsia="Times New Roman" w:hAnsi="Sylfaen" w:cs="Sylfaen"/>
                <w:color w:val="000000"/>
                <w:sz w:val="16"/>
                <w:szCs w:val="16"/>
              </w:rPr>
              <w:t>ფასი</w:t>
            </w:r>
            <w:proofErr w:type="spellEnd"/>
            <w:r w:rsidRPr="00D65511">
              <w:rPr>
                <w:rFonts w:ascii="Sylfaen" w:eastAsia="Times New Roman" w:hAnsi="Sylfaen" w:cstheme="minorHAnsi"/>
                <w:color w:val="000000"/>
                <w:sz w:val="16"/>
                <w:szCs w:val="16"/>
              </w:rPr>
              <w:t xml:space="preserve"> (</w:t>
            </w:r>
            <w:proofErr w:type="spellStart"/>
            <w:r w:rsidRPr="00D65511">
              <w:rPr>
                <w:rFonts w:ascii="Sylfaen" w:eastAsia="Times New Roman" w:hAnsi="Sylfaen" w:cs="Sylfaen"/>
                <w:color w:val="000000"/>
                <w:sz w:val="16"/>
                <w:szCs w:val="16"/>
              </w:rPr>
              <w:t>ლარი</w:t>
            </w:r>
            <w:proofErr w:type="spellEnd"/>
            <w:r w:rsidRPr="00D65511">
              <w:rPr>
                <w:rFonts w:ascii="Sylfaen" w:eastAsia="Times New Roman" w:hAnsi="Sylfaen" w:cstheme="minorHAnsi"/>
                <w:color w:val="000000"/>
                <w:sz w:val="16"/>
                <w:szCs w:val="16"/>
              </w:rPr>
              <w:t>)</w:t>
            </w:r>
          </w:p>
        </w:tc>
      </w:tr>
      <w:tr w:rsidR="00181F25" w:rsidRPr="00D65511" w14:paraId="54C45E96" w14:textId="77777777" w:rsidTr="00181F25">
        <w:trPr>
          <w:trHeight w:val="300"/>
        </w:trPr>
        <w:tc>
          <w:tcPr>
            <w:cnfStyle w:val="001000000000" w:firstRow="0" w:lastRow="0" w:firstColumn="1" w:lastColumn="0" w:oddVBand="0" w:evenVBand="0" w:oddHBand="0" w:evenHBand="0" w:firstRowFirstColumn="0" w:firstRowLastColumn="0" w:lastRowFirstColumn="0" w:lastRowLastColumn="0"/>
            <w:tcW w:w="1003" w:type="pct"/>
            <w:tcBorders>
              <w:bottom w:val="single" w:sz="12" w:space="0" w:color="B8CCE4" w:themeColor="accent1" w:themeTint="66"/>
            </w:tcBorders>
            <w:noWrap/>
            <w:vAlign w:val="center"/>
            <w:hideMark/>
          </w:tcPr>
          <w:p w14:paraId="27CB2463" w14:textId="77777777" w:rsidR="00181F25" w:rsidRPr="00D65511" w:rsidRDefault="00181F25" w:rsidP="00D93EC1">
            <w:pPr>
              <w:jc w:val="center"/>
              <w:rPr>
                <w:rFonts w:ascii="Sylfaen" w:eastAsia="Times New Roman" w:hAnsi="Sylfaen" w:cstheme="minorHAnsi"/>
                <w:color w:val="000000"/>
                <w:sz w:val="16"/>
                <w:szCs w:val="16"/>
              </w:rPr>
            </w:pPr>
          </w:p>
        </w:tc>
        <w:tc>
          <w:tcPr>
            <w:tcW w:w="632" w:type="pct"/>
            <w:tcBorders>
              <w:bottom w:val="single" w:sz="12" w:space="0" w:color="B8CCE4" w:themeColor="accent1" w:themeTint="66"/>
            </w:tcBorders>
            <w:noWrap/>
            <w:vAlign w:val="center"/>
            <w:hideMark/>
          </w:tcPr>
          <w:p w14:paraId="373FB006"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 xml:space="preserve">12 </w:t>
            </w:r>
            <w:proofErr w:type="spellStart"/>
            <w:r w:rsidRPr="00D65511">
              <w:rPr>
                <w:rFonts w:ascii="Sylfaen" w:eastAsia="Times New Roman" w:hAnsi="Sylfaen" w:cs="Sylfaen"/>
                <w:b/>
                <w:color w:val="000000"/>
                <w:sz w:val="16"/>
                <w:szCs w:val="16"/>
              </w:rPr>
              <w:t>თვე</w:t>
            </w:r>
            <w:proofErr w:type="spellEnd"/>
            <w:r w:rsidRPr="00D65511">
              <w:rPr>
                <w:rFonts w:ascii="Sylfaen" w:eastAsia="Times New Roman" w:hAnsi="Sylfaen" w:cstheme="minorHAnsi"/>
                <w:b/>
                <w:color w:val="000000"/>
                <w:sz w:val="16"/>
                <w:szCs w:val="16"/>
              </w:rPr>
              <w:t xml:space="preserve"> 2018</w:t>
            </w:r>
          </w:p>
        </w:tc>
        <w:tc>
          <w:tcPr>
            <w:tcW w:w="633" w:type="pct"/>
            <w:tcBorders>
              <w:bottom w:val="single" w:sz="12" w:space="0" w:color="B8CCE4" w:themeColor="accent1" w:themeTint="66"/>
            </w:tcBorders>
            <w:noWrap/>
            <w:vAlign w:val="center"/>
            <w:hideMark/>
          </w:tcPr>
          <w:p w14:paraId="2150A9A7"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 xml:space="preserve">11 </w:t>
            </w:r>
            <w:proofErr w:type="spellStart"/>
            <w:r w:rsidRPr="00D65511">
              <w:rPr>
                <w:rFonts w:ascii="Sylfaen" w:eastAsia="Times New Roman" w:hAnsi="Sylfaen" w:cs="Sylfaen"/>
                <w:b/>
                <w:color w:val="000000"/>
                <w:sz w:val="16"/>
                <w:szCs w:val="16"/>
              </w:rPr>
              <w:t>თვე</w:t>
            </w:r>
            <w:proofErr w:type="spellEnd"/>
            <w:r w:rsidRPr="00D65511">
              <w:rPr>
                <w:rFonts w:ascii="Sylfaen" w:eastAsia="Times New Roman" w:hAnsi="Sylfaen" w:cstheme="minorHAnsi"/>
                <w:b/>
                <w:color w:val="000000"/>
                <w:sz w:val="16"/>
                <w:szCs w:val="16"/>
              </w:rPr>
              <w:t xml:space="preserve"> 2019</w:t>
            </w:r>
          </w:p>
        </w:tc>
        <w:tc>
          <w:tcPr>
            <w:tcW w:w="868" w:type="pct"/>
            <w:tcBorders>
              <w:bottom w:val="single" w:sz="12" w:space="0" w:color="B8CCE4" w:themeColor="accent1" w:themeTint="66"/>
            </w:tcBorders>
            <w:noWrap/>
            <w:vAlign w:val="center"/>
            <w:hideMark/>
          </w:tcPr>
          <w:p w14:paraId="2E892C7B"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 xml:space="preserve">12 </w:t>
            </w:r>
            <w:proofErr w:type="spellStart"/>
            <w:r w:rsidRPr="00D65511">
              <w:rPr>
                <w:rFonts w:ascii="Sylfaen" w:eastAsia="Times New Roman" w:hAnsi="Sylfaen" w:cs="Sylfaen"/>
                <w:b/>
                <w:color w:val="000000"/>
                <w:sz w:val="16"/>
                <w:szCs w:val="16"/>
              </w:rPr>
              <w:t>თვე</w:t>
            </w:r>
            <w:proofErr w:type="spellEnd"/>
            <w:r w:rsidRPr="00D65511">
              <w:rPr>
                <w:rFonts w:ascii="Sylfaen" w:eastAsia="Times New Roman" w:hAnsi="Sylfaen" w:cstheme="minorHAnsi"/>
                <w:b/>
                <w:color w:val="000000"/>
                <w:sz w:val="16"/>
                <w:szCs w:val="16"/>
              </w:rPr>
              <w:t xml:space="preserve"> 2018</w:t>
            </w:r>
          </w:p>
        </w:tc>
        <w:tc>
          <w:tcPr>
            <w:tcW w:w="752" w:type="pct"/>
            <w:tcBorders>
              <w:bottom w:val="single" w:sz="12" w:space="0" w:color="B8CCE4" w:themeColor="accent1" w:themeTint="66"/>
            </w:tcBorders>
            <w:noWrap/>
            <w:vAlign w:val="center"/>
            <w:hideMark/>
          </w:tcPr>
          <w:p w14:paraId="5F7C4917"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 xml:space="preserve">11 </w:t>
            </w:r>
            <w:proofErr w:type="spellStart"/>
            <w:r w:rsidRPr="00D65511">
              <w:rPr>
                <w:rFonts w:ascii="Sylfaen" w:eastAsia="Times New Roman" w:hAnsi="Sylfaen" w:cs="Sylfaen"/>
                <w:b/>
                <w:color w:val="000000"/>
                <w:sz w:val="16"/>
                <w:szCs w:val="16"/>
              </w:rPr>
              <w:t>თვე</w:t>
            </w:r>
            <w:proofErr w:type="spellEnd"/>
            <w:r w:rsidRPr="00D65511">
              <w:rPr>
                <w:rFonts w:ascii="Sylfaen" w:eastAsia="Times New Roman" w:hAnsi="Sylfaen" w:cstheme="minorHAnsi"/>
                <w:b/>
                <w:color w:val="000000"/>
                <w:sz w:val="16"/>
                <w:szCs w:val="16"/>
              </w:rPr>
              <w:t xml:space="preserve"> 2019</w:t>
            </w:r>
          </w:p>
        </w:tc>
        <w:tc>
          <w:tcPr>
            <w:tcW w:w="556" w:type="pct"/>
            <w:tcBorders>
              <w:bottom w:val="single" w:sz="12" w:space="0" w:color="B8CCE4" w:themeColor="accent1" w:themeTint="66"/>
            </w:tcBorders>
            <w:noWrap/>
            <w:vAlign w:val="center"/>
            <w:hideMark/>
          </w:tcPr>
          <w:p w14:paraId="3E0CF277"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 xml:space="preserve">12 </w:t>
            </w:r>
            <w:proofErr w:type="spellStart"/>
            <w:r w:rsidRPr="00D65511">
              <w:rPr>
                <w:rFonts w:ascii="Sylfaen" w:eastAsia="Times New Roman" w:hAnsi="Sylfaen" w:cs="Sylfaen"/>
                <w:b/>
                <w:color w:val="000000"/>
                <w:sz w:val="16"/>
                <w:szCs w:val="16"/>
              </w:rPr>
              <w:t>თვე</w:t>
            </w:r>
            <w:proofErr w:type="spellEnd"/>
            <w:r w:rsidRPr="00D65511">
              <w:rPr>
                <w:rFonts w:ascii="Sylfaen" w:eastAsia="Times New Roman" w:hAnsi="Sylfaen" w:cstheme="minorHAnsi"/>
                <w:b/>
                <w:color w:val="000000"/>
                <w:sz w:val="16"/>
                <w:szCs w:val="16"/>
              </w:rPr>
              <w:t xml:space="preserve"> 2018</w:t>
            </w:r>
          </w:p>
        </w:tc>
        <w:tc>
          <w:tcPr>
            <w:tcW w:w="556" w:type="pct"/>
            <w:tcBorders>
              <w:bottom w:val="single" w:sz="12" w:space="0" w:color="B8CCE4" w:themeColor="accent1" w:themeTint="66"/>
            </w:tcBorders>
            <w:noWrap/>
            <w:vAlign w:val="center"/>
            <w:hideMark/>
          </w:tcPr>
          <w:p w14:paraId="11BE836B"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 xml:space="preserve">11 </w:t>
            </w:r>
            <w:proofErr w:type="spellStart"/>
            <w:r w:rsidRPr="00D65511">
              <w:rPr>
                <w:rFonts w:ascii="Sylfaen" w:eastAsia="Times New Roman" w:hAnsi="Sylfaen" w:cs="Sylfaen"/>
                <w:b/>
                <w:color w:val="000000"/>
                <w:sz w:val="16"/>
                <w:szCs w:val="16"/>
              </w:rPr>
              <w:t>თვე</w:t>
            </w:r>
            <w:proofErr w:type="spellEnd"/>
            <w:r w:rsidRPr="00D65511">
              <w:rPr>
                <w:rFonts w:ascii="Sylfaen" w:eastAsia="Times New Roman" w:hAnsi="Sylfaen" w:cstheme="minorHAnsi"/>
                <w:b/>
                <w:color w:val="000000"/>
                <w:sz w:val="16"/>
                <w:szCs w:val="16"/>
              </w:rPr>
              <w:t xml:space="preserve"> 2019</w:t>
            </w:r>
          </w:p>
        </w:tc>
      </w:tr>
      <w:tr w:rsidR="00181F25" w:rsidRPr="00D65511" w14:paraId="6B35ED12" w14:textId="77777777" w:rsidTr="00181F25">
        <w:trPr>
          <w:trHeight w:val="300"/>
        </w:trPr>
        <w:tc>
          <w:tcPr>
            <w:cnfStyle w:val="001000000000" w:firstRow="0" w:lastRow="0" w:firstColumn="1" w:lastColumn="0" w:oddVBand="0" w:evenVBand="0" w:oddHBand="0" w:evenHBand="0" w:firstRowFirstColumn="0" w:firstRowLastColumn="0" w:lastRowFirstColumn="0" w:lastRowLastColumn="0"/>
            <w:tcW w:w="1003" w:type="pct"/>
            <w:noWrap/>
            <w:vAlign w:val="center"/>
            <w:hideMark/>
          </w:tcPr>
          <w:p w14:paraId="0C6D7B9C" w14:textId="77777777" w:rsidR="00181F25" w:rsidRPr="00D65511" w:rsidRDefault="00181F25" w:rsidP="00D93EC1">
            <w:pPr>
              <w:rPr>
                <w:rFonts w:ascii="Sylfaen" w:eastAsia="Times New Roman" w:hAnsi="Sylfaen" w:cstheme="minorHAnsi"/>
                <w:b w:val="0"/>
                <w:color w:val="000000"/>
                <w:sz w:val="16"/>
                <w:szCs w:val="16"/>
              </w:rPr>
            </w:pPr>
            <w:proofErr w:type="spellStart"/>
            <w:r w:rsidRPr="00D65511">
              <w:rPr>
                <w:rFonts w:ascii="Sylfaen" w:eastAsia="Times New Roman" w:hAnsi="Sylfaen" w:cs="Sylfaen"/>
                <w:b w:val="0"/>
                <w:color w:val="000000"/>
                <w:sz w:val="16"/>
                <w:szCs w:val="16"/>
              </w:rPr>
              <w:t>სულ</w:t>
            </w:r>
            <w:proofErr w:type="spellEnd"/>
            <w:r w:rsidRPr="00D65511">
              <w:rPr>
                <w:rFonts w:ascii="Sylfaen" w:eastAsia="Times New Roman" w:hAnsi="Sylfaen" w:cstheme="minorHAnsi"/>
                <w:b w:val="0"/>
                <w:color w:val="000000"/>
                <w:sz w:val="16"/>
                <w:szCs w:val="16"/>
              </w:rPr>
              <w:t xml:space="preserve"> </w:t>
            </w:r>
            <w:r w:rsidR="00CC16E8" w:rsidRPr="00D65511">
              <w:rPr>
                <w:rFonts w:ascii="Sylfaen" w:eastAsia="Times New Roman" w:hAnsi="Sylfaen" w:cstheme="minorHAnsi"/>
                <w:b w:val="0"/>
                <w:color w:val="000000"/>
                <w:sz w:val="16"/>
                <w:szCs w:val="16"/>
              </w:rPr>
              <w:t>A</w:t>
            </w:r>
            <w:r w:rsidRPr="00D65511">
              <w:rPr>
                <w:rFonts w:ascii="Sylfaen" w:eastAsia="Times New Roman" w:hAnsi="Sylfaen" w:cstheme="minorHAnsi"/>
                <w:b w:val="0"/>
                <w:color w:val="000000"/>
                <w:sz w:val="16"/>
                <w:szCs w:val="16"/>
              </w:rPr>
              <w:t>2P/ Bulk SMS</w:t>
            </w:r>
          </w:p>
        </w:tc>
        <w:tc>
          <w:tcPr>
            <w:tcW w:w="632" w:type="pct"/>
            <w:noWrap/>
            <w:vAlign w:val="center"/>
            <w:hideMark/>
          </w:tcPr>
          <w:p w14:paraId="5F2BBE5A"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6"/>
                <w:szCs w:val="16"/>
              </w:rPr>
            </w:pPr>
            <w:r w:rsidRPr="00D65511">
              <w:rPr>
                <w:rFonts w:ascii="Sylfaen" w:eastAsia="Times New Roman" w:hAnsi="Sylfaen" w:cstheme="minorHAnsi"/>
                <w:bCs/>
                <w:color w:val="000000"/>
                <w:sz w:val="16"/>
                <w:szCs w:val="16"/>
              </w:rPr>
              <w:t>3,675.8</w:t>
            </w:r>
          </w:p>
        </w:tc>
        <w:tc>
          <w:tcPr>
            <w:tcW w:w="633" w:type="pct"/>
            <w:noWrap/>
            <w:vAlign w:val="center"/>
            <w:hideMark/>
          </w:tcPr>
          <w:p w14:paraId="2C3262C1"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6"/>
                <w:szCs w:val="16"/>
              </w:rPr>
            </w:pPr>
            <w:r w:rsidRPr="00D65511">
              <w:rPr>
                <w:rFonts w:ascii="Sylfaen" w:eastAsia="Times New Roman" w:hAnsi="Sylfaen" w:cstheme="minorHAnsi"/>
                <w:bCs/>
                <w:color w:val="000000"/>
                <w:sz w:val="16"/>
                <w:szCs w:val="16"/>
              </w:rPr>
              <w:t>3,725.3</w:t>
            </w:r>
          </w:p>
        </w:tc>
        <w:tc>
          <w:tcPr>
            <w:tcW w:w="868" w:type="pct"/>
            <w:noWrap/>
            <w:vAlign w:val="center"/>
            <w:hideMark/>
          </w:tcPr>
          <w:p w14:paraId="24035AB6"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6"/>
                <w:szCs w:val="16"/>
              </w:rPr>
            </w:pPr>
            <w:r w:rsidRPr="00D65511">
              <w:rPr>
                <w:rFonts w:ascii="Sylfaen" w:eastAsia="Times New Roman" w:hAnsi="Sylfaen" w:cstheme="minorHAnsi"/>
                <w:bCs/>
                <w:color w:val="000000"/>
                <w:sz w:val="16"/>
                <w:szCs w:val="16"/>
              </w:rPr>
              <w:t>7.10</w:t>
            </w:r>
          </w:p>
        </w:tc>
        <w:tc>
          <w:tcPr>
            <w:tcW w:w="752" w:type="pct"/>
            <w:noWrap/>
            <w:vAlign w:val="center"/>
            <w:hideMark/>
          </w:tcPr>
          <w:p w14:paraId="2FBBAE5E"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6"/>
                <w:szCs w:val="16"/>
              </w:rPr>
            </w:pPr>
            <w:r w:rsidRPr="00D65511">
              <w:rPr>
                <w:rFonts w:ascii="Sylfaen" w:eastAsia="Times New Roman" w:hAnsi="Sylfaen" w:cstheme="minorHAnsi"/>
                <w:bCs/>
                <w:color w:val="000000"/>
                <w:sz w:val="16"/>
                <w:szCs w:val="16"/>
              </w:rPr>
              <w:t>7.42</w:t>
            </w:r>
          </w:p>
        </w:tc>
        <w:tc>
          <w:tcPr>
            <w:tcW w:w="556" w:type="pct"/>
            <w:noWrap/>
            <w:vAlign w:val="center"/>
            <w:hideMark/>
          </w:tcPr>
          <w:p w14:paraId="4E1D131B"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0.0019</w:t>
            </w:r>
          </w:p>
        </w:tc>
        <w:tc>
          <w:tcPr>
            <w:tcW w:w="556" w:type="pct"/>
            <w:noWrap/>
            <w:vAlign w:val="center"/>
            <w:hideMark/>
          </w:tcPr>
          <w:p w14:paraId="4C72CD2C" w14:textId="77777777" w:rsidR="00181F25" w:rsidRPr="00D65511" w:rsidRDefault="00181F2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0.0020</w:t>
            </w:r>
          </w:p>
        </w:tc>
      </w:tr>
    </w:tbl>
    <w:p w14:paraId="0ED4AE73" w14:textId="77777777" w:rsidR="004E0243" w:rsidRPr="004166E3" w:rsidRDefault="009D3E25" w:rsidP="004E0243">
      <w:pPr>
        <w:spacing w:after="0" w:line="240" w:lineRule="auto"/>
        <w:jc w:val="both"/>
        <w:rPr>
          <w:rFonts w:ascii="Sylfaen" w:hAnsi="Sylfaen" w:cstheme="minorHAnsi"/>
          <w:i/>
          <w:color w:val="0D0D0D" w:themeColor="text1" w:themeTint="F2"/>
          <w:sz w:val="16"/>
          <w:szCs w:val="16"/>
          <w:lang w:val="ka-GE"/>
        </w:rPr>
      </w:pPr>
      <w:r w:rsidRPr="004166E3">
        <w:rPr>
          <w:rFonts w:ascii="Sylfaen" w:hAnsi="Sylfaen" w:cs="Sylfaen"/>
          <w:i/>
          <w:color w:val="0D0D0D" w:themeColor="text1" w:themeTint="F2"/>
          <w:sz w:val="16"/>
          <w:szCs w:val="16"/>
          <w:lang w:val="ka-GE"/>
        </w:rPr>
        <w:t>წყარო</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კომპანიებისგან</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მიღებული</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ინფორმაცია</w:t>
      </w:r>
    </w:p>
    <w:p w14:paraId="10351C44" w14:textId="77777777" w:rsidR="00E65A21" w:rsidRPr="004166E3" w:rsidRDefault="004E0243" w:rsidP="004E0243">
      <w:pPr>
        <w:spacing w:after="0" w:line="240" w:lineRule="auto"/>
        <w:jc w:val="both"/>
        <w:rPr>
          <w:rFonts w:ascii="Sylfaen" w:hAnsi="Sylfaen" w:cstheme="minorHAnsi"/>
          <w:i/>
          <w:color w:val="0D0D0D" w:themeColor="text1" w:themeTint="F2"/>
          <w:sz w:val="16"/>
          <w:szCs w:val="16"/>
          <w:lang w:val="ka-GE"/>
        </w:rPr>
      </w:pPr>
      <w:r w:rsidRPr="004166E3">
        <w:rPr>
          <w:rFonts w:ascii="Sylfaen" w:hAnsi="Sylfaen" w:cs="Sylfaen"/>
          <w:i/>
          <w:color w:val="0D0D0D" w:themeColor="text1" w:themeTint="F2"/>
          <w:sz w:val="16"/>
          <w:szCs w:val="16"/>
          <w:lang w:val="ka-GE"/>
        </w:rPr>
        <w:t xml:space="preserve">შენიშვნა: </w:t>
      </w:r>
      <w:r w:rsidR="009D3E25" w:rsidRPr="004166E3">
        <w:rPr>
          <w:rFonts w:ascii="Sylfaen" w:hAnsi="Sylfaen" w:cs="Sylfaen"/>
          <w:i/>
          <w:color w:val="0D0D0D" w:themeColor="text1" w:themeTint="F2"/>
          <w:sz w:val="16"/>
          <w:szCs w:val="16"/>
          <w:lang w:val="ka-GE"/>
        </w:rPr>
        <w:t>სს</w:t>
      </w:r>
      <w:r w:rsidR="009D3E25" w:rsidRPr="004166E3">
        <w:rPr>
          <w:rFonts w:ascii="Sylfaen" w:hAnsi="Sylfaen" w:cstheme="minorHAnsi"/>
          <w:i/>
          <w:color w:val="0D0D0D" w:themeColor="text1" w:themeTint="F2"/>
          <w:sz w:val="16"/>
          <w:szCs w:val="16"/>
          <w:lang w:val="ka-GE"/>
        </w:rPr>
        <w:t xml:space="preserve"> „</w:t>
      </w:r>
      <w:proofErr w:type="spellStart"/>
      <w:r w:rsidR="009D3E25" w:rsidRPr="004166E3">
        <w:rPr>
          <w:rFonts w:ascii="Sylfaen" w:hAnsi="Sylfaen" w:cs="Sylfaen"/>
          <w:i/>
          <w:color w:val="0D0D0D" w:themeColor="text1" w:themeTint="F2"/>
          <w:sz w:val="16"/>
          <w:szCs w:val="16"/>
          <w:lang w:val="ka-GE"/>
        </w:rPr>
        <w:t>სილქნეტმა</w:t>
      </w:r>
      <w:proofErr w:type="spellEnd"/>
      <w:r w:rsidR="009D3E25" w:rsidRPr="004166E3">
        <w:rPr>
          <w:rFonts w:ascii="Sylfaen" w:hAnsi="Sylfaen" w:cstheme="minorHAnsi"/>
          <w:i/>
          <w:color w:val="0D0D0D" w:themeColor="text1" w:themeTint="F2"/>
          <w:sz w:val="16"/>
          <w:szCs w:val="16"/>
          <w:lang w:val="ka-GE"/>
        </w:rPr>
        <w:t>“</w:t>
      </w:r>
      <w:r w:rsidR="00181F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theme="minorHAnsi"/>
          <w:i/>
          <w:color w:val="0D0D0D" w:themeColor="text1" w:themeTint="F2"/>
          <w:sz w:val="16"/>
          <w:szCs w:val="16"/>
          <w:lang w:val="ka-GE"/>
        </w:rPr>
        <w:t xml:space="preserve">2018 </w:t>
      </w:r>
      <w:r w:rsidR="009D3E25" w:rsidRPr="004166E3">
        <w:rPr>
          <w:rFonts w:ascii="Sylfaen" w:hAnsi="Sylfaen" w:cs="Sylfaen"/>
          <w:i/>
          <w:color w:val="0D0D0D" w:themeColor="text1" w:themeTint="F2"/>
          <w:sz w:val="16"/>
          <w:szCs w:val="16"/>
          <w:lang w:val="ka-GE"/>
        </w:rPr>
        <w:t>წელი</w:t>
      </w:r>
      <w:r w:rsidR="009D3E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Sylfaen"/>
          <w:i/>
          <w:color w:val="0D0D0D" w:themeColor="text1" w:themeTint="F2"/>
          <w:sz w:val="16"/>
          <w:szCs w:val="16"/>
          <w:lang w:val="ka-GE"/>
        </w:rPr>
        <w:t>მოგვაწოდ</w:t>
      </w:r>
      <w:r w:rsidR="00181F25" w:rsidRPr="004166E3">
        <w:rPr>
          <w:rFonts w:ascii="Sylfaen" w:hAnsi="Sylfaen" w:cs="Sylfaen"/>
          <w:i/>
          <w:color w:val="0D0D0D" w:themeColor="text1" w:themeTint="F2"/>
          <w:sz w:val="16"/>
          <w:szCs w:val="16"/>
          <w:lang w:val="ka-GE"/>
        </w:rPr>
        <w:t>ა</w:t>
      </w:r>
      <w:r w:rsidR="009D3E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Sylfaen"/>
          <w:i/>
          <w:color w:val="0D0D0D" w:themeColor="text1" w:themeTint="F2"/>
          <w:sz w:val="16"/>
          <w:szCs w:val="16"/>
          <w:lang w:val="ka-GE"/>
        </w:rPr>
        <w:t>ჯამურად</w:t>
      </w:r>
      <w:r w:rsidR="009D3E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Sylfaen"/>
          <w:i/>
          <w:color w:val="0D0D0D" w:themeColor="text1" w:themeTint="F2"/>
          <w:sz w:val="16"/>
          <w:szCs w:val="16"/>
          <w:lang w:val="ka-GE"/>
        </w:rPr>
        <w:t>შპს</w:t>
      </w:r>
      <w:r w:rsidR="009D3E25" w:rsidRPr="004166E3">
        <w:rPr>
          <w:rFonts w:ascii="Sylfaen" w:hAnsi="Sylfaen" w:cstheme="minorHAnsi"/>
          <w:i/>
          <w:color w:val="0D0D0D" w:themeColor="text1" w:themeTint="F2"/>
          <w:sz w:val="16"/>
          <w:szCs w:val="16"/>
          <w:lang w:val="ka-GE"/>
        </w:rPr>
        <w:t xml:space="preserve"> „</w:t>
      </w:r>
      <w:proofErr w:type="spellStart"/>
      <w:r w:rsidR="009D3E25" w:rsidRPr="004166E3">
        <w:rPr>
          <w:rFonts w:ascii="Sylfaen" w:hAnsi="Sylfaen" w:cs="Sylfaen"/>
          <w:i/>
          <w:color w:val="0D0D0D" w:themeColor="text1" w:themeTint="F2"/>
          <w:sz w:val="16"/>
          <w:szCs w:val="16"/>
          <w:lang w:val="ka-GE"/>
        </w:rPr>
        <w:t>ვიონი</w:t>
      </w:r>
      <w:proofErr w:type="spellEnd"/>
      <w:r w:rsidR="009D3E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Sylfaen"/>
          <w:i/>
          <w:color w:val="0D0D0D" w:themeColor="text1" w:themeTint="F2"/>
          <w:sz w:val="16"/>
          <w:szCs w:val="16"/>
          <w:lang w:val="ka-GE"/>
        </w:rPr>
        <w:t>საქართველომ</w:t>
      </w:r>
      <w:r w:rsidR="00BF3C68" w:rsidRPr="004166E3">
        <w:rPr>
          <w:rFonts w:ascii="Sylfaen" w:hAnsi="Sylfaen" w:cstheme="minorHAnsi"/>
          <w:i/>
          <w:color w:val="0D0D0D" w:themeColor="text1" w:themeTint="F2"/>
          <w:sz w:val="16"/>
          <w:szCs w:val="16"/>
          <w:lang w:val="ka-GE"/>
        </w:rPr>
        <w:t>“</w:t>
      </w:r>
      <w:r w:rsidR="009D3E25" w:rsidRPr="004166E3">
        <w:rPr>
          <w:rFonts w:ascii="Sylfaen" w:hAnsi="Sylfaen" w:cstheme="minorHAnsi"/>
          <w:i/>
          <w:color w:val="0D0D0D" w:themeColor="text1" w:themeTint="F2"/>
          <w:sz w:val="16"/>
          <w:szCs w:val="16"/>
          <w:lang w:val="ka-GE"/>
        </w:rPr>
        <w:t xml:space="preserve"> 2018 </w:t>
      </w:r>
      <w:r w:rsidR="009D3E25" w:rsidRPr="004166E3">
        <w:rPr>
          <w:rFonts w:ascii="Sylfaen" w:hAnsi="Sylfaen" w:cs="Sylfaen"/>
          <w:i/>
          <w:color w:val="0D0D0D" w:themeColor="text1" w:themeTint="F2"/>
          <w:sz w:val="16"/>
          <w:szCs w:val="16"/>
          <w:lang w:val="ka-GE"/>
        </w:rPr>
        <w:t>წელს</w:t>
      </w:r>
      <w:r w:rsidR="009D3E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Sylfaen"/>
          <w:i/>
          <w:color w:val="0D0D0D" w:themeColor="text1" w:themeTint="F2"/>
          <w:sz w:val="16"/>
          <w:szCs w:val="16"/>
          <w:lang w:val="ka-GE"/>
        </w:rPr>
        <w:t>მოგვაწოდა</w:t>
      </w:r>
      <w:r w:rsidR="009D3E25" w:rsidRPr="004166E3">
        <w:rPr>
          <w:rFonts w:ascii="Sylfaen" w:hAnsi="Sylfaen" w:cstheme="minorHAnsi"/>
          <w:i/>
          <w:color w:val="0D0D0D" w:themeColor="text1" w:themeTint="F2"/>
          <w:sz w:val="16"/>
          <w:szCs w:val="16"/>
          <w:lang w:val="ka-GE"/>
        </w:rPr>
        <w:t xml:space="preserve"> </w:t>
      </w:r>
      <w:r w:rsidR="009D3E25" w:rsidRPr="004166E3">
        <w:rPr>
          <w:rFonts w:ascii="Sylfaen" w:hAnsi="Sylfaen" w:cs="Sylfaen"/>
          <w:i/>
          <w:color w:val="0D0D0D" w:themeColor="text1" w:themeTint="F2"/>
          <w:sz w:val="16"/>
          <w:szCs w:val="16"/>
          <w:lang w:val="ka-GE"/>
        </w:rPr>
        <w:t>მონაცემები</w:t>
      </w:r>
      <w:r w:rsidR="00181F25" w:rsidRPr="004166E3">
        <w:rPr>
          <w:rFonts w:ascii="Sylfaen" w:hAnsi="Sylfaen" w:cstheme="minorHAnsi"/>
          <w:i/>
          <w:color w:val="0D0D0D" w:themeColor="text1" w:themeTint="F2"/>
          <w:sz w:val="16"/>
          <w:szCs w:val="16"/>
          <w:lang w:val="ka-GE"/>
        </w:rPr>
        <w:t xml:space="preserve"> </w:t>
      </w:r>
      <w:r w:rsidR="00181F25" w:rsidRPr="004166E3">
        <w:rPr>
          <w:rFonts w:ascii="Sylfaen" w:hAnsi="Sylfaen" w:cs="Sylfaen"/>
          <w:i/>
          <w:color w:val="0D0D0D" w:themeColor="text1" w:themeTint="F2"/>
          <w:sz w:val="16"/>
          <w:szCs w:val="16"/>
          <w:lang w:val="ka-GE"/>
        </w:rPr>
        <w:t>სადაც</w:t>
      </w:r>
      <w:r w:rsidR="00181F25" w:rsidRPr="004166E3">
        <w:rPr>
          <w:rFonts w:ascii="Sylfaen" w:hAnsi="Sylfaen" w:cstheme="minorHAnsi"/>
          <w:i/>
          <w:color w:val="0D0D0D" w:themeColor="text1" w:themeTint="F2"/>
          <w:sz w:val="16"/>
          <w:szCs w:val="16"/>
          <w:lang w:val="ka-GE"/>
        </w:rPr>
        <w:t xml:space="preserve"> </w:t>
      </w:r>
      <w:r w:rsidR="00181F25" w:rsidRPr="004166E3">
        <w:rPr>
          <w:rFonts w:ascii="Sylfaen" w:hAnsi="Sylfaen" w:cs="Sylfaen"/>
          <w:i/>
          <w:color w:val="0D0D0D" w:themeColor="text1" w:themeTint="F2"/>
          <w:sz w:val="16"/>
          <w:szCs w:val="16"/>
          <w:lang w:val="ka-GE"/>
        </w:rPr>
        <w:t>თებერვლიდან</w:t>
      </w:r>
      <w:r w:rsidR="00181F25" w:rsidRPr="004166E3">
        <w:rPr>
          <w:rFonts w:ascii="Sylfaen" w:hAnsi="Sylfaen" w:cstheme="minorHAnsi"/>
          <w:i/>
          <w:color w:val="0D0D0D" w:themeColor="text1" w:themeTint="F2"/>
          <w:sz w:val="16"/>
          <w:szCs w:val="16"/>
          <w:lang w:val="ka-GE"/>
        </w:rPr>
        <w:t xml:space="preserve"> </w:t>
      </w:r>
      <w:r w:rsidR="00181F25" w:rsidRPr="004166E3">
        <w:rPr>
          <w:rFonts w:ascii="Sylfaen" w:hAnsi="Sylfaen" w:cs="Sylfaen"/>
          <w:i/>
          <w:color w:val="0D0D0D" w:themeColor="text1" w:themeTint="F2"/>
          <w:sz w:val="16"/>
          <w:szCs w:val="16"/>
          <w:lang w:val="ka-GE"/>
        </w:rPr>
        <w:t>ოქტომბრის</w:t>
      </w:r>
      <w:r w:rsidR="00181F25" w:rsidRPr="004166E3">
        <w:rPr>
          <w:rFonts w:ascii="Sylfaen" w:hAnsi="Sylfaen" w:cstheme="minorHAnsi"/>
          <w:i/>
          <w:color w:val="0D0D0D" w:themeColor="text1" w:themeTint="F2"/>
          <w:sz w:val="16"/>
          <w:szCs w:val="16"/>
          <w:lang w:val="ka-GE"/>
        </w:rPr>
        <w:t xml:space="preserve"> </w:t>
      </w:r>
      <w:r w:rsidR="00181F25" w:rsidRPr="004166E3">
        <w:rPr>
          <w:rFonts w:ascii="Sylfaen" w:hAnsi="Sylfaen" w:cs="Sylfaen"/>
          <w:i/>
          <w:color w:val="0D0D0D" w:themeColor="text1" w:themeTint="F2"/>
          <w:sz w:val="16"/>
          <w:szCs w:val="16"/>
          <w:lang w:val="ka-GE"/>
        </w:rPr>
        <w:t>ჩათვლით</w:t>
      </w:r>
      <w:r w:rsidR="00181F25" w:rsidRPr="004166E3">
        <w:rPr>
          <w:rFonts w:ascii="Sylfaen" w:hAnsi="Sylfaen" w:cstheme="minorHAnsi"/>
          <w:i/>
          <w:color w:val="0D0D0D" w:themeColor="text1" w:themeTint="F2"/>
          <w:sz w:val="16"/>
          <w:szCs w:val="16"/>
          <w:lang w:val="ka-GE"/>
        </w:rPr>
        <w:t xml:space="preserve"> </w:t>
      </w:r>
      <w:r w:rsidR="00133003" w:rsidRPr="004166E3">
        <w:rPr>
          <w:rFonts w:ascii="Sylfaen" w:hAnsi="Sylfaen" w:cs="Sylfaen"/>
          <w:i/>
          <w:color w:val="0D0D0D" w:themeColor="text1" w:themeTint="F2"/>
          <w:sz w:val="16"/>
          <w:szCs w:val="16"/>
          <w:lang w:val="ka-GE"/>
        </w:rPr>
        <w:t>ინფორმაცია</w:t>
      </w:r>
      <w:r w:rsidR="00181F25" w:rsidRPr="004166E3">
        <w:rPr>
          <w:rFonts w:ascii="Sylfaen" w:hAnsi="Sylfaen" w:cstheme="minorHAnsi"/>
          <w:i/>
          <w:color w:val="0D0D0D" w:themeColor="text1" w:themeTint="F2"/>
          <w:sz w:val="16"/>
          <w:szCs w:val="16"/>
          <w:lang w:val="ka-GE"/>
        </w:rPr>
        <w:t xml:space="preserve"> </w:t>
      </w:r>
      <w:r w:rsidR="00181F25" w:rsidRPr="004166E3">
        <w:rPr>
          <w:rFonts w:ascii="Sylfaen" w:hAnsi="Sylfaen" w:cs="Sylfaen"/>
          <w:i/>
          <w:color w:val="0D0D0D" w:themeColor="text1" w:themeTint="F2"/>
          <w:sz w:val="16"/>
          <w:szCs w:val="16"/>
          <w:lang w:val="ka-GE"/>
        </w:rPr>
        <w:t>იყო</w:t>
      </w:r>
      <w:r w:rsidR="00181F25" w:rsidRPr="004166E3">
        <w:rPr>
          <w:rFonts w:ascii="Sylfaen" w:hAnsi="Sylfaen" w:cstheme="minorHAnsi"/>
          <w:i/>
          <w:color w:val="0D0D0D" w:themeColor="text1" w:themeTint="F2"/>
          <w:sz w:val="16"/>
          <w:szCs w:val="16"/>
          <w:lang w:val="ka-GE"/>
        </w:rPr>
        <w:t xml:space="preserve"> </w:t>
      </w:r>
      <w:r w:rsidR="00181F25" w:rsidRPr="004166E3">
        <w:rPr>
          <w:rFonts w:ascii="Sylfaen" w:hAnsi="Sylfaen" w:cs="Sylfaen"/>
          <w:i/>
          <w:color w:val="0D0D0D" w:themeColor="text1" w:themeTint="F2"/>
          <w:sz w:val="16"/>
          <w:szCs w:val="16"/>
          <w:lang w:val="ka-GE"/>
        </w:rPr>
        <w:t>გამოტოვებული</w:t>
      </w:r>
      <w:r w:rsidR="00181F25" w:rsidRPr="004166E3">
        <w:rPr>
          <w:rFonts w:ascii="Sylfaen" w:hAnsi="Sylfaen" w:cstheme="minorHAnsi"/>
          <w:i/>
          <w:color w:val="0D0D0D" w:themeColor="text1" w:themeTint="F2"/>
          <w:sz w:val="16"/>
          <w:szCs w:val="16"/>
          <w:lang w:val="ka-GE"/>
        </w:rPr>
        <w:t xml:space="preserve"> </w:t>
      </w:r>
      <w:r w:rsidRPr="004166E3">
        <w:rPr>
          <w:rFonts w:ascii="Sylfaen" w:hAnsi="Sylfaen" w:cstheme="minorHAnsi"/>
          <w:i/>
          <w:color w:val="0D0D0D" w:themeColor="text1" w:themeTint="F2"/>
          <w:sz w:val="16"/>
          <w:szCs w:val="16"/>
          <w:lang w:val="ka-GE"/>
        </w:rPr>
        <w:t>.</w:t>
      </w:r>
    </w:p>
    <w:p w14:paraId="608A0FCD" w14:textId="77777777" w:rsidR="004E0243" w:rsidRPr="004E0243" w:rsidRDefault="004E0243" w:rsidP="004E0243">
      <w:pPr>
        <w:spacing w:after="0" w:line="240" w:lineRule="auto"/>
        <w:jc w:val="both"/>
        <w:rPr>
          <w:rFonts w:ascii="Sylfaen" w:hAnsi="Sylfaen" w:cstheme="minorHAnsi"/>
          <w:color w:val="244061" w:themeColor="accent1" w:themeShade="80"/>
          <w:sz w:val="16"/>
          <w:szCs w:val="16"/>
          <w:lang w:val="ka-GE"/>
        </w:rPr>
      </w:pPr>
    </w:p>
    <w:p w14:paraId="2B8D2708" w14:textId="06674484" w:rsidR="00CD76B2" w:rsidRPr="00CF47DF" w:rsidRDefault="00CD76B2" w:rsidP="00D93EC1">
      <w:pPr>
        <w:tabs>
          <w:tab w:val="left" w:pos="6850"/>
        </w:tabs>
        <w:spacing w:before="180" w:after="180" w:line="240" w:lineRule="auto"/>
        <w:jc w:val="both"/>
        <w:rPr>
          <w:rFonts w:ascii="Sylfaen" w:hAnsi="Sylfaen" w:cstheme="minorHAnsi"/>
          <w:sz w:val="20"/>
          <w:szCs w:val="20"/>
          <w:lang w:val="ka-GE"/>
        </w:rPr>
      </w:pPr>
      <w:r w:rsidRPr="00CF47DF">
        <w:rPr>
          <w:rFonts w:ascii="Sylfaen" w:hAnsi="Sylfaen" w:cs="Sylfaen"/>
          <w:sz w:val="20"/>
          <w:szCs w:val="20"/>
          <w:lang w:val="ka-GE"/>
        </w:rPr>
        <w:t>როგორც</w:t>
      </w:r>
      <w:r w:rsidRPr="00CF47DF">
        <w:rPr>
          <w:rFonts w:ascii="Sylfaen" w:hAnsi="Sylfaen" w:cstheme="minorHAnsi"/>
          <w:sz w:val="20"/>
          <w:szCs w:val="20"/>
          <w:lang w:val="ka-GE"/>
        </w:rPr>
        <w:t xml:space="preserve"> </w:t>
      </w:r>
      <w:r w:rsidRPr="00CF47DF">
        <w:rPr>
          <w:rFonts w:ascii="Sylfaen" w:hAnsi="Sylfaen" w:cs="Sylfaen"/>
          <w:sz w:val="20"/>
          <w:szCs w:val="20"/>
          <w:lang w:val="ka-GE"/>
        </w:rPr>
        <w:t>ცხრილებიდან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ჩანს</w:t>
      </w:r>
      <w:r w:rsidRPr="00CF47DF">
        <w:rPr>
          <w:rFonts w:ascii="Sylfaen" w:hAnsi="Sylfaen" w:cstheme="minorHAnsi"/>
          <w:sz w:val="20"/>
          <w:szCs w:val="20"/>
          <w:lang w:val="ka-GE"/>
        </w:rPr>
        <w:t xml:space="preserve"> </w:t>
      </w:r>
      <w:r w:rsidR="00C344F3" w:rsidRPr="00CF47DF">
        <w:rPr>
          <w:rFonts w:ascii="Sylfaen" w:hAnsi="Sylfaen" w:cstheme="minorHAnsi"/>
          <w:sz w:val="20"/>
          <w:szCs w:val="20"/>
          <w:lang w:val="ka-GE"/>
        </w:rPr>
        <w:t xml:space="preserve"> </w:t>
      </w:r>
      <w:proofErr w:type="spellStart"/>
      <w:r w:rsidR="00ED7F4E">
        <w:rPr>
          <w:rFonts w:ascii="Sylfaen" w:hAnsi="Sylfaen" w:cstheme="minorHAnsi"/>
          <w:sz w:val="20"/>
          <w:szCs w:val="20"/>
          <w:lang w:val="ka-GE"/>
        </w:rPr>
        <w:t>Bulk</w:t>
      </w:r>
      <w:proofErr w:type="spellEnd"/>
      <w:r w:rsidR="00ED7F4E">
        <w:rPr>
          <w:rFonts w:ascii="Sylfaen" w:hAnsi="Sylfaen" w:cstheme="minorHAnsi"/>
          <w:sz w:val="20"/>
          <w:szCs w:val="20"/>
          <w:lang w:val="ka-GE"/>
        </w:rPr>
        <w:t xml:space="preserve"> SMS </w:t>
      </w:r>
      <w:r w:rsidR="000F4AE9" w:rsidRPr="00CF47DF">
        <w:rPr>
          <w:rFonts w:ascii="Sylfaen" w:hAnsi="Sylfaen" w:cstheme="minorHAnsi"/>
          <w:color w:val="000000"/>
          <w:sz w:val="20"/>
          <w:szCs w:val="20"/>
          <w:shd w:val="clear" w:color="auto" w:fill="FFFFFF"/>
          <w:lang w:val="ka-GE"/>
        </w:rPr>
        <w:t>-</w:t>
      </w:r>
      <w:r w:rsidR="000F4AE9" w:rsidRPr="00CF47DF">
        <w:rPr>
          <w:rFonts w:ascii="Sylfaen" w:hAnsi="Sylfaen" w:cs="Sylfaen"/>
          <w:color w:val="000000"/>
          <w:sz w:val="20"/>
          <w:szCs w:val="20"/>
          <w:shd w:val="clear" w:color="auto" w:fill="FFFFFF"/>
          <w:lang w:val="ka-GE"/>
        </w:rPr>
        <w:t>ებ</w:t>
      </w:r>
      <w:r w:rsidR="00C344F3" w:rsidRPr="00CF47DF">
        <w:rPr>
          <w:rFonts w:ascii="Sylfaen" w:hAnsi="Sylfaen" w:cs="Sylfaen"/>
          <w:color w:val="000000"/>
          <w:sz w:val="20"/>
          <w:szCs w:val="20"/>
          <w:shd w:val="clear" w:color="auto" w:fill="FFFFFF"/>
          <w:lang w:val="ka-GE"/>
        </w:rPr>
        <w:t>ის</w:t>
      </w:r>
      <w:r w:rsidR="00C344F3" w:rsidRPr="00CF47DF">
        <w:rPr>
          <w:rFonts w:ascii="Sylfaen" w:hAnsi="Sylfaen" w:cstheme="minorHAnsi"/>
          <w:color w:val="000000"/>
          <w:sz w:val="20"/>
          <w:szCs w:val="20"/>
          <w:shd w:val="clear" w:color="auto" w:fill="FFFFFF"/>
          <w:lang w:val="ka-GE"/>
        </w:rPr>
        <w:t xml:space="preserve"> </w:t>
      </w:r>
      <w:r w:rsidR="00C344F3" w:rsidRPr="00CF47DF">
        <w:rPr>
          <w:rFonts w:ascii="Sylfaen" w:hAnsi="Sylfaen" w:cs="Sylfaen"/>
          <w:color w:val="000000"/>
          <w:sz w:val="20"/>
          <w:szCs w:val="20"/>
          <w:shd w:val="clear" w:color="auto" w:fill="FFFFFF"/>
          <w:lang w:val="ka-GE"/>
        </w:rPr>
        <w:t>მომსახურების</w:t>
      </w:r>
      <w:r w:rsidR="00C344F3" w:rsidRPr="00CF47DF">
        <w:rPr>
          <w:rFonts w:ascii="Sylfaen" w:hAnsi="Sylfaen" w:cstheme="minorHAnsi"/>
          <w:sz w:val="20"/>
          <w:szCs w:val="20"/>
          <w:lang w:val="ka-GE"/>
        </w:rPr>
        <w:t xml:space="preserve"> </w:t>
      </w:r>
      <w:r w:rsidRPr="00CF47DF">
        <w:rPr>
          <w:rFonts w:ascii="Sylfaen" w:hAnsi="Sylfaen" w:cs="Sylfaen"/>
          <w:sz w:val="20"/>
          <w:szCs w:val="20"/>
          <w:lang w:val="ka-GE"/>
        </w:rPr>
        <w:t>ბაზარს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მზარდი</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ტენდენცია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აქვს</w:t>
      </w:r>
      <w:r w:rsidRPr="00CF47DF">
        <w:rPr>
          <w:rFonts w:ascii="Sylfaen" w:hAnsi="Sylfaen" w:cstheme="minorHAnsi"/>
          <w:sz w:val="20"/>
          <w:szCs w:val="20"/>
          <w:lang w:val="ka-GE"/>
        </w:rPr>
        <w:t>.</w:t>
      </w:r>
      <w:r w:rsidR="000E71AE" w:rsidRPr="00CF47DF">
        <w:rPr>
          <w:rFonts w:ascii="Sylfaen" w:hAnsi="Sylfaen" w:cstheme="minorHAnsi"/>
          <w:sz w:val="20"/>
          <w:szCs w:val="20"/>
          <w:lang w:val="ka-GE"/>
        </w:rPr>
        <w:t xml:space="preserve"> 2019 </w:t>
      </w:r>
      <w:r w:rsidR="000E71AE" w:rsidRPr="00CF47DF">
        <w:rPr>
          <w:rFonts w:ascii="Sylfaen" w:hAnsi="Sylfaen" w:cs="Sylfaen"/>
          <w:sz w:val="20"/>
          <w:szCs w:val="20"/>
          <w:lang w:val="ka-GE"/>
        </w:rPr>
        <w:t>წლის</w:t>
      </w:r>
      <w:r w:rsidR="000E71AE" w:rsidRPr="00CF47DF">
        <w:rPr>
          <w:rFonts w:ascii="Sylfaen" w:hAnsi="Sylfaen" w:cstheme="minorHAnsi"/>
          <w:sz w:val="20"/>
          <w:szCs w:val="20"/>
          <w:lang w:val="ka-GE"/>
        </w:rPr>
        <w:t xml:space="preserve"> 11 </w:t>
      </w:r>
      <w:r w:rsidR="000E71AE" w:rsidRPr="00CF47DF">
        <w:rPr>
          <w:rFonts w:ascii="Sylfaen" w:hAnsi="Sylfaen" w:cs="Sylfaen"/>
          <w:sz w:val="20"/>
          <w:szCs w:val="20"/>
          <w:lang w:val="ka-GE"/>
        </w:rPr>
        <w:t>თვეში</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ბაზარზე</w:t>
      </w:r>
      <w:r w:rsidR="000E71AE" w:rsidRPr="00CF47DF">
        <w:rPr>
          <w:rFonts w:ascii="Sylfaen" w:hAnsi="Sylfaen" w:cstheme="minorHAnsi"/>
          <w:sz w:val="20"/>
          <w:szCs w:val="20"/>
          <w:lang w:val="ka-GE"/>
        </w:rPr>
        <w:t xml:space="preserve"> </w:t>
      </w:r>
      <w:r w:rsidR="008C6BB2" w:rsidRPr="00CF47DF">
        <w:rPr>
          <w:rFonts w:ascii="Sylfaen" w:hAnsi="Sylfaen" w:cstheme="minorHAnsi"/>
          <w:sz w:val="20"/>
          <w:szCs w:val="20"/>
          <w:lang w:val="ka-GE"/>
        </w:rPr>
        <w:t>49</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მლნ</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ცალით</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მეტი</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არასტანდარტული</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სახის</w:t>
      </w:r>
      <w:r w:rsidR="000E71AE" w:rsidRPr="00CF47DF">
        <w:rPr>
          <w:rFonts w:ascii="Sylfaen" w:hAnsi="Sylfaen" w:cstheme="minorHAnsi"/>
          <w:sz w:val="20"/>
          <w:szCs w:val="20"/>
          <w:lang w:val="ka-GE"/>
        </w:rPr>
        <w:t xml:space="preserve">  SMS </w:t>
      </w:r>
      <w:proofErr w:type="spellStart"/>
      <w:r w:rsidR="000E71AE" w:rsidRPr="00CF47DF">
        <w:rPr>
          <w:rFonts w:ascii="Sylfaen" w:hAnsi="Sylfaen" w:cs="Sylfaen"/>
          <w:sz w:val="20"/>
          <w:szCs w:val="20"/>
          <w:lang w:val="ka-GE"/>
        </w:rPr>
        <w:t>დაგენერირდა</w:t>
      </w:r>
      <w:proofErr w:type="spellEnd"/>
      <w:r w:rsidR="000E71AE" w:rsidRPr="00CF47DF">
        <w:rPr>
          <w:rFonts w:ascii="Sylfaen" w:hAnsi="Sylfaen" w:cstheme="minorHAnsi"/>
          <w:sz w:val="20"/>
          <w:szCs w:val="20"/>
          <w:lang w:val="ka-GE"/>
        </w:rPr>
        <w:t xml:space="preserve"> 2018 </w:t>
      </w:r>
      <w:r w:rsidR="000E71AE" w:rsidRPr="00CF47DF">
        <w:rPr>
          <w:rFonts w:ascii="Sylfaen" w:hAnsi="Sylfaen" w:cs="Sylfaen"/>
          <w:sz w:val="20"/>
          <w:szCs w:val="20"/>
          <w:lang w:val="ka-GE"/>
        </w:rPr>
        <w:t>წლის</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მთელ</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წელთან</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შედარებით</w:t>
      </w:r>
      <w:r w:rsidR="000E71AE" w:rsidRPr="00CF47DF">
        <w:rPr>
          <w:rFonts w:ascii="Sylfaen" w:hAnsi="Sylfaen" w:cstheme="minorHAnsi"/>
          <w:sz w:val="20"/>
          <w:szCs w:val="20"/>
          <w:lang w:val="ka-GE"/>
        </w:rPr>
        <w:t xml:space="preserve"> (</w:t>
      </w:r>
      <w:r w:rsidR="008C6BB2" w:rsidRPr="00CF47DF">
        <w:rPr>
          <w:rFonts w:ascii="Sylfaen" w:hAnsi="Sylfaen" w:cstheme="minorHAnsi"/>
          <w:sz w:val="20"/>
          <w:szCs w:val="20"/>
          <w:lang w:val="ka-GE"/>
        </w:rPr>
        <w:t>1</w:t>
      </w:r>
      <w:r w:rsidR="000E71AE" w:rsidRPr="00CF47DF">
        <w:rPr>
          <w:rFonts w:ascii="Sylfaen" w:hAnsi="Sylfaen" w:cstheme="minorHAnsi"/>
          <w:sz w:val="20"/>
          <w:szCs w:val="20"/>
          <w:lang w:val="ka-GE"/>
        </w:rPr>
        <w:t>%-</w:t>
      </w:r>
      <w:r w:rsidR="000E71AE" w:rsidRPr="00CF47DF">
        <w:rPr>
          <w:rFonts w:ascii="Sylfaen" w:hAnsi="Sylfaen" w:cs="Sylfaen"/>
          <w:sz w:val="20"/>
          <w:szCs w:val="20"/>
          <w:lang w:val="ka-GE"/>
        </w:rPr>
        <w:t>იანი</w:t>
      </w:r>
      <w:r w:rsidR="000E71AE" w:rsidRPr="00CF47DF">
        <w:rPr>
          <w:rFonts w:ascii="Sylfaen" w:hAnsi="Sylfaen" w:cstheme="minorHAnsi"/>
          <w:sz w:val="20"/>
          <w:szCs w:val="20"/>
          <w:lang w:val="ka-GE"/>
        </w:rPr>
        <w:t xml:space="preserve"> </w:t>
      </w:r>
      <w:r w:rsidR="000E71AE" w:rsidRPr="00CF47DF">
        <w:rPr>
          <w:rFonts w:ascii="Sylfaen" w:hAnsi="Sylfaen" w:cs="Sylfaen"/>
          <w:sz w:val="20"/>
          <w:szCs w:val="20"/>
          <w:lang w:val="ka-GE"/>
        </w:rPr>
        <w:t>ზრდა</w:t>
      </w:r>
      <w:r w:rsidR="000E71AE"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მზარდია</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ასევე</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შესაბამისი</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მომსახურებიდან</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მიღებული</w:t>
      </w:r>
      <w:r w:rsidR="00950C3F" w:rsidRPr="00CF47DF">
        <w:rPr>
          <w:rFonts w:ascii="Sylfaen" w:hAnsi="Sylfaen" w:cstheme="minorHAnsi"/>
          <w:sz w:val="20"/>
          <w:szCs w:val="20"/>
          <w:lang w:val="ka-GE"/>
        </w:rPr>
        <w:t xml:space="preserve"> </w:t>
      </w:r>
      <w:r w:rsidR="008C6BB2" w:rsidRPr="00CF47DF">
        <w:rPr>
          <w:rFonts w:ascii="Sylfaen" w:hAnsi="Sylfaen" w:cs="Sylfaen"/>
          <w:sz w:val="20"/>
          <w:szCs w:val="20"/>
          <w:lang w:val="ka-GE"/>
        </w:rPr>
        <w:t>ჯამური</w:t>
      </w:r>
      <w:r w:rsidR="008C6BB2"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შემოსავალიც</w:t>
      </w:r>
      <w:r w:rsidR="00846271" w:rsidRPr="00CF47DF">
        <w:rPr>
          <w:rFonts w:ascii="Sylfaen" w:hAnsi="Sylfaen" w:cstheme="minorHAnsi"/>
          <w:sz w:val="20"/>
          <w:szCs w:val="20"/>
          <w:lang w:val="ka-GE"/>
        </w:rPr>
        <w:t>:</w:t>
      </w:r>
      <w:r w:rsidR="00950C3F" w:rsidRPr="00CF47DF">
        <w:rPr>
          <w:rFonts w:ascii="Sylfaen" w:hAnsi="Sylfaen" w:cstheme="minorHAnsi"/>
          <w:sz w:val="20"/>
          <w:szCs w:val="20"/>
          <w:lang w:val="ka-GE"/>
        </w:rPr>
        <w:t xml:space="preserve"> </w:t>
      </w:r>
      <w:r w:rsidR="00513B9E" w:rsidRPr="00CF47DF">
        <w:rPr>
          <w:rFonts w:ascii="Sylfaen" w:hAnsi="Sylfaen" w:cstheme="minorHAnsi"/>
          <w:sz w:val="20"/>
          <w:szCs w:val="20"/>
          <w:lang w:val="ka-GE"/>
        </w:rPr>
        <w:t>5</w:t>
      </w:r>
      <w:r w:rsidR="00950C3F" w:rsidRPr="00CF47DF">
        <w:rPr>
          <w:rFonts w:ascii="Sylfaen" w:hAnsi="Sylfaen" w:cstheme="minorHAnsi"/>
          <w:sz w:val="20"/>
          <w:szCs w:val="20"/>
          <w:lang w:val="ka-GE"/>
        </w:rPr>
        <w:t>% -</w:t>
      </w:r>
      <w:r w:rsidR="00950C3F" w:rsidRPr="00CF47DF">
        <w:rPr>
          <w:rFonts w:ascii="Sylfaen" w:hAnsi="Sylfaen" w:cs="Sylfaen"/>
          <w:sz w:val="20"/>
          <w:szCs w:val="20"/>
          <w:lang w:val="ka-GE"/>
        </w:rPr>
        <w:t>ით</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მეტი</w:t>
      </w:r>
      <w:r w:rsidR="00950C3F" w:rsidRPr="00CF47DF">
        <w:rPr>
          <w:rFonts w:ascii="Sylfaen" w:hAnsi="Sylfaen" w:cstheme="minorHAnsi"/>
          <w:sz w:val="20"/>
          <w:szCs w:val="20"/>
          <w:lang w:val="ka-GE"/>
        </w:rPr>
        <w:t xml:space="preserve"> (</w:t>
      </w:r>
      <w:r w:rsidR="00513B9E" w:rsidRPr="00CF47DF">
        <w:rPr>
          <w:rFonts w:ascii="Sylfaen" w:hAnsi="Sylfaen" w:cstheme="minorHAnsi"/>
          <w:sz w:val="20"/>
          <w:szCs w:val="20"/>
          <w:lang w:val="ka-GE"/>
        </w:rPr>
        <w:t>0.</w:t>
      </w:r>
      <w:r w:rsidR="008C6BB2" w:rsidRPr="00CF47DF">
        <w:rPr>
          <w:rFonts w:ascii="Sylfaen" w:hAnsi="Sylfaen" w:cstheme="minorHAnsi"/>
          <w:sz w:val="20"/>
          <w:szCs w:val="20"/>
          <w:lang w:val="ka-GE"/>
        </w:rPr>
        <w:t>3</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მლნ</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ლარით</w:t>
      </w:r>
      <w:r w:rsidR="00950C3F" w:rsidRPr="00CF47DF">
        <w:rPr>
          <w:rFonts w:ascii="Sylfaen" w:hAnsi="Sylfaen" w:cstheme="minorHAnsi"/>
          <w:sz w:val="20"/>
          <w:szCs w:val="20"/>
          <w:lang w:val="ka-GE"/>
        </w:rPr>
        <w:t xml:space="preserve"> </w:t>
      </w:r>
      <w:r w:rsidR="00950C3F" w:rsidRPr="00CF47DF">
        <w:rPr>
          <w:rFonts w:ascii="Sylfaen" w:hAnsi="Sylfaen" w:cs="Sylfaen"/>
          <w:sz w:val="20"/>
          <w:szCs w:val="20"/>
          <w:lang w:val="ka-GE"/>
        </w:rPr>
        <w:t>მეტი</w:t>
      </w:r>
      <w:r w:rsidR="00950C3F" w:rsidRPr="00CF47DF">
        <w:rPr>
          <w:rFonts w:ascii="Sylfaen" w:hAnsi="Sylfaen" w:cstheme="minorHAnsi"/>
          <w:sz w:val="20"/>
          <w:szCs w:val="20"/>
          <w:lang w:val="ka-GE"/>
        </w:rPr>
        <w:t>)</w:t>
      </w:r>
      <w:r w:rsidR="008C6BB2" w:rsidRPr="00CF47DF">
        <w:rPr>
          <w:rFonts w:ascii="Sylfaen" w:hAnsi="Sylfaen" w:cstheme="minorHAnsi"/>
          <w:sz w:val="20"/>
          <w:szCs w:val="20"/>
          <w:lang w:val="ka-GE"/>
        </w:rPr>
        <w:t>.</w:t>
      </w:r>
      <w:r w:rsidR="00076969" w:rsidRPr="00CF47DF">
        <w:rPr>
          <w:rFonts w:ascii="Sylfaen" w:hAnsi="Sylfaen" w:cstheme="minorHAnsi"/>
          <w:sz w:val="20"/>
          <w:szCs w:val="20"/>
          <w:lang w:val="ka-GE"/>
        </w:rPr>
        <w:t xml:space="preserve"> </w:t>
      </w:r>
    </w:p>
    <w:p w14:paraId="611F2589" w14:textId="77777777" w:rsidR="004E0243" w:rsidRDefault="004E0243" w:rsidP="00D93EC1">
      <w:pPr>
        <w:tabs>
          <w:tab w:val="left" w:pos="6850"/>
        </w:tabs>
        <w:spacing w:before="180" w:after="180" w:line="240" w:lineRule="auto"/>
        <w:jc w:val="both"/>
        <w:rPr>
          <w:rFonts w:ascii="Sylfaen" w:hAnsi="Sylfaen" w:cstheme="minorHAnsi"/>
          <w:sz w:val="20"/>
          <w:szCs w:val="20"/>
          <w:lang w:val="ka-GE"/>
        </w:rPr>
      </w:pPr>
    </w:p>
    <w:p w14:paraId="02EFEB7D" w14:textId="77777777" w:rsidR="004166E3" w:rsidRDefault="004166E3" w:rsidP="00D93EC1">
      <w:pPr>
        <w:tabs>
          <w:tab w:val="left" w:pos="6850"/>
        </w:tabs>
        <w:spacing w:before="180" w:after="180" w:line="240" w:lineRule="auto"/>
        <w:jc w:val="both"/>
        <w:rPr>
          <w:rFonts w:ascii="Sylfaen" w:hAnsi="Sylfaen" w:cstheme="minorHAnsi"/>
          <w:sz w:val="20"/>
          <w:szCs w:val="20"/>
          <w:lang w:val="ka-GE"/>
        </w:rPr>
      </w:pPr>
    </w:p>
    <w:p w14:paraId="4929D168" w14:textId="77777777" w:rsidR="004166E3" w:rsidRDefault="004166E3" w:rsidP="00D93EC1">
      <w:pPr>
        <w:tabs>
          <w:tab w:val="left" w:pos="6850"/>
        </w:tabs>
        <w:spacing w:before="180" w:after="180" w:line="240" w:lineRule="auto"/>
        <w:jc w:val="both"/>
        <w:rPr>
          <w:rFonts w:ascii="Sylfaen" w:hAnsi="Sylfaen" w:cstheme="minorHAnsi"/>
          <w:sz w:val="20"/>
          <w:szCs w:val="20"/>
          <w:lang w:val="ka-GE"/>
        </w:rPr>
      </w:pPr>
    </w:p>
    <w:p w14:paraId="6453690F" w14:textId="77777777" w:rsidR="004166E3" w:rsidRDefault="004166E3" w:rsidP="00D93EC1">
      <w:pPr>
        <w:tabs>
          <w:tab w:val="left" w:pos="6850"/>
        </w:tabs>
        <w:spacing w:before="180" w:after="180" w:line="240" w:lineRule="auto"/>
        <w:jc w:val="both"/>
        <w:rPr>
          <w:rFonts w:ascii="Sylfaen" w:hAnsi="Sylfaen" w:cstheme="minorHAnsi"/>
          <w:sz w:val="20"/>
          <w:szCs w:val="20"/>
          <w:lang w:val="ka-GE"/>
        </w:rPr>
      </w:pPr>
    </w:p>
    <w:p w14:paraId="6EF252F7" w14:textId="77777777" w:rsidR="004166E3" w:rsidRDefault="004166E3" w:rsidP="00D93EC1">
      <w:pPr>
        <w:tabs>
          <w:tab w:val="left" w:pos="6850"/>
        </w:tabs>
        <w:spacing w:before="180" w:after="180" w:line="240" w:lineRule="auto"/>
        <w:jc w:val="both"/>
        <w:rPr>
          <w:rFonts w:ascii="Sylfaen" w:hAnsi="Sylfaen" w:cstheme="minorHAnsi"/>
          <w:sz w:val="20"/>
          <w:szCs w:val="20"/>
          <w:lang w:val="ka-GE"/>
        </w:rPr>
      </w:pPr>
    </w:p>
    <w:p w14:paraId="6165CADC" w14:textId="77777777" w:rsidR="004166E3" w:rsidRPr="00CF47DF" w:rsidRDefault="004166E3" w:rsidP="00D93EC1">
      <w:pPr>
        <w:tabs>
          <w:tab w:val="left" w:pos="6850"/>
        </w:tabs>
        <w:spacing w:before="180" w:after="180" w:line="240" w:lineRule="auto"/>
        <w:jc w:val="both"/>
        <w:rPr>
          <w:rFonts w:ascii="Sylfaen" w:hAnsi="Sylfaen" w:cstheme="minorHAnsi"/>
          <w:sz w:val="20"/>
          <w:szCs w:val="20"/>
          <w:lang w:val="ka-GE"/>
        </w:rPr>
      </w:pPr>
    </w:p>
    <w:p w14:paraId="192440F3" w14:textId="4A5FEA85" w:rsidR="008026D4" w:rsidRPr="00CF47DF" w:rsidRDefault="008026D4" w:rsidP="00D93EC1">
      <w:pPr>
        <w:tabs>
          <w:tab w:val="left" w:pos="533"/>
          <w:tab w:val="left" w:pos="2938"/>
        </w:tabs>
        <w:jc w:val="center"/>
        <w:rPr>
          <w:rFonts w:ascii="Sylfaen" w:hAnsi="Sylfaen" w:cstheme="minorHAnsi"/>
          <w:b/>
          <w:sz w:val="20"/>
          <w:szCs w:val="20"/>
          <w:lang w:val="ka-GE"/>
        </w:rPr>
      </w:pPr>
      <w:r w:rsidRPr="00CF47DF">
        <w:rPr>
          <w:rFonts w:ascii="Sylfaen" w:hAnsi="Sylfaen" w:cs="Sylfaen"/>
          <w:b/>
          <w:sz w:val="20"/>
          <w:szCs w:val="20"/>
          <w:lang w:val="ka-GE"/>
        </w:rPr>
        <w:t>საცალო</w:t>
      </w:r>
      <w:r w:rsidR="00B9527F">
        <w:rPr>
          <w:rFonts w:ascii="Sylfaen" w:hAnsi="Sylfaen" w:cs="Sylfaen"/>
          <w:b/>
          <w:sz w:val="20"/>
          <w:szCs w:val="20"/>
          <w:lang w:val="ka-GE"/>
        </w:rPr>
        <w:t xml:space="preserve"> სტანდარტული</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და</w:t>
      </w:r>
      <w:r w:rsidRPr="00CF47DF">
        <w:rPr>
          <w:rFonts w:ascii="Sylfaen" w:hAnsi="Sylfaen" w:cstheme="minorHAnsi"/>
          <w:b/>
          <w:sz w:val="20"/>
          <w:szCs w:val="20"/>
          <w:lang w:val="ka-GE"/>
        </w:rPr>
        <w:t xml:space="preserve"> </w:t>
      </w:r>
      <w:proofErr w:type="spellStart"/>
      <w:r w:rsidR="00ED7F4E">
        <w:rPr>
          <w:rFonts w:ascii="Sylfaen" w:hAnsi="Sylfaen" w:cstheme="minorHAnsi"/>
          <w:b/>
          <w:sz w:val="20"/>
          <w:szCs w:val="20"/>
          <w:lang w:val="ka-GE"/>
        </w:rPr>
        <w:t>Bulk</w:t>
      </w:r>
      <w:proofErr w:type="spellEnd"/>
      <w:r w:rsidR="00ED7F4E">
        <w:rPr>
          <w:rFonts w:ascii="Sylfaen" w:hAnsi="Sylfaen" w:cstheme="minorHAnsi"/>
          <w:b/>
          <w:sz w:val="20"/>
          <w:szCs w:val="20"/>
          <w:lang w:val="ka-GE"/>
        </w:rPr>
        <w:t xml:space="preserve"> SMS </w:t>
      </w:r>
      <w:r w:rsidRPr="00CF47DF">
        <w:rPr>
          <w:rFonts w:ascii="Sylfaen" w:hAnsi="Sylfaen" w:cstheme="minorHAnsi"/>
          <w:b/>
          <w:sz w:val="20"/>
          <w:szCs w:val="20"/>
          <w:lang w:val="ka-GE"/>
        </w:rPr>
        <w:t>-</w:t>
      </w:r>
      <w:r w:rsidRPr="00CF47DF">
        <w:rPr>
          <w:rFonts w:ascii="Sylfaen" w:hAnsi="Sylfaen" w:cs="Sylfaen"/>
          <w:b/>
          <w:sz w:val="20"/>
          <w:szCs w:val="20"/>
          <w:lang w:val="ka-GE"/>
        </w:rPr>
        <w:t>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რაოდენობების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შედარება</w:t>
      </w:r>
    </w:p>
    <w:p w14:paraId="1EDC7AC1" w14:textId="77777777" w:rsidR="00CF47DF" w:rsidRPr="004E0243" w:rsidRDefault="00CC16E8" w:rsidP="004E0243">
      <w:pPr>
        <w:tabs>
          <w:tab w:val="left" w:pos="533"/>
          <w:tab w:val="left" w:pos="2938"/>
        </w:tabs>
        <w:jc w:val="both"/>
        <w:rPr>
          <w:rFonts w:ascii="Sylfaen" w:hAnsi="Sylfaen" w:cstheme="minorHAnsi"/>
          <w:sz w:val="20"/>
          <w:szCs w:val="20"/>
          <w:lang w:val="ka-GE"/>
        </w:rPr>
      </w:pPr>
      <w:r w:rsidRPr="00CF47DF">
        <w:rPr>
          <w:rFonts w:ascii="Sylfaen" w:hAnsi="Sylfaen" w:cstheme="minorHAnsi"/>
          <w:noProof/>
          <w:sz w:val="20"/>
          <w:szCs w:val="20"/>
        </w:rPr>
        <w:drawing>
          <wp:inline distT="0" distB="0" distL="0" distR="0" wp14:anchorId="25E4BF7C" wp14:editId="5392C586">
            <wp:extent cx="5943600" cy="21209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5DF4BD" w14:textId="77777777" w:rsidR="00CF47DF" w:rsidRPr="00CF47DF" w:rsidRDefault="00CF47DF" w:rsidP="00B9527F">
      <w:pPr>
        <w:tabs>
          <w:tab w:val="left" w:pos="533"/>
          <w:tab w:val="left" w:pos="2938"/>
        </w:tabs>
        <w:rPr>
          <w:rFonts w:ascii="Sylfaen" w:hAnsi="Sylfaen" w:cstheme="minorHAnsi"/>
          <w:b/>
          <w:bCs/>
          <w:sz w:val="20"/>
          <w:szCs w:val="20"/>
          <w:lang w:val="ka-GE"/>
        </w:rPr>
      </w:pPr>
    </w:p>
    <w:p w14:paraId="2E82BA19" w14:textId="77777777" w:rsidR="00CF47DF" w:rsidRPr="00CF47DF" w:rsidRDefault="00CF47DF" w:rsidP="00D93EC1">
      <w:pPr>
        <w:tabs>
          <w:tab w:val="left" w:pos="533"/>
          <w:tab w:val="left" w:pos="2938"/>
        </w:tabs>
        <w:jc w:val="center"/>
        <w:rPr>
          <w:rFonts w:ascii="Sylfaen" w:hAnsi="Sylfaen" w:cstheme="minorHAnsi"/>
          <w:b/>
          <w:bCs/>
          <w:sz w:val="20"/>
          <w:szCs w:val="20"/>
          <w:lang w:val="ka-GE"/>
        </w:rPr>
      </w:pPr>
    </w:p>
    <w:p w14:paraId="682A16D7" w14:textId="1C8BAB6D" w:rsidR="008026D4" w:rsidRPr="00CF47DF" w:rsidRDefault="00ED7F4E" w:rsidP="00D93EC1">
      <w:pPr>
        <w:tabs>
          <w:tab w:val="left" w:pos="533"/>
          <w:tab w:val="left" w:pos="2938"/>
        </w:tabs>
        <w:jc w:val="center"/>
        <w:rPr>
          <w:rFonts w:ascii="Sylfaen" w:hAnsi="Sylfaen" w:cstheme="minorHAnsi"/>
          <w:sz w:val="20"/>
          <w:szCs w:val="20"/>
          <w:lang w:val="ka-GE"/>
        </w:rPr>
      </w:pPr>
      <w:proofErr w:type="spellStart"/>
      <w:r>
        <w:rPr>
          <w:rFonts w:ascii="Sylfaen" w:hAnsi="Sylfaen" w:cstheme="minorHAnsi"/>
          <w:b/>
          <w:bCs/>
          <w:sz w:val="20"/>
          <w:szCs w:val="20"/>
          <w:lang w:val="ka-GE"/>
        </w:rPr>
        <w:t>Bulk</w:t>
      </w:r>
      <w:proofErr w:type="spellEnd"/>
      <w:r>
        <w:rPr>
          <w:rFonts w:ascii="Sylfaen" w:hAnsi="Sylfaen" w:cstheme="minorHAnsi"/>
          <w:b/>
          <w:bCs/>
          <w:sz w:val="20"/>
          <w:szCs w:val="20"/>
          <w:lang w:val="ka-GE"/>
        </w:rPr>
        <w:t xml:space="preserve"> SMS </w:t>
      </w:r>
      <w:r w:rsidR="008026D4" w:rsidRPr="00CF47DF">
        <w:rPr>
          <w:rFonts w:ascii="Sylfaen" w:hAnsi="Sylfaen" w:cstheme="minorHAnsi"/>
          <w:b/>
          <w:bCs/>
          <w:sz w:val="20"/>
          <w:szCs w:val="20"/>
          <w:lang w:val="ka-GE"/>
        </w:rPr>
        <w:t>-</w:t>
      </w:r>
      <w:r w:rsidR="008026D4" w:rsidRPr="00CF47DF">
        <w:rPr>
          <w:rFonts w:ascii="Sylfaen" w:hAnsi="Sylfaen" w:cs="Sylfaen"/>
          <w:b/>
          <w:bCs/>
          <w:sz w:val="20"/>
          <w:szCs w:val="20"/>
          <w:lang w:val="ka-GE"/>
        </w:rPr>
        <w:t>ების</w:t>
      </w:r>
      <w:r w:rsidR="008026D4" w:rsidRPr="00CF47DF">
        <w:rPr>
          <w:rFonts w:ascii="Sylfaen" w:hAnsi="Sylfaen" w:cstheme="minorHAnsi"/>
          <w:b/>
          <w:bCs/>
          <w:sz w:val="20"/>
          <w:szCs w:val="20"/>
          <w:lang w:val="ka-GE"/>
        </w:rPr>
        <w:t xml:space="preserve"> </w:t>
      </w:r>
      <w:r w:rsidR="008026D4" w:rsidRPr="00CF47DF">
        <w:rPr>
          <w:rFonts w:ascii="Sylfaen" w:hAnsi="Sylfaen" w:cs="Sylfaen"/>
          <w:b/>
          <w:bCs/>
          <w:sz w:val="20"/>
          <w:szCs w:val="20"/>
          <w:lang w:val="ka-GE"/>
        </w:rPr>
        <w:t>შემოსავლები</w:t>
      </w:r>
      <w:r w:rsidR="008026D4" w:rsidRPr="00CF47DF">
        <w:rPr>
          <w:rFonts w:ascii="Sylfaen" w:hAnsi="Sylfaen" w:cstheme="minorHAnsi"/>
          <w:b/>
          <w:bCs/>
          <w:sz w:val="20"/>
          <w:szCs w:val="20"/>
          <w:lang w:val="ka-GE"/>
        </w:rPr>
        <w:t xml:space="preserve"> </w:t>
      </w:r>
      <w:r w:rsidR="008026D4" w:rsidRPr="00CF47DF">
        <w:rPr>
          <w:rFonts w:ascii="Sylfaen" w:hAnsi="Sylfaen" w:cs="Sylfaen"/>
          <w:b/>
          <w:bCs/>
          <w:sz w:val="20"/>
          <w:szCs w:val="20"/>
          <w:lang w:val="ka-GE"/>
        </w:rPr>
        <w:t>და</w:t>
      </w:r>
      <w:r w:rsidR="008026D4" w:rsidRPr="00CF47DF">
        <w:rPr>
          <w:rFonts w:ascii="Sylfaen" w:hAnsi="Sylfaen" w:cstheme="minorHAnsi"/>
          <w:b/>
          <w:bCs/>
          <w:sz w:val="20"/>
          <w:szCs w:val="20"/>
          <w:lang w:val="ka-GE"/>
        </w:rPr>
        <w:t xml:space="preserve"> </w:t>
      </w:r>
      <w:r w:rsidR="008026D4" w:rsidRPr="00CF47DF">
        <w:rPr>
          <w:rFonts w:ascii="Sylfaen" w:hAnsi="Sylfaen" w:cs="Sylfaen"/>
          <w:b/>
          <w:bCs/>
          <w:sz w:val="20"/>
          <w:szCs w:val="20"/>
          <w:lang w:val="ka-GE"/>
        </w:rPr>
        <w:t>რაოდენობები</w:t>
      </w:r>
    </w:p>
    <w:p w14:paraId="31BB1411" w14:textId="77777777" w:rsidR="004E0243" w:rsidRPr="00B9527F" w:rsidRDefault="008026D4" w:rsidP="00B9527F">
      <w:pPr>
        <w:tabs>
          <w:tab w:val="left" w:pos="533"/>
          <w:tab w:val="left" w:pos="2938"/>
        </w:tabs>
        <w:jc w:val="both"/>
        <w:rPr>
          <w:rFonts w:ascii="Sylfaen" w:hAnsi="Sylfaen" w:cstheme="minorHAnsi"/>
          <w:color w:val="FF0000"/>
          <w:sz w:val="20"/>
          <w:szCs w:val="20"/>
          <w:lang w:val="ka-GE"/>
        </w:rPr>
      </w:pPr>
      <w:r w:rsidRPr="00CF47DF">
        <w:rPr>
          <w:rFonts w:ascii="Sylfaen" w:hAnsi="Sylfaen" w:cstheme="minorHAnsi"/>
          <w:noProof/>
          <w:sz w:val="20"/>
          <w:szCs w:val="20"/>
        </w:rPr>
        <w:drawing>
          <wp:inline distT="0" distB="0" distL="0" distR="0" wp14:anchorId="40B0787A" wp14:editId="4D0AAF25">
            <wp:extent cx="5343896" cy="2214748"/>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FDA178" w14:textId="77777777" w:rsidR="004E0243" w:rsidRPr="00CF47DF" w:rsidRDefault="004E0243" w:rsidP="00D93EC1">
      <w:pPr>
        <w:tabs>
          <w:tab w:val="left" w:pos="6850"/>
        </w:tabs>
        <w:spacing w:before="180" w:after="180" w:line="240" w:lineRule="auto"/>
        <w:jc w:val="both"/>
        <w:rPr>
          <w:rFonts w:ascii="Sylfaen" w:hAnsi="Sylfaen" w:cstheme="minorHAnsi"/>
          <w:sz w:val="20"/>
          <w:szCs w:val="20"/>
          <w:lang w:val="ka-GE"/>
        </w:rPr>
      </w:pPr>
    </w:p>
    <w:p w14:paraId="4D287BDE" w14:textId="5F7B56D7" w:rsidR="00F82B50" w:rsidRPr="00CF47DF" w:rsidRDefault="000F4AE9" w:rsidP="00D93EC1">
      <w:pPr>
        <w:tabs>
          <w:tab w:val="left" w:pos="533"/>
          <w:tab w:val="left" w:pos="2938"/>
        </w:tabs>
        <w:jc w:val="center"/>
        <w:rPr>
          <w:rFonts w:ascii="Sylfaen" w:hAnsi="Sylfaen" w:cstheme="minorHAnsi"/>
          <w:b/>
          <w:color w:val="FF0000"/>
          <w:sz w:val="20"/>
          <w:szCs w:val="20"/>
        </w:rPr>
      </w:pPr>
      <w:r w:rsidRPr="00CF47DF">
        <w:rPr>
          <w:rFonts w:ascii="Sylfaen" w:hAnsi="Sylfaen" w:cs="Sylfaen"/>
          <w:b/>
          <w:sz w:val="20"/>
          <w:szCs w:val="20"/>
          <w:lang w:val="ka-GE"/>
        </w:rPr>
        <w:t>მობილური</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ქსელის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ოპერატორების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მიერ</w:t>
      </w:r>
      <w:r w:rsidRPr="00CF47DF">
        <w:rPr>
          <w:rFonts w:ascii="Sylfaen" w:hAnsi="Sylfaen" w:cstheme="minorHAnsi"/>
          <w:b/>
          <w:sz w:val="20"/>
          <w:szCs w:val="20"/>
          <w:lang w:val="ka-GE"/>
        </w:rPr>
        <w:t xml:space="preserve"> </w:t>
      </w:r>
      <w:proofErr w:type="spellStart"/>
      <w:r w:rsidR="00ED7F4E">
        <w:rPr>
          <w:rFonts w:ascii="Sylfaen" w:hAnsi="Sylfaen" w:cstheme="minorHAnsi"/>
          <w:b/>
          <w:sz w:val="20"/>
          <w:szCs w:val="20"/>
          <w:lang w:val="ka-GE"/>
        </w:rPr>
        <w:t>Bulk</w:t>
      </w:r>
      <w:proofErr w:type="spellEnd"/>
      <w:r w:rsidR="00ED7F4E">
        <w:rPr>
          <w:rFonts w:ascii="Sylfaen" w:hAnsi="Sylfaen" w:cstheme="minorHAnsi"/>
          <w:b/>
          <w:sz w:val="20"/>
          <w:szCs w:val="20"/>
          <w:lang w:val="ka-GE"/>
        </w:rPr>
        <w:t xml:space="preserve"> SMS </w:t>
      </w:r>
      <w:r w:rsidRPr="00CF47DF">
        <w:rPr>
          <w:rFonts w:ascii="Sylfaen" w:hAnsi="Sylfaen" w:cstheme="minorHAnsi"/>
          <w:b/>
          <w:sz w:val="20"/>
          <w:szCs w:val="20"/>
          <w:lang w:val="ka-GE"/>
        </w:rPr>
        <w:t>-</w:t>
      </w:r>
      <w:r w:rsidRPr="00CF47DF">
        <w:rPr>
          <w:rFonts w:ascii="Sylfaen" w:hAnsi="Sylfaen" w:cs="Sylfaen"/>
          <w:b/>
          <w:sz w:val="20"/>
          <w:szCs w:val="20"/>
          <w:lang w:val="ka-GE"/>
        </w:rPr>
        <w:t>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მომსახურებიდან</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მიღებული</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შემოსავლების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და</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შესაბამისი</w:t>
      </w:r>
      <w:r w:rsidRPr="00CF47DF">
        <w:rPr>
          <w:rFonts w:ascii="Sylfaen" w:hAnsi="Sylfaen" w:cstheme="minorHAnsi"/>
          <w:b/>
          <w:sz w:val="20"/>
          <w:szCs w:val="20"/>
          <w:lang w:val="ka-GE"/>
        </w:rPr>
        <w:t xml:space="preserve"> SMS -</w:t>
      </w:r>
      <w:r w:rsidRPr="00CF47DF">
        <w:rPr>
          <w:rFonts w:ascii="Sylfaen" w:hAnsi="Sylfaen" w:cs="Sylfaen"/>
          <w:b/>
          <w:sz w:val="20"/>
          <w:szCs w:val="20"/>
          <w:lang w:val="ka-GE"/>
        </w:rPr>
        <w:t>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რაოდენობის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შესახებ</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ინფორმაცია</w:t>
      </w:r>
      <w:r w:rsidRPr="00CF47DF">
        <w:rPr>
          <w:rFonts w:ascii="Sylfaen" w:hAnsi="Sylfaen" w:cstheme="minorHAnsi"/>
          <w:b/>
          <w:sz w:val="20"/>
          <w:szCs w:val="20"/>
          <w:lang w:val="ka-GE"/>
        </w:rPr>
        <w:t xml:space="preserve">  2019 </w:t>
      </w:r>
      <w:r w:rsidRPr="00CF47DF">
        <w:rPr>
          <w:rFonts w:ascii="Sylfaen" w:hAnsi="Sylfaen" w:cs="Sylfaen"/>
          <w:b/>
          <w:sz w:val="20"/>
          <w:szCs w:val="20"/>
          <w:lang w:val="ka-GE"/>
        </w:rPr>
        <w:t>წლის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თვეების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ჭრილში</w:t>
      </w:r>
      <w:r w:rsidRPr="00CF47DF">
        <w:rPr>
          <w:rFonts w:ascii="Sylfaen" w:hAnsi="Sylfaen" w:cstheme="minorHAnsi"/>
          <w:b/>
          <w:sz w:val="20"/>
          <w:szCs w:val="20"/>
          <w:lang w:val="ka-GE"/>
        </w:rPr>
        <w:t xml:space="preserve"> </w:t>
      </w:r>
    </w:p>
    <w:tbl>
      <w:tblPr>
        <w:tblStyle w:val="GridTable1Light-Accent11"/>
        <w:tblW w:w="5433" w:type="pct"/>
        <w:tblInd w:w="-545" w:type="dxa"/>
        <w:tblLayout w:type="fixed"/>
        <w:tblLook w:val="04A0" w:firstRow="1" w:lastRow="0" w:firstColumn="1" w:lastColumn="0" w:noHBand="0" w:noVBand="1"/>
      </w:tblPr>
      <w:tblGrid>
        <w:gridCol w:w="2210"/>
        <w:gridCol w:w="689"/>
        <w:gridCol w:w="691"/>
        <w:gridCol w:w="778"/>
        <w:gridCol w:w="691"/>
        <w:gridCol w:w="799"/>
        <w:gridCol w:w="691"/>
        <w:gridCol w:w="689"/>
        <w:gridCol w:w="776"/>
        <w:gridCol w:w="689"/>
        <w:gridCol w:w="689"/>
        <w:gridCol w:w="768"/>
      </w:tblGrid>
      <w:tr w:rsidR="00C660DB" w:rsidRPr="00CF47DF" w14:paraId="765A6E23" w14:textId="77777777" w:rsidTr="00D655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8" w:type="pct"/>
            <w:noWrap/>
            <w:vAlign w:val="center"/>
            <w:hideMark/>
          </w:tcPr>
          <w:p w14:paraId="2524D67B" w14:textId="77777777" w:rsidR="00C660DB" w:rsidRPr="00CF47DF" w:rsidRDefault="00903221" w:rsidP="00D93EC1">
            <w:pPr>
              <w:jc w:val="center"/>
              <w:rPr>
                <w:rFonts w:ascii="Sylfaen" w:eastAsia="Times New Roman" w:hAnsi="Sylfaen" w:cstheme="minorHAnsi"/>
                <w:color w:val="000000"/>
                <w:sz w:val="24"/>
                <w:szCs w:val="24"/>
                <w:vertAlign w:val="subscript"/>
                <w:lang w:val="ka-GE"/>
              </w:rPr>
            </w:pPr>
            <w:r w:rsidRPr="00CF47DF">
              <w:rPr>
                <w:rFonts w:ascii="Sylfaen" w:eastAsia="Times New Roman" w:hAnsi="Sylfaen" w:cs="Sylfaen"/>
                <w:color w:val="000000"/>
                <w:sz w:val="24"/>
                <w:szCs w:val="24"/>
                <w:vertAlign w:val="subscript"/>
                <w:lang w:val="ka-GE"/>
              </w:rPr>
              <w:t>ჯამური</w:t>
            </w:r>
            <w:r w:rsidRPr="00CF47DF">
              <w:rPr>
                <w:rFonts w:ascii="Sylfaen" w:eastAsia="Times New Roman" w:hAnsi="Sylfaen" w:cstheme="minorHAnsi"/>
                <w:color w:val="000000"/>
                <w:sz w:val="24"/>
                <w:szCs w:val="24"/>
                <w:vertAlign w:val="subscript"/>
                <w:lang w:val="ka-GE"/>
              </w:rPr>
              <w:t xml:space="preserve"> </w:t>
            </w:r>
            <w:r w:rsidRPr="00CF47DF">
              <w:rPr>
                <w:rFonts w:ascii="Sylfaen" w:eastAsia="Times New Roman" w:hAnsi="Sylfaen" w:cs="Sylfaen"/>
                <w:color w:val="000000"/>
                <w:sz w:val="24"/>
                <w:szCs w:val="24"/>
                <w:vertAlign w:val="subscript"/>
                <w:lang w:val="ka-GE"/>
              </w:rPr>
              <w:t>მონაცემები</w:t>
            </w:r>
          </w:p>
        </w:tc>
        <w:tc>
          <w:tcPr>
            <w:tcW w:w="339" w:type="pct"/>
            <w:vAlign w:val="center"/>
            <w:hideMark/>
          </w:tcPr>
          <w:p w14:paraId="1144F691"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Jan-19</w:t>
            </w:r>
          </w:p>
        </w:tc>
        <w:tc>
          <w:tcPr>
            <w:tcW w:w="340" w:type="pct"/>
            <w:vAlign w:val="center"/>
            <w:hideMark/>
          </w:tcPr>
          <w:p w14:paraId="1DB3CFE6"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Feb-19</w:t>
            </w:r>
          </w:p>
        </w:tc>
        <w:tc>
          <w:tcPr>
            <w:tcW w:w="383" w:type="pct"/>
            <w:vAlign w:val="center"/>
            <w:hideMark/>
          </w:tcPr>
          <w:p w14:paraId="163B7F60"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Mar-19</w:t>
            </w:r>
          </w:p>
        </w:tc>
        <w:tc>
          <w:tcPr>
            <w:tcW w:w="340" w:type="pct"/>
            <w:vAlign w:val="center"/>
            <w:hideMark/>
          </w:tcPr>
          <w:p w14:paraId="03925108"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Apr-19</w:t>
            </w:r>
          </w:p>
        </w:tc>
        <w:tc>
          <w:tcPr>
            <w:tcW w:w="393" w:type="pct"/>
            <w:vAlign w:val="center"/>
            <w:hideMark/>
          </w:tcPr>
          <w:p w14:paraId="1F3B5A81"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May-19</w:t>
            </w:r>
          </w:p>
        </w:tc>
        <w:tc>
          <w:tcPr>
            <w:tcW w:w="340" w:type="pct"/>
            <w:vAlign w:val="center"/>
            <w:hideMark/>
          </w:tcPr>
          <w:p w14:paraId="430BBBFD"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Jun-19</w:t>
            </w:r>
          </w:p>
        </w:tc>
        <w:tc>
          <w:tcPr>
            <w:tcW w:w="339" w:type="pct"/>
            <w:vAlign w:val="center"/>
            <w:hideMark/>
          </w:tcPr>
          <w:p w14:paraId="3437AA6F"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Jul-19</w:t>
            </w:r>
          </w:p>
        </w:tc>
        <w:tc>
          <w:tcPr>
            <w:tcW w:w="382" w:type="pct"/>
            <w:vAlign w:val="center"/>
            <w:hideMark/>
          </w:tcPr>
          <w:p w14:paraId="56922FC7"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Aug-19</w:t>
            </w:r>
          </w:p>
        </w:tc>
        <w:tc>
          <w:tcPr>
            <w:tcW w:w="339" w:type="pct"/>
            <w:vAlign w:val="center"/>
            <w:hideMark/>
          </w:tcPr>
          <w:p w14:paraId="413FBBC3"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Sep-19</w:t>
            </w:r>
          </w:p>
        </w:tc>
        <w:tc>
          <w:tcPr>
            <w:tcW w:w="339" w:type="pct"/>
            <w:vAlign w:val="center"/>
            <w:hideMark/>
          </w:tcPr>
          <w:p w14:paraId="4512F2D8"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Oct-19</w:t>
            </w:r>
          </w:p>
        </w:tc>
        <w:tc>
          <w:tcPr>
            <w:tcW w:w="378" w:type="pct"/>
            <w:vAlign w:val="center"/>
            <w:hideMark/>
          </w:tcPr>
          <w:p w14:paraId="02FB1B7E" w14:textId="77777777" w:rsidR="00C660DB" w:rsidRPr="00CF47DF" w:rsidRDefault="00C660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Nov-19</w:t>
            </w:r>
          </w:p>
        </w:tc>
      </w:tr>
      <w:tr w:rsidR="003C1DE5" w:rsidRPr="00CF47DF" w14:paraId="74D54E50" w14:textId="77777777" w:rsidTr="00D65511">
        <w:trPr>
          <w:trHeight w:val="300"/>
        </w:trPr>
        <w:tc>
          <w:tcPr>
            <w:cnfStyle w:val="001000000000" w:firstRow="0" w:lastRow="0" w:firstColumn="1" w:lastColumn="0" w:oddVBand="0" w:evenVBand="0" w:oddHBand="0" w:evenHBand="0" w:firstRowFirstColumn="0" w:firstRowLastColumn="0" w:lastRowFirstColumn="0" w:lastRowLastColumn="0"/>
            <w:tcW w:w="1088" w:type="pct"/>
            <w:noWrap/>
            <w:hideMark/>
          </w:tcPr>
          <w:p w14:paraId="06402BDB" w14:textId="77777777" w:rsidR="003C1DE5" w:rsidRPr="00CF47DF" w:rsidRDefault="003C1DE5" w:rsidP="00D93EC1">
            <w:pPr>
              <w:rPr>
                <w:rFonts w:ascii="Sylfaen" w:eastAsia="Times New Roman" w:hAnsi="Sylfaen" w:cstheme="minorHAnsi"/>
                <w:b w:val="0"/>
                <w:color w:val="000000"/>
                <w:sz w:val="24"/>
                <w:szCs w:val="24"/>
                <w:vertAlign w:val="subscript"/>
              </w:rPr>
            </w:pPr>
            <w:proofErr w:type="spellStart"/>
            <w:r w:rsidRPr="00CF47DF">
              <w:rPr>
                <w:rFonts w:ascii="Sylfaen" w:eastAsia="Times New Roman" w:hAnsi="Sylfaen" w:cs="Sylfaen"/>
                <w:b w:val="0"/>
                <w:color w:val="000000"/>
                <w:sz w:val="24"/>
                <w:szCs w:val="24"/>
                <w:vertAlign w:val="subscript"/>
              </w:rPr>
              <w:t>რაოდენობა</w:t>
            </w:r>
            <w:proofErr w:type="spellEnd"/>
            <w:r w:rsidRPr="00CF47DF">
              <w:rPr>
                <w:rFonts w:ascii="Sylfaen" w:eastAsia="Times New Roman" w:hAnsi="Sylfaen" w:cstheme="minorHAnsi"/>
                <w:b w:val="0"/>
                <w:color w:val="000000"/>
                <w:sz w:val="24"/>
                <w:szCs w:val="24"/>
                <w:vertAlign w:val="subscript"/>
              </w:rPr>
              <w:t xml:space="preserve"> (‘000 000 </w:t>
            </w:r>
            <w:proofErr w:type="spellStart"/>
            <w:r w:rsidRPr="00CF47DF">
              <w:rPr>
                <w:rFonts w:ascii="Sylfaen" w:eastAsia="Times New Roman" w:hAnsi="Sylfaen" w:cs="Sylfaen"/>
                <w:b w:val="0"/>
                <w:color w:val="000000"/>
                <w:sz w:val="24"/>
                <w:szCs w:val="24"/>
                <w:vertAlign w:val="subscript"/>
              </w:rPr>
              <w:t>ცალი</w:t>
            </w:r>
            <w:proofErr w:type="spellEnd"/>
            <w:r w:rsidRPr="00CF47DF">
              <w:rPr>
                <w:rFonts w:ascii="Sylfaen" w:eastAsia="Times New Roman" w:hAnsi="Sylfaen" w:cstheme="minorHAnsi"/>
                <w:b w:val="0"/>
                <w:color w:val="000000"/>
                <w:sz w:val="24"/>
                <w:szCs w:val="24"/>
                <w:vertAlign w:val="subscript"/>
              </w:rPr>
              <w:t>)</w:t>
            </w:r>
          </w:p>
        </w:tc>
        <w:tc>
          <w:tcPr>
            <w:tcW w:w="339" w:type="pct"/>
            <w:noWrap/>
            <w:vAlign w:val="center"/>
            <w:hideMark/>
          </w:tcPr>
          <w:p w14:paraId="66DF33C4"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24"/>
                <w:szCs w:val="24"/>
                <w:vertAlign w:val="subscript"/>
              </w:rPr>
            </w:pPr>
            <w:r w:rsidRPr="00CF47DF">
              <w:rPr>
                <w:rFonts w:ascii="Sylfaen" w:hAnsi="Sylfaen" w:cstheme="minorHAnsi"/>
                <w:color w:val="000000"/>
                <w:sz w:val="24"/>
                <w:szCs w:val="24"/>
                <w:vertAlign w:val="subscript"/>
              </w:rPr>
              <w:t>267.9</w:t>
            </w:r>
          </w:p>
        </w:tc>
        <w:tc>
          <w:tcPr>
            <w:tcW w:w="340" w:type="pct"/>
            <w:noWrap/>
            <w:vAlign w:val="center"/>
            <w:hideMark/>
          </w:tcPr>
          <w:p w14:paraId="1BD1E3C9"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24"/>
                <w:szCs w:val="24"/>
                <w:vertAlign w:val="subscript"/>
              </w:rPr>
            </w:pPr>
            <w:r w:rsidRPr="00CF47DF">
              <w:rPr>
                <w:rFonts w:ascii="Sylfaen" w:hAnsi="Sylfaen" w:cstheme="minorHAnsi"/>
                <w:color w:val="000000"/>
                <w:sz w:val="24"/>
                <w:szCs w:val="24"/>
                <w:vertAlign w:val="subscript"/>
              </w:rPr>
              <w:t>291.4</w:t>
            </w:r>
          </w:p>
        </w:tc>
        <w:tc>
          <w:tcPr>
            <w:tcW w:w="383" w:type="pct"/>
            <w:noWrap/>
            <w:vAlign w:val="center"/>
            <w:hideMark/>
          </w:tcPr>
          <w:p w14:paraId="5E1C59FA"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329.8</w:t>
            </w:r>
          </w:p>
        </w:tc>
        <w:tc>
          <w:tcPr>
            <w:tcW w:w="340" w:type="pct"/>
            <w:noWrap/>
            <w:vAlign w:val="center"/>
            <w:hideMark/>
          </w:tcPr>
          <w:p w14:paraId="00B4C25C"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338.7</w:t>
            </w:r>
          </w:p>
        </w:tc>
        <w:tc>
          <w:tcPr>
            <w:tcW w:w="393" w:type="pct"/>
            <w:noWrap/>
            <w:vAlign w:val="center"/>
            <w:hideMark/>
          </w:tcPr>
          <w:p w14:paraId="31910489"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365.3</w:t>
            </w:r>
          </w:p>
        </w:tc>
        <w:tc>
          <w:tcPr>
            <w:tcW w:w="340" w:type="pct"/>
            <w:noWrap/>
            <w:vAlign w:val="center"/>
            <w:hideMark/>
          </w:tcPr>
          <w:p w14:paraId="2367CFB1"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320.6</w:t>
            </w:r>
          </w:p>
        </w:tc>
        <w:tc>
          <w:tcPr>
            <w:tcW w:w="339" w:type="pct"/>
            <w:noWrap/>
            <w:vAlign w:val="center"/>
            <w:hideMark/>
          </w:tcPr>
          <w:p w14:paraId="6097890F"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346.9</w:t>
            </w:r>
          </w:p>
        </w:tc>
        <w:tc>
          <w:tcPr>
            <w:tcW w:w="382" w:type="pct"/>
            <w:noWrap/>
            <w:vAlign w:val="center"/>
            <w:hideMark/>
          </w:tcPr>
          <w:p w14:paraId="3071FF25"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320.4</w:t>
            </w:r>
          </w:p>
        </w:tc>
        <w:tc>
          <w:tcPr>
            <w:tcW w:w="339" w:type="pct"/>
            <w:noWrap/>
            <w:vAlign w:val="center"/>
            <w:hideMark/>
          </w:tcPr>
          <w:p w14:paraId="205605CF"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347.1</w:t>
            </w:r>
          </w:p>
        </w:tc>
        <w:tc>
          <w:tcPr>
            <w:tcW w:w="339" w:type="pct"/>
            <w:noWrap/>
            <w:vAlign w:val="center"/>
            <w:hideMark/>
          </w:tcPr>
          <w:p w14:paraId="1F29A819"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373.0</w:t>
            </w:r>
          </w:p>
        </w:tc>
        <w:tc>
          <w:tcPr>
            <w:tcW w:w="378" w:type="pct"/>
            <w:noWrap/>
            <w:vAlign w:val="center"/>
            <w:hideMark/>
          </w:tcPr>
          <w:p w14:paraId="1C228F04"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424.2</w:t>
            </w:r>
          </w:p>
        </w:tc>
      </w:tr>
      <w:tr w:rsidR="00C660DB" w:rsidRPr="00CF47DF" w14:paraId="24EAC65C" w14:textId="77777777" w:rsidTr="00D65511">
        <w:trPr>
          <w:trHeight w:val="89"/>
        </w:trPr>
        <w:tc>
          <w:tcPr>
            <w:cnfStyle w:val="001000000000" w:firstRow="0" w:lastRow="0" w:firstColumn="1" w:lastColumn="0" w:oddVBand="0" w:evenVBand="0" w:oddHBand="0" w:evenHBand="0" w:firstRowFirstColumn="0" w:firstRowLastColumn="0" w:lastRowFirstColumn="0" w:lastRowLastColumn="0"/>
            <w:tcW w:w="1088" w:type="pct"/>
            <w:noWrap/>
            <w:hideMark/>
          </w:tcPr>
          <w:p w14:paraId="362A464E" w14:textId="77777777" w:rsidR="00C660DB" w:rsidRPr="00CF47DF" w:rsidRDefault="00C660DB" w:rsidP="00D93EC1">
            <w:pPr>
              <w:rPr>
                <w:rFonts w:ascii="Sylfaen" w:eastAsia="Times New Roman" w:hAnsi="Sylfaen" w:cstheme="minorHAnsi"/>
                <w:b w:val="0"/>
                <w:color w:val="000000"/>
                <w:sz w:val="24"/>
                <w:szCs w:val="24"/>
                <w:vertAlign w:val="subscript"/>
              </w:rPr>
            </w:pPr>
          </w:p>
        </w:tc>
        <w:tc>
          <w:tcPr>
            <w:tcW w:w="339" w:type="pct"/>
            <w:noWrap/>
            <w:vAlign w:val="center"/>
            <w:hideMark/>
          </w:tcPr>
          <w:p w14:paraId="0ED7DFE7"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40" w:type="pct"/>
            <w:noWrap/>
            <w:vAlign w:val="center"/>
            <w:hideMark/>
          </w:tcPr>
          <w:p w14:paraId="0AB551ED"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83" w:type="pct"/>
            <w:noWrap/>
            <w:vAlign w:val="center"/>
            <w:hideMark/>
          </w:tcPr>
          <w:p w14:paraId="69149CA1"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40" w:type="pct"/>
            <w:noWrap/>
            <w:vAlign w:val="center"/>
            <w:hideMark/>
          </w:tcPr>
          <w:p w14:paraId="56C9BAC8"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93" w:type="pct"/>
            <w:noWrap/>
            <w:vAlign w:val="center"/>
            <w:hideMark/>
          </w:tcPr>
          <w:p w14:paraId="140F72E2"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40" w:type="pct"/>
            <w:noWrap/>
            <w:vAlign w:val="center"/>
            <w:hideMark/>
          </w:tcPr>
          <w:p w14:paraId="2FB714FB"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39" w:type="pct"/>
            <w:noWrap/>
            <w:vAlign w:val="center"/>
            <w:hideMark/>
          </w:tcPr>
          <w:p w14:paraId="1DACA299"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82" w:type="pct"/>
            <w:noWrap/>
            <w:vAlign w:val="center"/>
            <w:hideMark/>
          </w:tcPr>
          <w:p w14:paraId="02E69104"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39" w:type="pct"/>
            <w:noWrap/>
            <w:vAlign w:val="center"/>
            <w:hideMark/>
          </w:tcPr>
          <w:p w14:paraId="6255FA3A"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39" w:type="pct"/>
            <w:noWrap/>
            <w:vAlign w:val="center"/>
            <w:hideMark/>
          </w:tcPr>
          <w:p w14:paraId="176D709F"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78" w:type="pct"/>
            <w:noWrap/>
            <w:vAlign w:val="center"/>
            <w:hideMark/>
          </w:tcPr>
          <w:p w14:paraId="5C863D4E"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r>
      <w:tr w:rsidR="003C1DE5" w:rsidRPr="00CF47DF" w14:paraId="7DEF0BEB" w14:textId="77777777" w:rsidTr="00D65511">
        <w:trPr>
          <w:trHeight w:val="300"/>
        </w:trPr>
        <w:tc>
          <w:tcPr>
            <w:cnfStyle w:val="001000000000" w:firstRow="0" w:lastRow="0" w:firstColumn="1" w:lastColumn="0" w:oddVBand="0" w:evenVBand="0" w:oddHBand="0" w:evenHBand="0" w:firstRowFirstColumn="0" w:firstRowLastColumn="0" w:lastRowFirstColumn="0" w:lastRowLastColumn="0"/>
            <w:tcW w:w="1088" w:type="pct"/>
            <w:noWrap/>
            <w:hideMark/>
          </w:tcPr>
          <w:p w14:paraId="5DC875E9" w14:textId="77777777" w:rsidR="003C1DE5" w:rsidRPr="00CF47DF" w:rsidRDefault="003C1DE5" w:rsidP="00D93EC1">
            <w:pPr>
              <w:rPr>
                <w:rFonts w:ascii="Sylfaen" w:eastAsia="Times New Roman" w:hAnsi="Sylfaen" w:cstheme="minorHAnsi"/>
                <w:b w:val="0"/>
                <w:color w:val="000000"/>
                <w:sz w:val="24"/>
                <w:szCs w:val="24"/>
                <w:vertAlign w:val="subscript"/>
              </w:rPr>
            </w:pPr>
            <w:r w:rsidRPr="00CF47DF">
              <w:rPr>
                <w:rFonts w:ascii="Sylfaen" w:eastAsia="Times New Roman" w:hAnsi="Sylfaen" w:cs="Sylfaen"/>
                <w:b w:val="0"/>
                <w:color w:val="000000"/>
                <w:sz w:val="24"/>
                <w:szCs w:val="24"/>
                <w:vertAlign w:val="subscript"/>
                <w:lang w:val="ka-GE"/>
              </w:rPr>
              <w:t>შემოსავალი</w:t>
            </w:r>
            <w:r w:rsidRPr="00CF47DF">
              <w:rPr>
                <w:rFonts w:ascii="Sylfaen" w:eastAsia="Times New Roman" w:hAnsi="Sylfaen" w:cstheme="minorHAnsi"/>
                <w:b w:val="0"/>
                <w:color w:val="000000"/>
                <w:sz w:val="24"/>
                <w:szCs w:val="24"/>
                <w:vertAlign w:val="subscript"/>
              </w:rPr>
              <w:t xml:space="preserve"> </w:t>
            </w:r>
            <w:r w:rsidRPr="00CF47DF">
              <w:rPr>
                <w:rFonts w:ascii="Sylfaen" w:eastAsia="Times New Roman" w:hAnsi="Sylfaen" w:cstheme="minorHAnsi"/>
                <w:b w:val="0"/>
                <w:color w:val="000000"/>
                <w:sz w:val="24"/>
                <w:szCs w:val="24"/>
                <w:vertAlign w:val="subscript"/>
                <w:lang w:val="ka-GE"/>
              </w:rPr>
              <w:t xml:space="preserve">(‘000 </w:t>
            </w:r>
            <w:r w:rsidRPr="00CF47DF">
              <w:rPr>
                <w:rFonts w:ascii="Sylfaen" w:eastAsia="Times New Roman" w:hAnsi="Sylfaen" w:cs="Sylfaen"/>
                <w:b w:val="0"/>
                <w:color w:val="000000"/>
                <w:sz w:val="24"/>
                <w:szCs w:val="24"/>
                <w:vertAlign w:val="subscript"/>
                <w:lang w:val="ka-GE"/>
              </w:rPr>
              <w:t>ლარი</w:t>
            </w:r>
            <w:r w:rsidRPr="00CF47DF">
              <w:rPr>
                <w:rFonts w:ascii="Sylfaen" w:eastAsia="Times New Roman" w:hAnsi="Sylfaen" w:cstheme="minorHAnsi"/>
                <w:b w:val="0"/>
                <w:color w:val="000000"/>
                <w:sz w:val="24"/>
                <w:szCs w:val="24"/>
                <w:vertAlign w:val="subscript"/>
                <w:lang w:val="ka-GE"/>
              </w:rPr>
              <w:t>)</w:t>
            </w:r>
          </w:p>
        </w:tc>
        <w:tc>
          <w:tcPr>
            <w:tcW w:w="339" w:type="pct"/>
            <w:noWrap/>
            <w:vAlign w:val="center"/>
            <w:hideMark/>
          </w:tcPr>
          <w:p w14:paraId="6E605837"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24"/>
                <w:szCs w:val="24"/>
                <w:vertAlign w:val="subscript"/>
              </w:rPr>
            </w:pPr>
            <w:r w:rsidRPr="00CF47DF">
              <w:rPr>
                <w:rFonts w:ascii="Sylfaen" w:hAnsi="Sylfaen" w:cstheme="minorHAnsi"/>
                <w:color w:val="000000"/>
                <w:sz w:val="24"/>
                <w:szCs w:val="24"/>
                <w:vertAlign w:val="subscript"/>
              </w:rPr>
              <w:t>520.8</w:t>
            </w:r>
          </w:p>
        </w:tc>
        <w:tc>
          <w:tcPr>
            <w:tcW w:w="340" w:type="pct"/>
            <w:noWrap/>
            <w:vAlign w:val="center"/>
            <w:hideMark/>
          </w:tcPr>
          <w:p w14:paraId="01251764"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24"/>
                <w:szCs w:val="24"/>
                <w:vertAlign w:val="subscript"/>
              </w:rPr>
            </w:pPr>
            <w:r w:rsidRPr="00CF47DF">
              <w:rPr>
                <w:rFonts w:ascii="Sylfaen" w:hAnsi="Sylfaen" w:cstheme="minorHAnsi"/>
                <w:color w:val="000000"/>
                <w:sz w:val="24"/>
                <w:szCs w:val="24"/>
                <w:vertAlign w:val="subscript"/>
              </w:rPr>
              <w:t>573.7</w:t>
            </w:r>
          </w:p>
        </w:tc>
        <w:tc>
          <w:tcPr>
            <w:tcW w:w="383" w:type="pct"/>
            <w:noWrap/>
            <w:vAlign w:val="center"/>
            <w:hideMark/>
          </w:tcPr>
          <w:p w14:paraId="06FF0FE7"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625.7</w:t>
            </w:r>
          </w:p>
        </w:tc>
        <w:tc>
          <w:tcPr>
            <w:tcW w:w="340" w:type="pct"/>
            <w:noWrap/>
            <w:vAlign w:val="center"/>
            <w:hideMark/>
          </w:tcPr>
          <w:p w14:paraId="0211C9B8"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656.3</w:t>
            </w:r>
          </w:p>
        </w:tc>
        <w:tc>
          <w:tcPr>
            <w:tcW w:w="393" w:type="pct"/>
            <w:noWrap/>
            <w:vAlign w:val="center"/>
            <w:hideMark/>
          </w:tcPr>
          <w:p w14:paraId="7F744AAE"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735.0</w:t>
            </w:r>
          </w:p>
        </w:tc>
        <w:tc>
          <w:tcPr>
            <w:tcW w:w="340" w:type="pct"/>
            <w:noWrap/>
            <w:vAlign w:val="center"/>
            <w:hideMark/>
          </w:tcPr>
          <w:p w14:paraId="2B61EB90"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647.4</w:t>
            </w:r>
          </w:p>
        </w:tc>
        <w:tc>
          <w:tcPr>
            <w:tcW w:w="339" w:type="pct"/>
            <w:noWrap/>
            <w:vAlign w:val="center"/>
            <w:hideMark/>
          </w:tcPr>
          <w:p w14:paraId="6696CD4D"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705.0</w:t>
            </w:r>
          </w:p>
        </w:tc>
        <w:tc>
          <w:tcPr>
            <w:tcW w:w="382" w:type="pct"/>
            <w:noWrap/>
            <w:vAlign w:val="center"/>
            <w:hideMark/>
          </w:tcPr>
          <w:p w14:paraId="424EE295"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643.3</w:t>
            </w:r>
          </w:p>
        </w:tc>
        <w:tc>
          <w:tcPr>
            <w:tcW w:w="339" w:type="pct"/>
            <w:noWrap/>
            <w:vAlign w:val="center"/>
            <w:hideMark/>
          </w:tcPr>
          <w:p w14:paraId="67573F46"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716.2</w:t>
            </w:r>
          </w:p>
        </w:tc>
        <w:tc>
          <w:tcPr>
            <w:tcW w:w="339" w:type="pct"/>
            <w:noWrap/>
            <w:vAlign w:val="center"/>
            <w:hideMark/>
          </w:tcPr>
          <w:p w14:paraId="192355C5"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771.8</w:t>
            </w:r>
          </w:p>
        </w:tc>
        <w:tc>
          <w:tcPr>
            <w:tcW w:w="378" w:type="pct"/>
            <w:noWrap/>
            <w:vAlign w:val="center"/>
            <w:hideMark/>
          </w:tcPr>
          <w:p w14:paraId="7B9E2B46"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826.6</w:t>
            </w:r>
          </w:p>
        </w:tc>
      </w:tr>
      <w:tr w:rsidR="00C660DB" w:rsidRPr="00CF47DF" w14:paraId="1BA89789" w14:textId="77777777" w:rsidTr="00D65511">
        <w:trPr>
          <w:trHeight w:val="89"/>
        </w:trPr>
        <w:tc>
          <w:tcPr>
            <w:cnfStyle w:val="001000000000" w:firstRow="0" w:lastRow="0" w:firstColumn="1" w:lastColumn="0" w:oddVBand="0" w:evenVBand="0" w:oddHBand="0" w:evenHBand="0" w:firstRowFirstColumn="0" w:firstRowLastColumn="0" w:lastRowFirstColumn="0" w:lastRowLastColumn="0"/>
            <w:tcW w:w="1088" w:type="pct"/>
            <w:noWrap/>
            <w:hideMark/>
          </w:tcPr>
          <w:p w14:paraId="56A9415D" w14:textId="77777777" w:rsidR="00C660DB" w:rsidRPr="00CF47DF" w:rsidRDefault="00C660DB" w:rsidP="00D93EC1">
            <w:pPr>
              <w:rPr>
                <w:rFonts w:ascii="Sylfaen" w:eastAsia="Times New Roman" w:hAnsi="Sylfaen" w:cstheme="minorHAnsi"/>
                <w:b w:val="0"/>
                <w:color w:val="000000"/>
                <w:sz w:val="24"/>
                <w:szCs w:val="24"/>
                <w:vertAlign w:val="subscript"/>
              </w:rPr>
            </w:pPr>
          </w:p>
        </w:tc>
        <w:tc>
          <w:tcPr>
            <w:tcW w:w="339" w:type="pct"/>
            <w:noWrap/>
            <w:vAlign w:val="center"/>
            <w:hideMark/>
          </w:tcPr>
          <w:p w14:paraId="363D6487"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40" w:type="pct"/>
            <w:noWrap/>
            <w:vAlign w:val="center"/>
            <w:hideMark/>
          </w:tcPr>
          <w:p w14:paraId="6C465D6A"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83" w:type="pct"/>
            <w:noWrap/>
            <w:vAlign w:val="center"/>
            <w:hideMark/>
          </w:tcPr>
          <w:p w14:paraId="627AAB8F"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40" w:type="pct"/>
            <w:noWrap/>
            <w:vAlign w:val="center"/>
            <w:hideMark/>
          </w:tcPr>
          <w:p w14:paraId="17147720"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93" w:type="pct"/>
            <w:noWrap/>
            <w:vAlign w:val="center"/>
            <w:hideMark/>
          </w:tcPr>
          <w:p w14:paraId="072AC8DE"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40" w:type="pct"/>
            <w:noWrap/>
            <w:vAlign w:val="center"/>
            <w:hideMark/>
          </w:tcPr>
          <w:p w14:paraId="0F688FA5"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39" w:type="pct"/>
            <w:noWrap/>
            <w:vAlign w:val="center"/>
            <w:hideMark/>
          </w:tcPr>
          <w:p w14:paraId="395B59C0"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82" w:type="pct"/>
            <w:noWrap/>
            <w:vAlign w:val="center"/>
            <w:hideMark/>
          </w:tcPr>
          <w:p w14:paraId="008EE60F"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39" w:type="pct"/>
            <w:noWrap/>
            <w:vAlign w:val="center"/>
            <w:hideMark/>
          </w:tcPr>
          <w:p w14:paraId="051C6F9F"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39" w:type="pct"/>
            <w:noWrap/>
            <w:vAlign w:val="center"/>
            <w:hideMark/>
          </w:tcPr>
          <w:p w14:paraId="2EF2D3A5"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c>
          <w:tcPr>
            <w:tcW w:w="378" w:type="pct"/>
            <w:noWrap/>
            <w:vAlign w:val="center"/>
            <w:hideMark/>
          </w:tcPr>
          <w:p w14:paraId="34AE3EB6" w14:textId="77777777" w:rsidR="00C660DB" w:rsidRPr="00CF47DF" w:rsidRDefault="00C660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p>
        </w:tc>
      </w:tr>
      <w:tr w:rsidR="003C1DE5" w:rsidRPr="00CF47DF" w14:paraId="0D334C00" w14:textId="77777777" w:rsidTr="00D65511">
        <w:trPr>
          <w:trHeight w:val="300"/>
        </w:trPr>
        <w:tc>
          <w:tcPr>
            <w:cnfStyle w:val="001000000000" w:firstRow="0" w:lastRow="0" w:firstColumn="1" w:lastColumn="0" w:oddVBand="0" w:evenVBand="0" w:oddHBand="0" w:evenHBand="0" w:firstRowFirstColumn="0" w:firstRowLastColumn="0" w:lastRowFirstColumn="0" w:lastRowLastColumn="0"/>
            <w:tcW w:w="1088" w:type="pct"/>
            <w:noWrap/>
            <w:hideMark/>
          </w:tcPr>
          <w:p w14:paraId="2DCA2293" w14:textId="77777777" w:rsidR="003C1DE5" w:rsidRPr="00CF47DF" w:rsidRDefault="003C1DE5" w:rsidP="00D93EC1">
            <w:pPr>
              <w:rPr>
                <w:rFonts w:ascii="Sylfaen" w:eastAsia="Times New Roman" w:hAnsi="Sylfaen" w:cstheme="minorHAnsi"/>
                <w:b w:val="0"/>
                <w:color w:val="000000"/>
                <w:sz w:val="24"/>
                <w:szCs w:val="24"/>
                <w:vertAlign w:val="subscript"/>
              </w:rPr>
            </w:pPr>
            <w:proofErr w:type="spellStart"/>
            <w:r w:rsidRPr="00CF47DF">
              <w:rPr>
                <w:rFonts w:ascii="Sylfaen" w:eastAsia="Times New Roman" w:hAnsi="Sylfaen" w:cs="Sylfaen"/>
                <w:b w:val="0"/>
                <w:color w:val="000000"/>
                <w:sz w:val="24"/>
                <w:szCs w:val="24"/>
                <w:vertAlign w:val="subscript"/>
              </w:rPr>
              <w:t>საშუალო</w:t>
            </w:r>
            <w:proofErr w:type="spellEnd"/>
            <w:r w:rsidRPr="00CF47DF">
              <w:rPr>
                <w:rFonts w:ascii="Sylfaen" w:eastAsia="Times New Roman" w:hAnsi="Sylfaen" w:cstheme="minorHAnsi"/>
                <w:b w:val="0"/>
                <w:color w:val="000000"/>
                <w:sz w:val="24"/>
                <w:szCs w:val="24"/>
                <w:vertAlign w:val="subscript"/>
              </w:rPr>
              <w:t xml:space="preserve"> </w:t>
            </w:r>
            <w:proofErr w:type="spellStart"/>
            <w:r w:rsidRPr="00CF47DF">
              <w:rPr>
                <w:rFonts w:ascii="Sylfaen" w:eastAsia="Times New Roman" w:hAnsi="Sylfaen" w:cs="Sylfaen"/>
                <w:b w:val="0"/>
                <w:color w:val="000000"/>
                <w:sz w:val="24"/>
                <w:szCs w:val="24"/>
                <w:vertAlign w:val="subscript"/>
              </w:rPr>
              <w:t>ფასი</w:t>
            </w:r>
            <w:proofErr w:type="spellEnd"/>
            <w:r w:rsidRPr="00CF47DF">
              <w:rPr>
                <w:rFonts w:ascii="Sylfaen" w:eastAsia="Times New Roman" w:hAnsi="Sylfaen" w:cstheme="minorHAnsi"/>
                <w:b w:val="0"/>
                <w:color w:val="000000"/>
                <w:sz w:val="24"/>
                <w:szCs w:val="24"/>
                <w:vertAlign w:val="subscript"/>
              </w:rPr>
              <w:t xml:space="preserve"> (</w:t>
            </w:r>
            <w:proofErr w:type="spellStart"/>
            <w:r w:rsidRPr="00CF47DF">
              <w:rPr>
                <w:rFonts w:ascii="Sylfaen" w:eastAsia="Times New Roman" w:hAnsi="Sylfaen" w:cs="Sylfaen"/>
                <w:b w:val="0"/>
                <w:color w:val="000000"/>
                <w:sz w:val="24"/>
                <w:szCs w:val="24"/>
                <w:vertAlign w:val="subscript"/>
              </w:rPr>
              <w:t>ლარი</w:t>
            </w:r>
            <w:proofErr w:type="spellEnd"/>
            <w:r w:rsidRPr="00CF47DF">
              <w:rPr>
                <w:rFonts w:ascii="Sylfaen" w:eastAsia="Times New Roman" w:hAnsi="Sylfaen" w:cstheme="minorHAnsi"/>
                <w:b w:val="0"/>
                <w:color w:val="000000"/>
                <w:sz w:val="24"/>
                <w:szCs w:val="24"/>
                <w:vertAlign w:val="subscript"/>
              </w:rPr>
              <w:t>)</w:t>
            </w:r>
          </w:p>
        </w:tc>
        <w:tc>
          <w:tcPr>
            <w:tcW w:w="339" w:type="pct"/>
            <w:noWrap/>
            <w:vAlign w:val="center"/>
            <w:hideMark/>
          </w:tcPr>
          <w:p w14:paraId="3E9D1B49"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24"/>
                <w:szCs w:val="24"/>
                <w:vertAlign w:val="subscript"/>
              </w:rPr>
            </w:pPr>
            <w:r w:rsidRPr="00CF47DF">
              <w:rPr>
                <w:rFonts w:ascii="Sylfaen" w:hAnsi="Sylfaen" w:cstheme="minorHAnsi"/>
                <w:color w:val="000000"/>
                <w:sz w:val="24"/>
                <w:szCs w:val="24"/>
                <w:vertAlign w:val="subscript"/>
              </w:rPr>
              <w:t>0.0019</w:t>
            </w:r>
          </w:p>
        </w:tc>
        <w:tc>
          <w:tcPr>
            <w:tcW w:w="340" w:type="pct"/>
            <w:noWrap/>
            <w:vAlign w:val="center"/>
            <w:hideMark/>
          </w:tcPr>
          <w:p w14:paraId="2C2C925B"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24"/>
                <w:szCs w:val="24"/>
                <w:vertAlign w:val="subscript"/>
              </w:rPr>
            </w:pPr>
            <w:r w:rsidRPr="00CF47DF">
              <w:rPr>
                <w:rFonts w:ascii="Sylfaen" w:hAnsi="Sylfaen" w:cstheme="minorHAnsi"/>
                <w:color w:val="000000"/>
                <w:sz w:val="24"/>
                <w:szCs w:val="24"/>
                <w:vertAlign w:val="subscript"/>
              </w:rPr>
              <w:t>0.0020</w:t>
            </w:r>
          </w:p>
        </w:tc>
        <w:tc>
          <w:tcPr>
            <w:tcW w:w="383" w:type="pct"/>
            <w:noWrap/>
            <w:vAlign w:val="center"/>
            <w:hideMark/>
          </w:tcPr>
          <w:p w14:paraId="44F76C26"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0.0019</w:t>
            </w:r>
          </w:p>
        </w:tc>
        <w:tc>
          <w:tcPr>
            <w:tcW w:w="340" w:type="pct"/>
            <w:noWrap/>
            <w:vAlign w:val="center"/>
            <w:hideMark/>
          </w:tcPr>
          <w:p w14:paraId="62FCC565"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0.0019</w:t>
            </w:r>
          </w:p>
        </w:tc>
        <w:tc>
          <w:tcPr>
            <w:tcW w:w="393" w:type="pct"/>
            <w:noWrap/>
            <w:vAlign w:val="center"/>
            <w:hideMark/>
          </w:tcPr>
          <w:p w14:paraId="162D9A7F"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0.0020</w:t>
            </w:r>
          </w:p>
        </w:tc>
        <w:tc>
          <w:tcPr>
            <w:tcW w:w="340" w:type="pct"/>
            <w:noWrap/>
            <w:vAlign w:val="center"/>
            <w:hideMark/>
          </w:tcPr>
          <w:p w14:paraId="6E8CB5B4"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0.0020</w:t>
            </w:r>
          </w:p>
        </w:tc>
        <w:tc>
          <w:tcPr>
            <w:tcW w:w="339" w:type="pct"/>
            <w:noWrap/>
            <w:vAlign w:val="center"/>
            <w:hideMark/>
          </w:tcPr>
          <w:p w14:paraId="2723A3BE"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0.0020</w:t>
            </w:r>
          </w:p>
        </w:tc>
        <w:tc>
          <w:tcPr>
            <w:tcW w:w="382" w:type="pct"/>
            <w:noWrap/>
            <w:vAlign w:val="center"/>
            <w:hideMark/>
          </w:tcPr>
          <w:p w14:paraId="1D4D727D"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0.0020</w:t>
            </w:r>
          </w:p>
        </w:tc>
        <w:tc>
          <w:tcPr>
            <w:tcW w:w="339" w:type="pct"/>
            <w:noWrap/>
            <w:vAlign w:val="center"/>
            <w:hideMark/>
          </w:tcPr>
          <w:p w14:paraId="3F2DDD4F"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0.0021</w:t>
            </w:r>
          </w:p>
        </w:tc>
        <w:tc>
          <w:tcPr>
            <w:tcW w:w="339" w:type="pct"/>
            <w:noWrap/>
            <w:vAlign w:val="center"/>
            <w:hideMark/>
          </w:tcPr>
          <w:p w14:paraId="5D8FE681"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0.0021</w:t>
            </w:r>
          </w:p>
        </w:tc>
        <w:tc>
          <w:tcPr>
            <w:tcW w:w="378" w:type="pct"/>
            <w:noWrap/>
            <w:vAlign w:val="center"/>
            <w:hideMark/>
          </w:tcPr>
          <w:p w14:paraId="748AD5A7" w14:textId="77777777" w:rsidR="003C1DE5" w:rsidRPr="00CF47DF" w:rsidRDefault="003C1DE5"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24"/>
                <w:szCs w:val="24"/>
                <w:vertAlign w:val="subscript"/>
              </w:rPr>
            </w:pPr>
            <w:r w:rsidRPr="00CF47DF">
              <w:rPr>
                <w:rFonts w:ascii="Sylfaen" w:eastAsia="Times New Roman" w:hAnsi="Sylfaen" w:cstheme="minorHAnsi"/>
                <w:color w:val="000000"/>
                <w:sz w:val="24"/>
                <w:szCs w:val="24"/>
                <w:vertAlign w:val="subscript"/>
              </w:rPr>
              <w:t>0.0019</w:t>
            </w:r>
          </w:p>
        </w:tc>
      </w:tr>
    </w:tbl>
    <w:p w14:paraId="03F757DF" w14:textId="77777777" w:rsidR="00B9527F" w:rsidRPr="004166E3" w:rsidRDefault="00B9527F" w:rsidP="00B9527F">
      <w:pPr>
        <w:spacing w:after="0" w:line="240" w:lineRule="auto"/>
        <w:jc w:val="both"/>
        <w:rPr>
          <w:rFonts w:ascii="Sylfaen" w:hAnsi="Sylfaen" w:cstheme="minorHAnsi"/>
          <w:i/>
          <w:color w:val="0D0D0D" w:themeColor="text1" w:themeTint="F2"/>
          <w:sz w:val="16"/>
          <w:szCs w:val="16"/>
          <w:lang w:val="ka-GE"/>
        </w:rPr>
      </w:pPr>
      <w:r w:rsidRPr="004166E3">
        <w:rPr>
          <w:rFonts w:ascii="Sylfaen" w:hAnsi="Sylfaen" w:cs="Sylfaen"/>
          <w:i/>
          <w:color w:val="0D0D0D" w:themeColor="text1" w:themeTint="F2"/>
          <w:sz w:val="16"/>
          <w:szCs w:val="16"/>
          <w:lang w:val="ka-GE"/>
        </w:rPr>
        <w:t>წყარო</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კომპანიებისგან</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მიღებული</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ინფორმაცია</w:t>
      </w:r>
    </w:p>
    <w:p w14:paraId="42F2BE82" w14:textId="77777777" w:rsidR="00CC16E8" w:rsidRPr="00CF47DF" w:rsidRDefault="00CC16E8" w:rsidP="00D93EC1">
      <w:pPr>
        <w:tabs>
          <w:tab w:val="left" w:pos="533"/>
          <w:tab w:val="left" w:pos="2938"/>
        </w:tabs>
        <w:jc w:val="both"/>
        <w:rPr>
          <w:rFonts w:ascii="Sylfaen" w:hAnsi="Sylfaen" w:cstheme="minorHAnsi"/>
          <w:color w:val="FF0000"/>
          <w:sz w:val="20"/>
          <w:szCs w:val="20"/>
        </w:rPr>
      </w:pPr>
    </w:p>
    <w:p w14:paraId="7583596A" w14:textId="77777777" w:rsidR="00B52E24" w:rsidRPr="00CF47DF" w:rsidRDefault="00B52E24" w:rsidP="00D93EC1">
      <w:pPr>
        <w:tabs>
          <w:tab w:val="left" w:pos="533"/>
          <w:tab w:val="left" w:pos="2938"/>
        </w:tabs>
        <w:jc w:val="both"/>
        <w:rPr>
          <w:rFonts w:ascii="Sylfaen" w:hAnsi="Sylfaen" w:cstheme="minorHAnsi"/>
          <w:color w:val="0D0D0D" w:themeColor="text1" w:themeTint="F2"/>
          <w:sz w:val="20"/>
          <w:szCs w:val="20"/>
          <w:lang w:val="ka-GE"/>
        </w:rPr>
      </w:pPr>
    </w:p>
    <w:p w14:paraId="4B0A2FB1" w14:textId="5E7B8547" w:rsidR="00F23EDB" w:rsidRPr="00CF47DF" w:rsidRDefault="00F23EDB" w:rsidP="00D93EC1">
      <w:pPr>
        <w:tabs>
          <w:tab w:val="left" w:pos="533"/>
          <w:tab w:val="left" w:pos="2938"/>
        </w:tabs>
        <w:jc w:val="center"/>
        <w:rPr>
          <w:rFonts w:ascii="Sylfaen" w:hAnsi="Sylfaen" w:cstheme="minorHAnsi"/>
          <w:b/>
          <w:sz w:val="20"/>
          <w:szCs w:val="20"/>
          <w:lang w:val="ka-GE"/>
        </w:rPr>
      </w:pPr>
      <w:r w:rsidRPr="00CF47DF">
        <w:rPr>
          <w:rFonts w:ascii="Sylfaen" w:hAnsi="Sylfaen" w:cs="Sylfaen"/>
          <w:b/>
          <w:sz w:val="20"/>
          <w:szCs w:val="20"/>
          <w:lang w:val="ka-GE"/>
        </w:rPr>
        <w:t>რაოდენობების</w:t>
      </w:r>
      <w:r w:rsidRPr="00CF47DF">
        <w:rPr>
          <w:rFonts w:ascii="Sylfaen" w:hAnsi="Sylfaen" w:cstheme="minorHAnsi"/>
          <w:b/>
          <w:sz w:val="20"/>
          <w:szCs w:val="20"/>
          <w:lang w:val="ka-GE"/>
        </w:rPr>
        <w:t xml:space="preserve"> </w:t>
      </w:r>
      <w:r w:rsidRPr="00CF47DF">
        <w:rPr>
          <w:rFonts w:ascii="Sylfaen" w:hAnsi="Sylfaen" w:cs="Sylfaen"/>
          <w:b/>
          <w:sz w:val="20"/>
          <w:szCs w:val="20"/>
          <w:lang w:val="ka-GE"/>
        </w:rPr>
        <w:t>მიხედვით</w:t>
      </w:r>
      <w:r w:rsidRPr="00CF47DF">
        <w:rPr>
          <w:rFonts w:ascii="Sylfaen" w:hAnsi="Sylfaen" w:cstheme="minorHAnsi"/>
          <w:b/>
          <w:sz w:val="20"/>
          <w:szCs w:val="20"/>
          <w:lang w:val="ka-GE"/>
        </w:rPr>
        <w:t xml:space="preserve">  </w:t>
      </w:r>
      <w:r w:rsidR="00ED7F4E">
        <w:rPr>
          <w:rFonts w:ascii="Sylfaen" w:hAnsi="Sylfaen" w:cstheme="minorHAnsi"/>
          <w:b/>
          <w:sz w:val="20"/>
          <w:szCs w:val="20"/>
        </w:rPr>
        <w:t xml:space="preserve">Bulk SMS </w:t>
      </w:r>
      <w:r w:rsidRPr="00CF47DF">
        <w:rPr>
          <w:rFonts w:ascii="Sylfaen" w:hAnsi="Sylfaen" w:cstheme="minorHAnsi"/>
          <w:b/>
          <w:sz w:val="20"/>
          <w:szCs w:val="20"/>
          <w:lang w:val="ka-GE"/>
        </w:rPr>
        <w:t>-</w:t>
      </w:r>
      <w:r w:rsidRPr="00CF47DF">
        <w:rPr>
          <w:rFonts w:ascii="Sylfaen" w:hAnsi="Sylfaen" w:cs="Sylfaen"/>
          <w:b/>
          <w:sz w:val="20"/>
          <w:szCs w:val="20"/>
          <w:lang w:val="ka-GE"/>
        </w:rPr>
        <w:t>ების</w:t>
      </w:r>
      <w:r w:rsidRPr="00CF47DF">
        <w:rPr>
          <w:rFonts w:ascii="Sylfaen" w:hAnsi="Sylfaen" w:cstheme="minorHAnsi"/>
          <w:b/>
          <w:sz w:val="20"/>
          <w:szCs w:val="20"/>
          <w:lang w:val="ka-GE"/>
        </w:rPr>
        <w:t xml:space="preserve">  % </w:t>
      </w:r>
      <w:r w:rsidRPr="00CF47DF">
        <w:rPr>
          <w:rFonts w:ascii="Sylfaen" w:hAnsi="Sylfaen" w:cs="Sylfaen"/>
          <w:b/>
          <w:sz w:val="20"/>
          <w:szCs w:val="20"/>
          <w:lang w:val="ka-GE"/>
        </w:rPr>
        <w:t>გადანაწილება</w:t>
      </w:r>
    </w:p>
    <w:tbl>
      <w:tblPr>
        <w:tblStyle w:val="GridTable1Light-Accent11"/>
        <w:tblW w:w="5543" w:type="pct"/>
        <w:jc w:val="center"/>
        <w:tblLook w:val="04A0" w:firstRow="1" w:lastRow="0" w:firstColumn="1" w:lastColumn="0" w:noHBand="0" w:noVBand="1"/>
      </w:tblPr>
      <w:tblGrid>
        <w:gridCol w:w="2360"/>
        <w:gridCol w:w="691"/>
        <w:gridCol w:w="721"/>
        <w:gridCol w:w="757"/>
        <w:gridCol w:w="738"/>
        <w:gridCol w:w="782"/>
        <w:gridCol w:w="707"/>
        <w:gridCol w:w="659"/>
        <w:gridCol w:w="757"/>
        <w:gridCol w:w="711"/>
        <w:gridCol w:w="723"/>
        <w:gridCol w:w="759"/>
      </w:tblGrid>
      <w:tr w:rsidR="00F23EDB" w:rsidRPr="00D65511" w14:paraId="3C726EBB" w14:textId="77777777" w:rsidTr="00D65511">
        <w:trPr>
          <w:cnfStyle w:val="100000000000" w:firstRow="1" w:lastRow="0" w:firstColumn="0" w:lastColumn="0" w:oddVBand="0" w:evenVBand="0" w:oddHBand="0" w:evenHBand="0" w:firstRowFirstColumn="0" w:firstRowLastColumn="0" w:lastRowFirstColumn="0" w:lastRowLastColumn="0"/>
          <w:trHeight w:val="451"/>
          <w:jc w:val="center"/>
        </w:trPr>
        <w:tc>
          <w:tcPr>
            <w:cnfStyle w:val="001000000000" w:firstRow="0" w:lastRow="0" w:firstColumn="1" w:lastColumn="0" w:oddVBand="0" w:evenVBand="0" w:oddHBand="0" w:evenHBand="0" w:firstRowFirstColumn="0" w:firstRowLastColumn="0" w:lastRowFirstColumn="0" w:lastRowLastColumn="0"/>
            <w:tcW w:w="1138" w:type="pct"/>
            <w:noWrap/>
            <w:hideMark/>
          </w:tcPr>
          <w:p w14:paraId="60D480A0" w14:textId="1DD186B9" w:rsidR="00133003" w:rsidRPr="00D65511" w:rsidRDefault="00ED7F4E" w:rsidP="00D93EC1">
            <w:pPr>
              <w:jc w:val="center"/>
              <w:rPr>
                <w:rFonts w:ascii="Sylfaen" w:hAnsi="Sylfaen" w:cstheme="minorHAnsi"/>
                <w:sz w:val="16"/>
                <w:szCs w:val="16"/>
                <w:lang w:val="ka-GE"/>
              </w:rPr>
            </w:pPr>
            <w:r>
              <w:rPr>
                <w:rFonts w:ascii="Sylfaen" w:hAnsi="Sylfaen" w:cstheme="minorHAnsi"/>
                <w:sz w:val="16"/>
                <w:szCs w:val="16"/>
              </w:rPr>
              <w:t xml:space="preserve">Bulk SMS </w:t>
            </w:r>
            <w:r w:rsidR="00133003" w:rsidRPr="00D65511">
              <w:rPr>
                <w:rFonts w:ascii="Sylfaen" w:hAnsi="Sylfaen" w:cstheme="minorHAnsi"/>
                <w:sz w:val="16"/>
                <w:szCs w:val="16"/>
                <w:lang w:val="ka-GE"/>
              </w:rPr>
              <w:t>-</w:t>
            </w:r>
            <w:r w:rsidR="00133003" w:rsidRPr="00D65511">
              <w:rPr>
                <w:rFonts w:ascii="Sylfaen" w:hAnsi="Sylfaen" w:cs="Sylfaen"/>
                <w:sz w:val="16"/>
                <w:szCs w:val="16"/>
                <w:lang w:val="ka-GE"/>
              </w:rPr>
              <w:t>ების</w:t>
            </w:r>
          </w:p>
          <w:p w14:paraId="53576678" w14:textId="77777777" w:rsidR="00F23EDB" w:rsidRPr="00D65511" w:rsidRDefault="00133003" w:rsidP="00D93EC1">
            <w:pPr>
              <w:jc w:val="center"/>
              <w:rPr>
                <w:rFonts w:ascii="Sylfaen" w:eastAsia="Times New Roman" w:hAnsi="Sylfaen" w:cstheme="minorHAnsi"/>
                <w:color w:val="000000"/>
                <w:sz w:val="16"/>
                <w:szCs w:val="16"/>
              </w:rPr>
            </w:pPr>
            <w:proofErr w:type="spellStart"/>
            <w:r w:rsidRPr="00D65511">
              <w:rPr>
                <w:rFonts w:ascii="Sylfaen" w:hAnsi="Sylfaen" w:cs="Sylfaen"/>
                <w:sz w:val="16"/>
                <w:szCs w:val="16"/>
                <w:lang w:val="ka-GE"/>
              </w:rPr>
              <w:t>რაოდნობა</w:t>
            </w:r>
            <w:proofErr w:type="spellEnd"/>
          </w:p>
        </w:tc>
        <w:tc>
          <w:tcPr>
            <w:tcW w:w="333" w:type="pct"/>
            <w:noWrap/>
            <w:vAlign w:val="center"/>
            <w:hideMark/>
          </w:tcPr>
          <w:p w14:paraId="5B02FC75"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Jan-19</w:t>
            </w:r>
          </w:p>
        </w:tc>
        <w:tc>
          <w:tcPr>
            <w:tcW w:w="348" w:type="pct"/>
            <w:noWrap/>
            <w:vAlign w:val="center"/>
            <w:hideMark/>
          </w:tcPr>
          <w:p w14:paraId="1C9BFFCE"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Feb-19</w:t>
            </w:r>
          </w:p>
        </w:tc>
        <w:tc>
          <w:tcPr>
            <w:tcW w:w="365" w:type="pct"/>
            <w:noWrap/>
            <w:vAlign w:val="center"/>
            <w:hideMark/>
          </w:tcPr>
          <w:p w14:paraId="27B13982"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Mar-19</w:t>
            </w:r>
          </w:p>
        </w:tc>
        <w:tc>
          <w:tcPr>
            <w:tcW w:w="356" w:type="pct"/>
            <w:noWrap/>
            <w:vAlign w:val="center"/>
            <w:hideMark/>
          </w:tcPr>
          <w:p w14:paraId="54F8087E"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Apr-19</w:t>
            </w:r>
          </w:p>
        </w:tc>
        <w:tc>
          <w:tcPr>
            <w:tcW w:w="377" w:type="pct"/>
            <w:noWrap/>
            <w:vAlign w:val="center"/>
            <w:hideMark/>
          </w:tcPr>
          <w:p w14:paraId="4A6AA290"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May-19</w:t>
            </w:r>
          </w:p>
        </w:tc>
        <w:tc>
          <w:tcPr>
            <w:tcW w:w="341" w:type="pct"/>
            <w:noWrap/>
            <w:vAlign w:val="center"/>
            <w:hideMark/>
          </w:tcPr>
          <w:p w14:paraId="77EB5184"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Jun-19</w:t>
            </w:r>
          </w:p>
        </w:tc>
        <w:tc>
          <w:tcPr>
            <w:tcW w:w="318" w:type="pct"/>
            <w:noWrap/>
            <w:vAlign w:val="center"/>
            <w:hideMark/>
          </w:tcPr>
          <w:p w14:paraId="19A321AD"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Jul-19</w:t>
            </w:r>
          </w:p>
        </w:tc>
        <w:tc>
          <w:tcPr>
            <w:tcW w:w="365" w:type="pct"/>
            <w:noWrap/>
            <w:vAlign w:val="center"/>
            <w:hideMark/>
          </w:tcPr>
          <w:p w14:paraId="224FB2E8"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Aug-19</w:t>
            </w:r>
          </w:p>
        </w:tc>
        <w:tc>
          <w:tcPr>
            <w:tcW w:w="343" w:type="pct"/>
            <w:noWrap/>
            <w:vAlign w:val="center"/>
            <w:hideMark/>
          </w:tcPr>
          <w:p w14:paraId="668F2594"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Sep-19</w:t>
            </w:r>
          </w:p>
        </w:tc>
        <w:tc>
          <w:tcPr>
            <w:tcW w:w="349" w:type="pct"/>
            <w:noWrap/>
            <w:vAlign w:val="center"/>
            <w:hideMark/>
          </w:tcPr>
          <w:p w14:paraId="1CA17A8E"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Oct-19</w:t>
            </w:r>
          </w:p>
        </w:tc>
        <w:tc>
          <w:tcPr>
            <w:tcW w:w="366" w:type="pct"/>
            <w:noWrap/>
            <w:vAlign w:val="center"/>
            <w:hideMark/>
          </w:tcPr>
          <w:p w14:paraId="79E7609D"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Nov-19</w:t>
            </w:r>
          </w:p>
        </w:tc>
      </w:tr>
      <w:tr w:rsidR="00945AB8" w:rsidRPr="00D65511" w14:paraId="51AE47D1" w14:textId="77777777" w:rsidTr="00D65511">
        <w:trPr>
          <w:trHeight w:val="296"/>
          <w:jc w:val="center"/>
        </w:trPr>
        <w:tc>
          <w:tcPr>
            <w:cnfStyle w:val="001000000000" w:firstRow="0" w:lastRow="0" w:firstColumn="1" w:lastColumn="0" w:oddVBand="0" w:evenVBand="0" w:oddHBand="0" w:evenHBand="0" w:firstRowFirstColumn="0" w:firstRowLastColumn="0" w:lastRowFirstColumn="0" w:lastRowLastColumn="0"/>
            <w:tcW w:w="1138" w:type="pct"/>
            <w:noWrap/>
            <w:hideMark/>
          </w:tcPr>
          <w:p w14:paraId="0D0ED3FA" w14:textId="77777777" w:rsidR="00945AB8" w:rsidRPr="00D65511" w:rsidRDefault="00945AB8"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&lt;=2 000 000</w:t>
            </w:r>
          </w:p>
        </w:tc>
        <w:tc>
          <w:tcPr>
            <w:tcW w:w="333" w:type="pct"/>
            <w:noWrap/>
            <w:vAlign w:val="center"/>
            <w:hideMark/>
          </w:tcPr>
          <w:p w14:paraId="0CE6E1B5"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48" w:type="pct"/>
            <w:noWrap/>
            <w:vAlign w:val="center"/>
            <w:hideMark/>
          </w:tcPr>
          <w:p w14:paraId="106DA5F6"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11%</w:t>
            </w:r>
          </w:p>
        </w:tc>
        <w:tc>
          <w:tcPr>
            <w:tcW w:w="365" w:type="pct"/>
            <w:noWrap/>
            <w:vAlign w:val="center"/>
            <w:hideMark/>
          </w:tcPr>
          <w:p w14:paraId="5984939A"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56" w:type="pct"/>
            <w:noWrap/>
            <w:vAlign w:val="center"/>
            <w:hideMark/>
          </w:tcPr>
          <w:p w14:paraId="4E1F4E7D"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11%</w:t>
            </w:r>
          </w:p>
        </w:tc>
        <w:tc>
          <w:tcPr>
            <w:tcW w:w="377" w:type="pct"/>
            <w:noWrap/>
            <w:vAlign w:val="center"/>
            <w:hideMark/>
          </w:tcPr>
          <w:p w14:paraId="2212FF8F"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10%</w:t>
            </w:r>
          </w:p>
        </w:tc>
        <w:tc>
          <w:tcPr>
            <w:tcW w:w="341" w:type="pct"/>
            <w:noWrap/>
            <w:vAlign w:val="center"/>
            <w:hideMark/>
          </w:tcPr>
          <w:p w14:paraId="4DE2C4E0"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18" w:type="pct"/>
            <w:noWrap/>
            <w:vAlign w:val="center"/>
            <w:hideMark/>
          </w:tcPr>
          <w:p w14:paraId="0FA79A7F"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65" w:type="pct"/>
            <w:noWrap/>
            <w:vAlign w:val="center"/>
            <w:hideMark/>
          </w:tcPr>
          <w:p w14:paraId="2BDEBACD"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43" w:type="pct"/>
            <w:noWrap/>
            <w:vAlign w:val="center"/>
            <w:hideMark/>
          </w:tcPr>
          <w:p w14:paraId="1AB11AF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9%</w:t>
            </w:r>
          </w:p>
        </w:tc>
        <w:tc>
          <w:tcPr>
            <w:tcW w:w="349" w:type="pct"/>
            <w:noWrap/>
            <w:vAlign w:val="center"/>
            <w:hideMark/>
          </w:tcPr>
          <w:p w14:paraId="176392E7"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11%</w:t>
            </w:r>
          </w:p>
        </w:tc>
        <w:tc>
          <w:tcPr>
            <w:tcW w:w="366" w:type="pct"/>
            <w:noWrap/>
            <w:vAlign w:val="center"/>
            <w:hideMark/>
          </w:tcPr>
          <w:p w14:paraId="62076B5A"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9%</w:t>
            </w:r>
          </w:p>
        </w:tc>
      </w:tr>
      <w:tr w:rsidR="00945AB8" w:rsidRPr="00D65511" w14:paraId="0A448276" w14:textId="77777777" w:rsidTr="00D65511">
        <w:trPr>
          <w:trHeight w:val="296"/>
          <w:jc w:val="center"/>
        </w:trPr>
        <w:tc>
          <w:tcPr>
            <w:cnfStyle w:val="001000000000" w:firstRow="0" w:lastRow="0" w:firstColumn="1" w:lastColumn="0" w:oddVBand="0" w:evenVBand="0" w:oddHBand="0" w:evenHBand="0" w:firstRowFirstColumn="0" w:firstRowLastColumn="0" w:lastRowFirstColumn="0" w:lastRowLastColumn="0"/>
            <w:tcW w:w="1138" w:type="pct"/>
            <w:noWrap/>
            <w:hideMark/>
          </w:tcPr>
          <w:p w14:paraId="2605FAE3" w14:textId="77777777" w:rsidR="00945AB8" w:rsidRPr="00D65511" w:rsidRDefault="00945AB8"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 xml:space="preserve">&gt; 2 000 000   </w:t>
            </w:r>
            <w:r w:rsidRPr="00D65511">
              <w:rPr>
                <w:rFonts w:ascii="Sylfaen" w:eastAsia="Times New Roman" w:hAnsi="Sylfaen" w:cs="Sylfaen"/>
                <w:b w:val="0"/>
                <w:color w:val="000000"/>
                <w:sz w:val="16"/>
                <w:szCs w:val="16"/>
                <w:lang w:val="ka-GE"/>
              </w:rPr>
              <w:t>და</w:t>
            </w:r>
            <w:r w:rsidRPr="00D65511">
              <w:rPr>
                <w:rFonts w:ascii="Sylfaen" w:eastAsia="Times New Roman" w:hAnsi="Sylfaen" w:cstheme="minorHAnsi"/>
                <w:b w:val="0"/>
                <w:color w:val="000000"/>
                <w:sz w:val="16"/>
                <w:szCs w:val="16"/>
              </w:rPr>
              <w:t xml:space="preserve"> &lt;=5 000 000</w:t>
            </w:r>
          </w:p>
        </w:tc>
        <w:tc>
          <w:tcPr>
            <w:tcW w:w="333" w:type="pct"/>
            <w:noWrap/>
            <w:vAlign w:val="center"/>
            <w:hideMark/>
          </w:tcPr>
          <w:p w14:paraId="4E76A7C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15%</w:t>
            </w:r>
          </w:p>
        </w:tc>
        <w:tc>
          <w:tcPr>
            <w:tcW w:w="348" w:type="pct"/>
            <w:noWrap/>
            <w:vAlign w:val="center"/>
            <w:hideMark/>
          </w:tcPr>
          <w:p w14:paraId="390EC0C0"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14%</w:t>
            </w:r>
          </w:p>
        </w:tc>
        <w:tc>
          <w:tcPr>
            <w:tcW w:w="365" w:type="pct"/>
            <w:noWrap/>
            <w:vAlign w:val="center"/>
            <w:hideMark/>
          </w:tcPr>
          <w:p w14:paraId="06056896"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56" w:type="pct"/>
            <w:noWrap/>
            <w:vAlign w:val="center"/>
            <w:hideMark/>
          </w:tcPr>
          <w:p w14:paraId="1889E60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16%</w:t>
            </w:r>
          </w:p>
        </w:tc>
        <w:tc>
          <w:tcPr>
            <w:tcW w:w="377" w:type="pct"/>
            <w:noWrap/>
            <w:vAlign w:val="center"/>
            <w:hideMark/>
          </w:tcPr>
          <w:p w14:paraId="7D49B84F"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11%</w:t>
            </w:r>
          </w:p>
        </w:tc>
        <w:tc>
          <w:tcPr>
            <w:tcW w:w="341" w:type="pct"/>
            <w:noWrap/>
            <w:vAlign w:val="center"/>
            <w:hideMark/>
          </w:tcPr>
          <w:p w14:paraId="1030A9E2"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16%</w:t>
            </w:r>
          </w:p>
        </w:tc>
        <w:tc>
          <w:tcPr>
            <w:tcW w:w="318" w:type="pct"/>
            <w:noWrap/>
            <w:vAlign w:val="center"/>
            <w:hideMark/>
          </w:tcPr>
          <w:p w14:paraId="35F20E41"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65" w:type="pct"/>
            <w:noWrap/>
            <w:vAlign w:val="center"/>
            <w:hideMark/>
          </w:tcPr>
          <w:p w14:paraId="2219B49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16%</w:t>
            </w:r>
          </w:p>
        </w:tc>
        <w:tc>
          <w:tcPr>
            <w:tcW w:w="343" w:type="pct"/>
            <w:noWrap/>
            <w:vAlign w:val="center"/>
            <w:hideMark/>
          </w:tcPr>
          <w:p w14:paraId="4F312087"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15%</w:t>
            </w:r>
          </w:p>
        </w:tc>
        <w:tc>
          <w:tcPr>
            <w:tcW w:w="349" w:type="pct"/>
            <w:noWrap/>
            <w:vAlign w:val="center"/>
            <w:hideMark/>
          </w:tcPr>
          <w:p w14:paraId="2AB9AC91"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10%</w:t>
            </w:r>
          </w:p>
        </w:tc>
        <w:tc>
          <w:tcPr>
            <w:tcW w:w="366" w:type="pct"/>
            <w:noWrap/>
            <w:vAlign w:val="center"/>
            <w:hideMark/>
          </w:tcPr>
          <w:p w14:paraId="301E0221"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r>
      <w:tr w:rsidR="00945AB8" w:rsidRPr="00D65511" w14:paraId="49C78F16" w14:textId="77777777" w:rsidTr="00D65511">
        <w:trPr>
          <w:trHeight w:val="296"/>
          <w:jc w:val="center"/>
        </w:trPr>
        <w:tc>
          <w:tcPr>
            <w:cnfStyle w:val="001000000000" w:firstRow="0" w:lastRow="0" w:firstColumn="1" w:lastColumn="0" w:oddVBand="0" w:evenVBand="0" w:oddHBand="0" w:evenHBand="0" w:firstRowFirstColumn="0" w:firstRowLastColumn="0" w:lastRowFirstColumn="0" w:lastRowLastColumn="0"/>
            <w:tcW w:w="1138" w:type="pct"/>
            <w:noWrap/>
            <w:hideMark/>
          </w:tcPr>
          <w:p w14:paraId="014D8D83" w14:textId="77777777" w:rsidR="00945AB8" w:rsidRPr="00D65511" w:rsidRDefault="00945AB8"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 xml:space="preserve">&gt;5 000 </w:t>
            </w:r>
            <w:proofErr w:type="gramStart"/>
            <w:r w:rsidRPr="00D65511">
              <w:rPr>
                <w:rFonts w:ascii="Sylfaen" w:eastAsia="Times New Roman" w:hAnsi="Sylfaen" w:cstheme="minorHAnsi"/>
                <w:b w:val="0"/>
                <w:color w:val="000000"/>
                <w:sz w:val="16"/>
                <w:szCs w:val="16"/>
              </w:rPr>
              <w:t xml:space="preserve">000 </w:t>
            </w:r>
            <w:r w:rsidRPr="00D65511">
              <w:rPr>
                <w:rFonts w:ascii="Sylfaen" w:eastAsia="Times New Roman" w:hAnsi="Sylfaen" w:cstheme="minorHAnsi"/>
                <w:b w:val="0"/>
                <w:color w:val="000000"/>
                <w:sz w:val="16"/>
                <w:szCs w:val="16"/>
                <w:lang w:val="ka-GE"/>
              </w:rPr>
              <w:t xml:space="preserve"> </w:t>
            </w:r>
            <w:r w:rsidRPr="00D65511">
              <w:rPr>
                <w:rFonts w:ascii="Sylfaen" w:eastAsia="Times New Roman" w:hAnsi="Sylfaen" w:cs="Sylfaen"/>
                <w:b w:val="0"/>
                <w:color w:val="000000"/>
                <w:sz w:val="16"/>
                <w:szCs w:val="16"/>
                <w:lang w:val="ka-GE"/>
              </w:rPr>
              <w:t>და</w:t>
            </w:r>
            <w:proofErr w:type="gramEnd"/>
            <w:r w:rsidRPr="00D65511">
              <w:rPr>
                <w:rFonts w:ascii="Sylfaen" w:eastAsia="Times New Roman" w:hAnsi="Sylfaen" w:cstheme="minorHAnsi"/>
                <w:b w:val="0"/>
                <w:color w:val="000000"/>
                <w:sz w:val="16"/>
                <w:szCs w:val="16"/>
              </w:rPr>
              <w:t xml:space="preserve"> &lt;=10 000 000</w:t>
            </w:r>
          </w:p>
        </w:tc>
        <w:tc>
          <w:tcPr>
            <w:tcW w:w="333" w:type="pct"/>
            <w:noWrap/>
            <w:vAlign w:val="center"/>
            <w:hideMark/>
          </w:tcPr>
          <w:p w14:paraId="173A8740"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8%</w:t>
            </w:r>
          </w:p>
        </w:tc>
        <w:tc>
          <w:tcPr>
            <w:tcW w:w="348" w:type="pct"/>
            <w:noWrap/>
            <w:vAlign w:val="center"/>
            <w:hideMark/>
          </w:tcPr>
          <w:p w14:paraId="3B635F9E"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12%</w:t>
            </w:r>
          </w:p>
        </w:tc>
        <w:tc>
          <w:tcPr>
            <w:tcW w:w="365" w:type="pct"/>
            <w:noWrap/>
            <w:vAlign w:val="center"/>
            <w:hideMark/>
          </w:tcPr>
          <w:p w14:paraId="6E580CAC"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13%</w:t>
            </w:r>
          </w:p>
        </w:tc>
        <w:tc>
          <w:tcPr>
            <w:tcW w:w="356" w:type="pct"/>
            <w:noWrap/>
            <w:vAlign w:val="center"/>
            <w:hideMark/>
          </w:tcPr>
          <w:p w14:paraId="42EB0397"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13%</w:t>
            </w:r>
          </w:p>
        </w:tc>
        <w:tc>
          <w:tcPr>
            <w:tcW w:w="377" w:type="pct"/>
            <w:noWrap/>
            <w:vAlign w:val="center"/>
            <w:hideMark/>
          </w:tcPr>
          <w:p w14:paraId="4CF5A147"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14%</w:t>
            </w:r>
          </w:p>
        </w:tc>
        <w:tc>
          <w:tcPr>
            <w:tcW w:w="341" w:type="pct"/>
            <w:noWrap/>
            <w:vAlign w:val="center"/>
            <w:hideMark/>
          </w:tcPr>
          <w:p w14:paraId="06391071"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19%</w:t>
            </w:r>
          </w:p>
        </w:tc>
        <w:tc>
          <w:tcPr>
            <w:tcW w:w="318" w:type="pct"/>
            <w:noWrap/>
            <w:vAlign w:val="center"/>
            <w:hideMark/>
          </w:tcPr>
          <w:p w14:paraId="563864E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19%</w:t>
            </w:r>
          </w:p>
        </w:tc>
        <w:tc>
          <w:tcPr>
            <w:tcW w:w="365" w:type="pct"/>
            <w:noWrap/>
            <w:vAlign w:val="center"/>
            <w:hideMark/>
          </w:tcPr>
          <w:p w14:paraId="4C834E40"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26%</w:t>
            </w:r>
          </w:p>
        </w:tc>
        <w:tc>
          <w:tcPr>
            <w:tcW w:w="343" w:type="pct"/>
            <w:noWrap/>
            <w:vAlign w:val="center"/>
            <w:hideMark/>
          </w:tcPr>
          <w:p w14:paraId="645DDBC4"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26%</w:t>
            </w:r>
          </w:p>
        </w:tc>
        <w:tc>
          <w:tcPr>
            <w:tcW w:w="349" w:type="pct"/>
            <w:noWrap/>
            <w:vAlign w:val="center"/>
            <w:hideMark/>
          </w:tcPr>
          <w:p w14:paraId="7FC4EB54"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25%</w:t>
            </w:r>
          </w:p>
        </w:tc>
        <w:tc>
          <w:tcPr>
            <w:tcW w:w="366" w:type="pct"/>
            <w:noWrap/>
            <w:vAlign w:val="center"/>
            <w:hideMark/>
          </w:tcPr>
          <w:p w14:paraId="408502C1"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15%</w:t>
            </w:r>
          </w:p>
        </w:tc>
      </w:tr>
      <w:tr w:rsidR="00945AB8" w:rsidRPr="00D65511" w14:paraId="629BCE6A" w14:textId="77777777" w:rsidTr="00D65511">
        <w:trPr>
          <w:trHeight w:val="296"/>
          <w:jc w:val="center"/>
        </w:trPr>
        <w:tc>
          <w:tcPr>
            <w:cnfStyle w:val="001000000000" w:firstRow="0" w:lastRow="0" w:firstColumn="1" w:lastColumn="0" w:oddVBand="0" w:evenVBand="0" w:oddHBand="0" w:evenHBand="0" w:firstRowFirstColumn="0" w:firstRowLastColumn="0" w:lastRowFirstColumn="0" w:lastRowLastColumn="0"/>
            <w:tcW w:w="1138" w:type="pct"/>
            <w:noWrap/>
            <w:hideMark/>
          </w:tcPr>
          <w:p w14:paraId="07C92B31" w14:textId="77777777" w:rsidR="00945AB8" w:rsidRPr="00D65511" w:rsidRDefault="00945AB8"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&gt; 10 000 000</w:t>
            </w:r>
          </w:p>
        </w:tc>
        <w:tc>
          <w:tcPr>
            <w:tcW w:w="333" w:type="pct"/>
            <w:noWrap/>
            <w:vAlign w:val="center"/>
            <w:hideMark/>
          </w:tcPr>
          <w:p w14:paraId="4B8AB55E"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66%</w:t>
            </w:r>
          </w:p>
        </w:tc>
        <w:tc>
          <w:tcPr>
            <w:tcW w:w="348" w:type="pct"/>
            <w:noWrap/>
            <w:vAlign w:val="center"/>
            <w:hideMark/>
          </w:tcPr>
          <w:p w14:paraId="235CA454"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63%</w:t>
            </w:r>
          </w:p>
        </w:tc>
        <w:tc>
          <w:tcPr>
            <w:tcW w:w="365" w:type="pct"/>
            <w:noWrap/>
            <w:vAlign w:val="center"/>
            <w:hideMark/>
          </w:tcPr>
          <w:p w14:paraId="3418E170"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63%</w:t>
            </w:r>
          </w:p>
        </w:tc>
        <w:tc>
          <w:tcPr>
            <w:tcW w:w="356" w:type="pct"/>
            <w:noWrap/>
            <w:vAlign w:val="center"/>
            <w:hideMark/>
          </w:tcPr>
          <w:p w14:paraId="398D64FF"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60%</w:t>
            </w:r>
          </w:p>
        </w:tc>
        <w:tc>
          <w:tcPr>
            <w:tcW w:w="377" w:type="pct"/>
            <w:noWrap/>
            <w:vAlign w:val="center"/>
            <w:hideMark/>
          </w:tcPr>
          <w:p w14:paraId="00686647"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65%</w:t>
            </w:r>
          </w:p>
        </w:tc>
        <w:tc>
          <w:tcPr>
            <w:tcW w:w="341" w:type="pct"/>
            <w:noWrap/>
            <w:vAlign w:val="center"/>
            <w:hideMark/>
          </w:tcPr>
          <w:p w14:paraId="40286AE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53%</w:t>
            </w:r>
          </w:p>
        </w:tc>
        <w:tc>
          <w:tcPr>
            <w:tcW w:w="318" w:type="pct"/>
            <w:noWrap/>
            <w:vAlign w:val="center"/>
            <w:hideMark/>
          </w:tcPr>
          <w:p w14:paraId="6999700A"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57%</w:t>
            </w:r>
          </w:p>
        </w:tc>
        <w:tc>
          <w:tcPr>
            <w:tcW w:w="365" w:type="pct"/>
            <w:noWrap/>
            <w:vAlign w:val="center"/>
            <w:hideMark/>
          </w:tcPr>
          <w:p w14:paraId="3E6C153C"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47%</w:t>
            </w:r>
          </w:p>
        </w:tc>
        <w:tc>
          <w:tcPr>
            <w:tcW w:w="343" w:type="pct"/>
            <w:noWrap/>
            <w:vAlign w:val="center"/>
            <w:hideMark/>
          </w:tcPr>
          <w:p w14:paraId="53778453"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51%</w:t>
            </w:r>
          </w:p>
        </w:tc>
        <w:tc>
          <w:tcPr>
            <w:tcW w:w="349" w:type="pct"/>
            <w:noWrap/>
            <w:vAlign w:val="center"/>
            <w:hideMark/>
          </w:tcPr>
          <w:p w14:paraId="2B1C42B7"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54%</w:t>
            </w:r>
          </w:p>
        </w:tc>
        <w:tc>
          <w:tcPr>
            <w:tcW w:w="366" w:type="pct"/>
            <w:noWrap/>
            <w:vAlign w:val="center"/>
            <w:hideMark/>
          </w:tcPr>
          <w:p w14:paraId="763822CB" w14:textId="77777777" w:rsidR="00945AB8" w:rsidRPr="00D65511" w:rsidRDefault="00945AB8" w:rsidP="00D93EC1">
            <w:pPr>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color w:val="000000"/>
                <w:sz w:val="16"/>
                <w:szCs w:val="16"/>
              </w:rPr>
            </w:pPr>
            <w:r w:rsidRPr="00D65511">
              <w:rPr>
                <w:rFonts w:ascii="Sylfaen" w:hAnsi="Sylfaen" w:cstheme="minorHAnsi"/>
                <w:color w:val="000000"/>
                <w:sz w:val="16"/>
                <w:szCs w:val="16"/>
              </w:rPr>
              <w:t>65%</w:t>
            </w:r>
          </w:p>
        </w:tc>
      </w:tr>
    </w:tbl>
    <w:p w14:paraId="0E4A9E57" w14:textId="77777777" w:rsidR="00B9527F" w:rsidRPr="004166E3" w:rsidRDefault="00B9527F" w:rsidP="00B9527F">
      <w:pPr>
        <w:spacing w:after="0" w:line="240" w:lineRule="auto"/>
        <w:jc w:val="both"/>
        <w:rPr>
          <w:rFonts w:ascii="Sylfaen" w:hAnsi="Sylfaen" w:cstheme="minorHAnsi"/>
          <w:i/>
          <w:color w:val="0D0D0D" w:themeColor="text1" w:themeTint="F2"/>
          <w:sz w:val="16"/>
          <w:szCs w:val="16"/>
          <w:lang w:val="ka-GE"/>
        </w:rPr>
      </w:pPr>
      <w:r w:rsidRPr="004166E3">
        <w:rPr>
          <w:rFonts w:ascii="Sylfaen" w:hAnsi="Sylfaen" w:cs="Sylfaen"/>
          <w:i/>
          <w:color w:val="0D0D0D" w:themeColor="text1" w:themeTint="F2"/>
          <w:sz w:val="16"/>
          <w:szCs w:val="16"/>
          <w:lang w:val="ka-GE"/>
        </w:rPr>
        <w:t>წყარო</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კომპანიებისგან</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მიღებული</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ინფორმაცია</w:t>
      </w:r>
    </w:p>
    <w:p w14:paraId="5FA91D4F" w14:textId="77777777" w:rsidR="00D65511" w:rsidRDefault="00D65511" w:rsidP="00D93EC1">
      <w:pPr>
        <w:tabs>
          <w:tab w:val="left" w:pos="533"/>
          <w:tab w:val="left" w:pos="2938"/>
        </w:tabs>
        <w:jc w:val="both"/>
        <w:rPr>
          <w:rFonts w:ascii="Sylfaen" w:hAnsi="Sylfaen" w:cstheme="minorHAnsi"/>
          <w:color w:val="FF0000"/>
          <w:sz w:val="20"/>
          <w:szCs w:val="20"/>
          <w:lang w:val="ka-GE"/>
        </w:rPr>
      </w:pPr>
    </w:p>
    <w:p w14:paraId="75D65842" w14:textId="10A9CB12" w:rsidR="0089428F" w:rsidRPr="00CF47DF" w:rsidRDefault="000E71AE" w:rsidP="00D93EC1">
      <w:pPr>
        <w:tabs>
          <w:tab w:val="left" w:pos="533"/>
          <w:tab w:val="left" w:pos="2938"/>
        </w:tabs>
        <w:jc w:val="both"/>
        <w:rPr>
          <w:rFonts w:ascii="Sylfaen" w:hAnsi="Sylfaen" w:cstheme="minorHAnsi"/>
          <w:sz w:val="20"/>
          <w:szCs w:val="20"/>
          <w:lang w:val="ka-GE"/>
        </w:rPr>
      </w:pPr>
      <w:r w:rsidRPr="00CF47DF">
        <w:rPr>
          <w:rFonts w:ascii="Sylfaen" w:hAnsi="Sylfaen" w:cstheme="minorHAnsi"/>
          <w:sz w:val="20"/>
          <w:szCs w:val="20"/>
          <w:lang w:val="ka-GE"/>
        </w:rPr>
        <w:t xml:space="preserve">2019 </w:t>
      </w:r>
      <w:r w:rsidRPr="00CF47DF">
        <w:rPr>
          <w:rFonts w:ascii="Sylfaen" w:hAnsi="Sylfaen" w:cs="Sylfaen"/>
          <w:sz w:val="20"/>
          <w:szCs w:val="20"/>
          <w:lang w:val="ka-GE"/>
        </w:rPr>
        <w:t>წლის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ნოემბრის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თვეში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იურიდიული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პირების</w:t>
      </w:r>
      <w:r w:rsidR="00133003" w:rsidRPr="00CF47DF">
        <w:rPr>
          <w:rFonts w:ascii="Sylfaen" w:hAnsi="Sylfaen" w:cstheme="minorHAnsi"/>
          <w:sz w:val="20"/>
          <w:szCs w:val="20"/>
          <w:lang w:val="ka-GE"/>
        </w:rPr>
        <w:t xml:space="preserve"> </w:t>
      </w:r>
      <w:r w:rsidRPr="00CF47DF">
        <w:rPr>
          <w:rFonts w:ascii="Sylfaen" w:hAnsi="Sylfaen" w:cs="Sylfaen"/>
          <w:sz w:val="20"/>
          <w:szCs w:val="20"/>
          <w:lang w:val="ka-GE"/>
        </w:rPr>
        <w:t>მიხედვით</w:t>
      </w:r>
      <w:r w:rsidRPr="00CF47DF">
        <w:rPr>
          <w:rFonts w:ascii="Sylfaen" w:hAnsi="Sylfaen" w:cstheme="minorHAnsi"/>
          <w:sz w:val="20"/>
          <w:szCs w:val="20"/>
          <w:lang w:val="ka-GE"/>
        </w:rPr>
        <w:t xml:space="preserve"> 5 </w:t>
      </w:r>
      <w:r w:rsidRPr="00CF47DF">
        <w:rPr>
          <w:rFonts w:ascii="Sylfaen" w:hAnsi="Sylfaen" w:cs="Sylfaen"/>
          <w:sz w:val="20"/>
          <w:szCs w:val="20"/>
          <w:lang w:val="ka-GE"/>
        </w:rPr>
        <w:t>მილიონზე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მეტი</w:t>
      </w:r>
      <w:r w:rsidRPr="00CF47DF">
        <w:rPr>
          <w:rFonts w:ascii="Sylfaen" w:hAnsi="Sylfaen" w:cstheme="minorHAnsi"/>
          <w:sz w:val="20"/>
          <w:szCs w:val="20"/>
          <w:lang w:val="ka-GE"/>
        </w:rPr>
        <w:t xml:space="preserve"> </w:t>
      </w:r>
      <w:proofErr w:type="spellStart"/>
      <w:r w:rsidR="00ED7F4E">
        <w:rPr>
          <w:rFonts w:ascii="Sylfaen" w:hAnsi="Sylfaen" w:cstheme="minorHAnsi"/>
          <w:sz w:val="20"/>
          <w:szCs w:val="20"/>
          <w:lang w:val="ka-GE"/>
        </w:rPr>
        <w:t>Bulk</w:t>
      </w:r>
      <w:proofErr w:type="spellEnd"/>
      <w:r w:rsidR="00ED7F4E">
        <w:rPr>
          <w:rFonts w:ascii="Sylfaen" w:hAnsi="Sylfaen" w:cstheme="minorHAnsi"/>
          <w:sz w:val="20"/>
          <w:szCs w:val="20"/>
          <w:lang w:val="ka-GE"/>
        </w:rPr>
        <w:t xml:space="preserve"> SMS </w:t>
      </w:r>
      <w:r w:rsidR="00E85F65" w:rsidRPr="00CF47DF">
        <w:rPr>
          <w:rFonts w:ascii="Sylfaen" w:hAnsi="Sylfaen" w:cstheme="minorHAnsi"/>
          <w:sz w:val="20"/>
          <w:szCs w:val="20"/>
          <w:lang w:val="ka-GE"/>
        </w:rPr>
        <w:t>-</w:t>
      </w:r>
      <w:r w:rsidR="00E85F65" w:rsidRPr="00CF47DF">
        <w:rPr>
          <w:rFonts w:ascii="Sylfaen" w:hAnsi="Sylfaen" w:cs="Sylfaen"/>
          <w:sz w:val="20"/>
          <w:szCs w:val="20"/>
          <w:lang w:val="ka-GE"/>
        </w:rPr>
        <w:t>ების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რაოდენობა</w:t>
      </w:r>
      <w:r w:rsidRPr="00CF47DF">
        <w:rPr>
          <w:rFonts w:ascii="Sylfaen" w:hAnsi="Sylfaen" w:cstheme="minorHAnsi"/>
          <w:sz w:val="20"/>
          <w:szCs w:val="20"/>
          <w:lang w:val="ka-GE"/>
        </w:rPr>
        <w:t xml:space="preserve"> </w:t>
      </w:r>
      <w:r w:rsidRPr="00CF47DF">
        <w:rPr>
          <w:rFonts w:ascii="Sylfaen" w:hAnsi="Sylfaen" w:cs="Sylfaen"/>
          <w:sz w:val="20"/>
          <w:szCs w:val="20"/>
          <w:lang w:val="ka-GE"/>
        </w:rPr>
        <w:t>მთლიანი</w:t>
      </w:r>
      <w:r w:rsidRPr="00CF47DF">
        <w:rPr>
          <w:rFonts w:ascii="Sylfaen" w:hAnsi="Sylfaen" w:cstheme="minorHAnsi"/>
          <w:sz w:val="20"/>
          <w:szCs w:val="20"/>
          <w:lang w:val="ka-GE"/>
        </w:rPr>
        <w:t xml:space="preserve">  </w:t>
      </w:r>
      <w:r w:rsidRPr="00CF47DF">
        <w:rPr>
          <w:rFonts w:ascii="Sylfaen" w:hAnsi="Sylfaen" w:cs="Sylfaen"/>
          <w:sz w:val="20"/>
          <w:szCs w:val="20"/>
          <w:lang w:val="ka-GE"/>
        </w:rPr>
        <w:t>ბაზრის</w:t>
      </w:r>
      <w:r w:rsidRPr="00CF47DF">
        <w:rPr>
          <w:rFonts w:ascii="Sylfaen" w:hAnsi="Sylfaen" w:cstheme="minorHAnsi"/>
          <w:sz w:val="20"/>
          <w:szCs w:val="20"/>
          <w:lang w:val="ka-GE"/>
        </w:rPr>
        <w:t xml:space="preserve"> 80% -</w:t>
      </w:r>
      <w:r w:rsidRPr="00CF47DF">
        <w:rPr>
          <w:rFonts w:ascii="Sylfaen" w:hAnsi="Sylfaen" w:cs="Sylfaen"/>
          <w:sz w:val="20"/>
          <w:szCs w:val="20"/>
          <w:lang w:val="ka-GE"/>
        </w:rPr>
        <w:t>ს</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შეადგენდა</w:t>
      </w:r>
      <w:r w:rsidR="008C6BB2" w:rsidRPr="00CF47DF">
        <w:rPr>
          <w:rFonts w:ascii="Sylfaen" w:hAnsi="Sylfaen" w:cstheme="minorHAnsi"/>
          <w:sz w:val="20"/>
          <w:szCs w:val="20"/>
          <w:lang w:val="ka-GE"/>
        </w:rPr>
        <w:t>.</w:t>
      </w:r>
      <w:r w:rsidRPr="00CF47DF">
        <w:rPr>
          <w:rFonts w:ascii="Sylfaen" w:hAnsi="Sylfaen" w:cstheme="minorHAnsi"/>
          <w:sz w:val="20"/>
          <w:szCs w:val="20"/>
          <w:lang w:val="ka-GE"/>
        </w:rPr>
        <w:t xml:space="preserve">  </w:t>
      </w:r>
    </w:p>
    <w:tbl>
      <w:tblPr>
        <w:tblStyle w:val="GridTable1Light-Accent11"/>
        <w:tblW w:w="4615" w:type="pct"/>
        <w:jc w:val="center"/>
        <w:tblLayout w:type="fixed"/>
        <w:tblLook w:val="04A0" w:firstRow="1" w:lastRow="0" w:firstColumn="1" w:lastColumn="0" w:noHBand="0" w:noVBand="1"/>
      </w:tblPr>
      <w:tblGrid>
        <w:gridCol w:w="2217"/>
        <w:gridCol w:w="2194"/>
        <w:gridCol w:w="1845"/>
        <w:gridCol w:w="1055"/>
        <w:gridCol w:w="1319"/>
      </w:tblGrid>
      <w:tr w:rsidR="00F23EDB" w:rsidRPr="00D65511" w14:paraId="365F6E33" w14:textId="77777777" w:rsidTr="00B9527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84" w:type="pct"/>
            <w:noWrap/>
            <w:hideMark/>
          </w:tcPr>
          <w:p w14:paraId="3B04BFC8" w14:textId="77777777" w:rsidR="00F23EDB" w:rsidRPr="00D65511" w:rsidRDefault="00F23EDB" w:rsidP="00D93EC1">
            <w:pPr>
              <w:jc w:val="center"/>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80%-</w:t>
            </w:r>
            <w:proofErr w:type="spellStart"/>
            <w:r w:rsidRPr="00D65511">
              <w:rPr>
                <w:rFonts w:ascii="Sylfaen" w:eastAsia="Times New Roman" w:hAnsi="Sylfaen" w:cs="Sylfaen"/>
                <w:color w:val="000000"/>
                <w:sz w:val="16"/>
                <w:szCs w:val="16"/>
              </w:rPr>
              <w:t>ის</w:t>
            </w:r>
            <w:proofErr w:type="spellEnd"/>
            <w:r w:rsidRPr="00D65511">
              <w:rPr>
                <w:rFonts w:ascii="Sylfaen" w:eastAsia="Times New Roman" w:hAnsi="Sylfaen" w:cstheme="minorHAnsi"/>
                <w:color w:val="000000"/>
                <w:sz w:val="16"/>
                <w:szCs w:val="16"/>
              </w:rPr>
              <w:t xml:space="preserve"> </w:t>
            </w:r>
            <w:proofErr w:type="spellStart"/>
            <w:r w:rsidRPr="00D65511">
              <w:rPr>
                <w:rFonts w:ascii="Sylfaen" w:eastAsia="Times New Roman" w:hAnsi="Sylfaen" w:cs="Sylfaen"/>
                <w:color w:val="000000"/>
                <w:sz w:val="16"/>
                <w:szCs w:val="16"/>
              </w:rPr>
              <w:t>განაწილება</w:t>
            </w:r>
            <w:proofErr w:type="spellEnd"/>
            <w:r w:rsidRPr="00D65511">
              <w:rPr>
                <w:rFonts w:ascii="Sylfaen" w:eastAsia="Times New Roman" w:hAnsi="Sylfaen" w:cstheme="minorHAnsi"/>
                <w:color w:val="000000"/>
                <w:sz w:val="16"/>
                <w:szCs w:val="16"/>
              </w:rPr>
              <w:t xml:space="preserve"> </w:t>
            </w:r>
            <w:proofErr w:type="spellStart"/>
            <w:r w:rsidRPr="00D65511">
              <w:rPr>
                <w:rFonts w:ascii="Sylfaen" w:eastAsia="Times New Roman" w:hAnsi="Sylfaen" w:cs="Sylfaen"/>
                <w:color w:val="000000"/>
                <w:sz w:val="16"/>
                <w:szCs w:val="16"/>
              </w:rPr>
              <w:t>ქვესეგმენტებად</w:t>
            </w:r>
            <w:proofErr w:type="spellEnd"/>
          </w:p>
        </w:tc>
        <w:tc>
          <w:tcPr>
            <w:tcW w:w="1271" w:type="pct"/>
            <w:noWrap/>
            <w:hideMark/>
          </w:tcPr>
          <w:p w14:paraId="403E3366"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proofErr w:type="spellStart"/>
            <w:r w:rsidRPr="00D65511">
              <w:rPr>
                <w:rFonts w:ascii="Sylfaen" w:eastAsia="Times New Roman" w:hAnsi="Sylfaen" w:cs="Sylfaen"/>
                <w:color w:val="000000"/>
                <w:sz w:val="16"/>
                <w:szCs w:val="16"/>
              </w:rPr>
              <w:t>რაოდენობა</w:t>
            </w:r>
            <w:proofErr w:type="spellEnd"/>
          </w:p>
        </w:tc>
        <w:tc>
          <w:tcPr>
            <w:tcW w:w="1069" w:type="pct"/>
            <w:noWrap/>
            <w:hideMark/>
          </w:tcPr>
          <w:p w14:paraId="2D469E6E"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Sylfaen"/>
                <w:color w:val="000000"/>
                <w:sz w:val="16"/>
                <w:szCs w:val="16"/>
                <w:lang w:val="ka-GE"/>
              </w:rPr>
              <w:t>შემოსავალი</w:t>
            </w:r>
            <w:r w:rsidRPr="00D65511">
              <w:rPr>
                <w:rFonts w:ascii="Sylfaen" w:eastAsia="Times New Roman" w:hAnsi="Sylfaen" w:cstheme="minorHAnsi"/>
                <w:color w:val="000000"/>
                <w:sz w:val="16"/>
                <w:szCs w:val="16"/>
              </w:rPr>
              <w:br/>
              <w:t>(</w:t>
            </w:r>
            <w:proofErr w:type="spellStart"/>
            <w:r w:rsidRPr="00D65511">
              <w:rPr>
                <w:rFonts w:ascii="Sylfaen" w:eastAsia="Times New Roman" w:hAnsi="Sylfaen" w:cs="Sylfaen"/>
                <w:color w:val="000000"/>
                <w:sz w:val="16"/>
                <w:szCs w:val="16"/>
              </w:rPr>
              <w:t>ლარი</w:t>
            </w:r>
            <w:proofErr w:type="spellEnd"/>
            <w:r w:rsidRPr="00D65511">
              <w:rPr>
                <w:rFonts w:ascii="Sylfaen" w:eastAsia="Times New Roman" w:hAnsi="Sylfaen" w:cstheme="minorHAnsi"/>
                <w:color w:val="000000"/>
                <w:sz w:val="16"/>
                <w:szCs w:val="16"/>
              </w:rPr>
              <w:t>)</w:t>
            </w:r>
          </w:p>
        </w:tc>
        <w:tc>
          <w:tcPr>
            <w:tcW w:w="611" w:type="pct"/>
            <w:noWrap/>
            <w:hideMark/>
          </w:tcPr>
          <w:p w14:paraId="0938BBA7"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w:t>
            </w:r>
          </w:p>
        </w:tc>
        <w:tc>
          <w:tcPr>
            <w:tcW w:w="764" w:type="pct"/>
            <w:noWrap/>
            <w:hideMark/>
          </w:tcPr>
          <w:p w14:paraId="6083B967"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lang w:val="ka-GE"/>
              </w:rPr>
            </w:pPr>
            <w:proofErr w:type="spellStart"/>
            <w:r w:rsidRPr="00D65511">
              <w:rPr>
                <w:rFonts w:ascii="Sylfaen" w:eastAsia="Times New Roman" w:hAnsi="Sylfaen" w:cs="Sylfaen"/>
                <w:color w:val="000000"/>
                <w:sz w:val="16"/>
                <w:szCs w:val="16"/>
              </w:rPr>
              <w:t>ფასი</w:t>
            </w:r>
            <w:proofErr w:type="spellEnd"/>
          </w:p>
          <w:p w14:paraId="386C860D" w14:textId="77777777" w:rsidR="00F23EDB" w:rsidRPr="00D65511" w:rsidRDefault="00F23EDB" w:rsidP="00D93EC1">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lang w:val="ka-GE"/>
              </w:rPr>
            </w:pPr>
            <w:r w:rsidRPr="00D65511">
              <w:rPr>
                <w:rFonts w:ascii="Sylfaen" w:eastAsia="Times New Roman" w:hAnsi="Sylfaen" w:cstheme="minorHAnsi"/>
                <w:color w:val="000000"/>
                <w:sz w:val="16"/>
                <w:szCs w:val="16"/>
                <w:lang w:val="ka-GE"/>
              </w:rPr>
              <w:t>(</w:t>
            </w:r>
            <w:r w:rsidRPr="00D65511">
              <w:rPr>
                <w:rFonts w:ascii="Sylfaen" w:eastAsia="Times New Roman" w:hAnsi="Sylfaen" w:cs="Sylfaen"/>
                <w:color w:val="000000"/>
                <w:sz w:val="16"/>
                <w:szCs w:val="16"/>
                <w:lang w:val="ka-GE"/>
              </w:rPr>
              <w:t>ლარი</w:t>
            </w:r>
            <w:r w:rsidRPr="00D65511">
              <w:rPr>
                <w:rFonts w:ascii="Sylfaen" w:eastAsia="Times New Roman" w:hAnsi="Sylfaen" w:cstheme="minorHAnsi"/>
                <w:color w:val="000000"/>
                <w:sz w:val="16"/>
                <w:szCs w:val="16"/>
                <w:lang w:val="ka-GE"/>
              </w:rPr>
              <w:t>)</w:t>
            </w:r>
          </w:p>
        </w:tc>
      </w:tr>
      <w:tr w:rsidR="00F23EDB" w:rsidRPr="00D65511" w14:paraId="272B26D3" w14:textId="77777777" w:rsidTr="00B9527F">
        <w:trPr>
          <w:trHeight w:val="300"/>
          <w:jc w:val="center"/>
        </w:trPr>
        <w:tc>
          <w:tcPr>
            <w:cnfStyle w:val="001000000000" w:firstRow="0" w:lastRow="0" w:firstColumn="1" w:lastColumn="0" w:oddVBand="0" w:evenVBand="0" w:oddHBand="0" w:evenHBand="0" w:firstRowFirstColumn="0" w:firstRowLastColumn="0" w:lastRowFirstColumn="0" w:lastRowLastColumn="0"/>
            <w:tcW w:w="1284" w:type="pct"/>
            <w:noWrap/>
            <w:vAlign w:val="center"/>
            <w:hideMark/>
          </w:tcPr>
          <w:p w14:paraId="06136D54" w14:textId="77777777" w:rsidR="00F23EDB" w:rsidRPr="00D65511" w:rsidRDefault="00F23EDB"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&gt;5 000 000 and &lt;=10 000 000</w:t>
            </w:r>
          </w:p>
        </w:tc>
        <w:tc>
          <w:tcPr>
            <w:tcW w:w="1271" w:type="pct"/>
            <w:noWrap/>
            <w:vAlign w:val="center"/>
            <w:hideMark/>
          </w:tcPr>
          <w:p w14:paraId="3255D7FA"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62,058,700</w:t>
            </w:r>
          </w:p>
        </w:tc>
        <w:tc>
          <w:tcPr>
            <w:tcW w:w="1069" w:type="pct"/>
            <w:noWrap/>
            <w:vAlign w:val="center"/>
            <w:hideMark/>
          </w:tcPr>
          <w:p w14:paraId="224B6EF5"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146,563</w:t>
            </w:r>
          </w:p>
        </w:tc>
        <w:tc>
          <w:tcPr>
            <w:tcW w:w="611" w:type="pct"/>
            <w:noWrap/>
            <w:vAlign w:val="center"/>
            <w:hideMark/>
          </w:tcPr>
          <w:p w14:paraId="42EC7E60"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18%</w:t>
            </w:r>
          </w:p>
        </w:tc>
        <w:tc>
          <w:tcPr>
            <w:tcW w:w="764" w:type="pct"/>
            <w:noWrap/>
            <w:vAlign w:val="center"/>
            <w:hideMark/>
          </w:tcPr>
          <w:p w14:paraId="05B90CC2"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0.0024</w:t>
            </w:r>
          </w:p>
        </w:tc>
      </w:tr>
      <w:tr w:rsidR="00F23EDB" w:rsidRPr="00D65511" w14:paraId="5EA8631D" w14:textId="77777777" w:rsidTr="00B9527F">
        <w:trPr>
          <w:trHeight w:val="300"/>
          <w:jc w:val="center"/>
        </w:trPr>
        <w:tc>
          <w:tcPr>
            <w:cnfStyle w:val="001000000000" w:firstRow="0" w:lastRow="0" w:firstColumn="1" w:lastColumn="0" w:oddVBand="0" w:evenVBand="0" w:oddHBand="0" w:evenHBand="0" w:firstRowFirstColumn="0" w:firstRowLastColumn="0" w:lastRowFirstColumn="0" w:lastRowLastColumn="0"/>
            <w:tcW w:w="1284" w:type="pct"/>
            <w:noWrap/>
            <w:vAlign w:val="center"/>
            <w:hideMark/>
          </w:tcPr>
          <w:p w14:paraId="3D7D36E8" w14:textId="77777777" w:rsidR="00F23EDB" w:rsidRPr="00D65511" w:rsidRDefault="00F23EDB"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&gt;10 000 000 and &lt;=20 000 000</w:t>
            </w:r>
          </w:p>
        </w:tc>
        <w:tc>
          <w:tcPr>
            <w:tcW w:w="1271" w:type="pct"/>
            <w:noWrap/>
            <w:vAlign w:val="center"/>
            <w:hideMark/>
          </w:tcPr>
          <w:p w14:paraId="07B03C59"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101,696,914</w:t>
            </w:r>
          </w:p>
        </w:tc>
        <w:tc>
          <w:tcPr>
            <w:tcW w:w="1069" w:type="pct"/>
            <w:noWrap/>
            <w:vAlign w:val="center"/>
            <w:hideMark/>
          </w:tcPr>
          <w:p w14:paraId="0F07E28D"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183,400</w:t>
            </w:r>
          </w:p>
        </w:tc>
        <w:tc>
          <w:tcPr>
            <w:tcW w:w="611" w:type="pct"/>
            <w:noWrap/>
            <w:vAlign w:val="center"/>
            <w:hideMark/>
          </w:tcPr>
          <w:p w14:paraId="3C8AE1E3"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30%</w:t>
            </w:r>
          </w:p>
        </w:tc>
        <w:tc>
          <w:tcPr>
            <w:tcW w:w="764" w:type="pct"/>
            <w:noWrap/>
            <w:vAlign w:val="center"/>
            <w:hideMark/>
          </w:tcPr>
          <w:p w14:paraId="370890D1"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0.0018</w:t>
            </w:r>
          </w:p>
        </w:tc>
      </w:tr>
      <w:tr w:rsidR="00F23EDB" w:rsidRPr="00D65511" w14:paraId="0C45D577" w14:textId="77777777" w:rsidTr="00B9527F">
        <w:trPr>
          <w:trHeight w:val="300"/>
          <w:jc w:val="center"/>
        </w:trPr>
        <w:tc>
          <w:tcPr>
            <w:cnfStyle w:val="001000000000" w:firstRow="0" w:lastRow="0" w:firstColumn="1" w:lastColumn="0" w:oddVBand="0" w:evenVBand="0" w:oddHBand="0" w:evenHBand="0" w:firstRowFirstColumn="0" w:firstRowLastColumn="0" w:lastRowFirstColumn="0" w:lastRowLastColumn="0"/>
            <w:tcW w:w="1284" w:type="pct"/>
            <w:noWrap/>
            <w:vAlign w:val="center"/>
            <w:hideMark/>
          </w:tcPr>
          <w:p w14:paraId="7CEF2A6B" w14:textId="77777777" w:rsidR="00F23EDB" w:rsidRPr="00D65511" w:rsidRDefault="00F23EDB" w:rsidP="00D93EC1">
            <w:pPr>
              <w:rPr>
                <w:rFonts w:ascii="Sylfaen" w:eastAsia="Times New Roman" w:hAnsi="Sylfaen" w:cstheme="minorHAnsi"/>
                <w:b w:val="0"/>
                <w:color w:val="000000"/>
                <w:sz w:val="16"/>
                <w:szCs w:val="16"/>
              </w:rPr>
            </w:pPr>
            <w:r w:rsidRPr="00D65511">
              <w:rPr>
                <w:rFonts w:ascii="Sylfaen" w:eastAsia="Times New Roman" w:hAnsi="Sylfaen" w:cstheme="minorHAnsi"/>
                <w:b w:val="0"/>
                <w:color w:val="000000"/>
                <w:sz w:val="16"/>
                <w:szCs w:val="16"/>
              </w:rPr>
              <w:t>&gt;20 000 000</w:t>
            </w:r>
          </w:p>
        </w:tc>
        <w:tc>
          <w:tcPr>
            <w:tcW w:w="1271" w:type="pct"/>
            <w:noWrap/>
            <w:vAlign w:val="center"/>
            <w:hideMark/>
          </w:tcPr>
          <w:p w14:paraId="7E3B57BC"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174,588,461</w:t>
            </w:r>
          </w:p>
        </w:tc>
        <w:tc>
          <w:tcPr>
            <w:tcW w:w="1069" w:type="pct"/>
            <w:noWrap/>
            <w:vAlign w:val="center"/>
            <w:hideMark/>
          </w:tcPr>
          <w:p w14:paraId="45A1B3B8"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215,440</w:t>
            </w:r>
          </w:p>
        </w:tc>
        <w:tc>
          <w:tcPr>
            <w:tcW w:w="611" w:type="pct"/>
            <w:noWrap/>
            <w:vAlign w:val="center"/>
            <w:hideMark/>
          </w:tcPr>
          <w:p w14:paraId="67786D63"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52%</w:t>
            </w:r>
          </w:p>
        </w:tc>
        <w:tc>
          <w:tcPr>
            <w:tcW w:w="764" w:type="pct"/>
            <w:noWrap/>
            <w:vAlign w:val="center"/>
            <w:hideMark/>
          </w:tcPr>
          <w:p w14:paraId="12095D1D"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6"/>
                <w:szCs w:val="16"/>
              </w:rPr>
            </w:pPr>
            <w:r w:rsidRPr="00D65511">
              <w:rPr>
                <w:rFonts w:ascii="Sylfaen" w:eastAsia="Times New Roman" w:hAnsi="Sylfaen" w:cstheme="minorHAnsi"/>
                <w:color w:val="000000"/>
                <w:sz w:val="16"/>
                <w:szCs w:val="16"/>
              </w:rPr>
              <w:t>0.0012</w:t>
            </w:r>
          </w:p>
        </w:tc>
      </w:tr>
      <w:tr w:rsidR="00F23EDB" w:rsidRPr="00D65511" w14:paraId="1014D66A" w14:textId="77777777" w:rsidTr="00B9527F">
        <w:trPr>
          <w:trHeight w:val="300"/>
          <w:jc w:val="center"/>
        </w:trPr>
        <w:tc>
          <w:tcPr>
            <w:cnfStyle w:val="001000000000" w:firstRow="0" w:lastRow="0" w:firstColumn="1" w:lastColumn="0" w:oddVBand="0" w:evenVBand="0" w:oddHBand="0" w:evenHBand="0" w:firstRowFirstColumn="0" w:firstRowLastColumn="0" w:lastRowFirstColumn="0" w:lastRowLastColumn="0"/>
            <w:tcW w:w="1284" w:type="pct"/>
            <w:noWrap/>
            <w:vAlign w:val="center"/>
            <w:hideMark/>
          </w:tcPr>
          <w:p w14:paraId="6E1AE4FC" w14:textId="77777777" w:rsidR="00F23EDB" w:rsidRPr="00D65511" w:rsidRDefault="00F23EDB" w:rsidP="00D93EC1">
            <w:pPr>
              <w:rPr>
                <w:rFonts w:ascii="Sylfaen" w:eastAsia="Times New Roman" w:hAnsi="Sylfaen" w:cstheme="minorHAnsi"/>
                <w:color w:val="000000"/>
                <w:sz w:val="16"/>
                <w:szCs w:val="16"/>
                <w:lang w:val="ka-GE"/>
              </w:rPr>
            </w:pPr>
            <w:r w:rsidRPr="00D65511">
              <w:rPr>
                <w:rFonts w:ascii="Sylfaen" w:eastAsia="Times New Roman" w:hAnsi="Sylfaen" w:cs="Sylfaen"/>
                <w:color w:val="000000"/>
                <w:sz w:val="16"/>
                <w:szCs w:val="16"/>
                <w:lang w:val="ka-GE"/>
              </w:rPr>
              <w:t>სულ</w:t>
            </w:r>
          </w:p>
        </w:tc>
        <w:tc>
          <w:tcPr>
            <w:tcW w:w="1271" w:type="pct"/>
            <w:noWrap/>
            <w:vAlign w:val="center"/>
            <w:hideMark/>
          </w:tcPr>
          <w:p w14:paraId="18CF7E93"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338,344,075</w:t>
            </w:r>
          </w:p>
        </w:tc>
        <w:tc>
          <w:tcPr>
            <w:tcW w:w="1069" w:type="pct"/>
            <w:noWrap/>
            <w:vAlign w:val="center"/>
            <w:hideMark/>
          </w:tcPr>
          <w:p w14:paraId="6B379DF3"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545,403</w:t>
            </w:r>
          </w:p>
        </w:tc>
        <w:tc>
          <w:tcPr>
            <w:tcW w:w="611" w:type="pct"/>
            <w:noWrap/>
            <w:vAlign w:val="center"/>
            <w:hideMark/>
          </w:tcPr>
          <w:p w14:paraId="4FB3573B"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rPr>
            </w:pPr>
            <w:r w:rsidRPr="00D65511">
              <w:rPr>
                <w:rFonts w:ascii="Sylfaen" w:eastAsia="Times New Roman" w:hAnsi="Sylfaen" w:cstheme="minorHAnsi"/>
                <w:b/>
                <w:color w:val="000000"/>
                <w:sz w:val="16"/>
                <w:szCs w:val="16"/>
              </w:rPr>
              <w:t>100%</w:t>
            </w:r>
          </w:p>
        </w:tc>
        <w:tc>
          <w:tcPr>
            <w:tcW w:w="764" w:type="pct"/>
            <w:noWrap/>
            <w:vAlign w:val="center"/>
            <w:hideMark/>
          </w:tcPr>
          <w:p w14:paraId="2E265843" w14:textId="77777777" w:rsidR="00F23EDB" w:rsidRPr="00D65511" w:rsidRDefault="00F23EDB" w:rsidP="00D93EC1">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
                <w:color w:val="000000"/>
                <w:sz w:val="16"/>
                <w:szCs w:val="16"/>
                <w:lang w:val="ka-GE"/>
              </w:rPr>
            </w:pPr>
            <w:r w:rsidRPr="00D65511">
              <w:rPr>
                <w:rFonts w:ascii="Sylfaen" w:eastAsia="Times New Roman" w:hAnsi="Sylfaen" w:cstheme="minorHAnsi"/>
                <w:b/>
                <w:color w:val="000000"/>
                <w:sz w:val="16"/>
                <w:szCs w:val="16"/>
                <w:lang w:val="ka-GE"/>
              </w:rPr>
              <w:t>0.0016</w:t>
            </w:r>
          </w:p>
        </w:tc>
      </w:tr>
    </w:tbl>
    <w:p w14:paraId="0A724C58" w14:textId="77777777" w:rsidR="00B9527F" w:rsidRPr="004166E3" w:rsidRDefault="00B9527F" w:rsidP="00B9527F">
      <w:pPr>
        <w:spacing w:after="0" w:line="240" w:lineRule="auto"/>
        <w:jc w:val="both"/>
        <w:rPr>
          <w:rFonts w:ascii="Sylfaen" w:hAnsi="Sylfaen" w:cstheme="minorHAnsi"/>
          <w:i/>
          <w:color w:val="0D0D0D" w:themeColor="text1" w:themeTint="F2"/>
          <w:sz w:val="16"/>
          <w:szCs w:val="16"/>
          <w:lang w:val="ka-GE"/>
        </w:rPr>
      </w:pPr>
      <w:r w:rsidRPr="004166E3">
        <w:rPr>
          <w:rFonts w:ascii="Sylfaen" w:hAnsi="Sylfaen" w:cs="Sylfaen"/>
          <w:i/>
          <w:color w:val="0D0D0D" w:themeColor="text1" w:themeTint="F2"/>
          <w:sz w:val="16"/>
          <w:szCs w:val="16"/>
          <w:lang w:val="ka-GE"/>
        </w:rPr>
        <w:t>წყარო</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კომპანიებისგან</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მიღებული</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ინფორმაცია</w:t>
      </w:r>
    </w:p>
    <w:p w14:paraId="5DE78969" w14:textId="77777777" w:rsidR="008026D4" w:rsidRPr="00CF47DF" w:rsidRDefault="008026D4" w:rsidP="00D93EC1">
      <w:pPr>
        <w:tabs>
          <w:tab w:val="left" w:pos="533"/>
          <w:tab w:val="left" w:pos="2938"/>
        </w:tabs>
        <w:jc w:val="both"/>
        <w:rPr>
          <w:rFonts w:ascii="Sylfaen" w:hAnsi="Sylfaen" w:cstheme="minorHAnsi"/>
          <w:color w:val="FF0000"/>
          <w:sz w:val="20"/>
          <w:szCs w:val="20"/>
          <w:lang w:val="ka-GE"/>
        </w:rPr>
      </w:pPr>
    </w:p>
    <w:p w14:paraId="168F58E3" w14:textId="77777777" w:rsidR="001C42A4" w:rsidRPr="00CF47DF" w:rsidRDefault="001C42A4" w:rsidP="00D93EC1">
      <w:pPr>
        <w:tabs>
          <w:tab w:val="left" w:pos="533"/>
          <w:tab w:val="left" w:pos="2938"/>
        </w:tabs>
        <w:jc w:val="both"/>
        <w:rPr>
          <w:rFonts w:ascii="Sylfaen" w:hAnsi="Sylfaen" w:cstheme="minorHAnsi"/>
          <w:color w:val="FF0000"/>
          <w:sz w:val="20"/>
          <w:szCs w:val="20"/>
          <w:lang w:val="ka-GE"/>
        </w:rPr>
      </w:pPr>
    </w:p>
    <w:p w14:paraId="1451CAD8" w14:textId="38D98DC0" w:rsidR="00967157" w:rsidRPr="00CF47DF" w:rsidRDefault="00BA1298" w:rsidP="00D93EC1">
      <w:pPr>
        <w:tabs>
          <w:tab w:val="left" w:pos="533"/>
          <w:tab w:val="left" w:pos="2938"/>
        </w:tabs>
        <w:jc w:val="center"/>
        <w:rPr>
          <w:rFonts w:ascii="Sylfaen" w:hAnsi="Sylfaen" w:cstheme="minorHAnsi"/>
          <w:b/>
          <w:sz w:val="20"/>
          <w:szCs w:val="20"/>
          <w:lang w:val="ka-GE"/>
        </w:rPr>
      </w:pPr>
      <w:r w:rsidRPr="00CF47DF">
        <w:rPr>
          <w:rFonts w:ascii="Sylfaen" w:hAnsi="Sylfaen" w:cs="Sylfaen"/>
          <w:b/>
          <w:sz w:val="20"/>
          <w:szCs w:val="20"/>
          <w:lang w:val="ka-GE"/>
        </w:rPr>
        <w:t>საბითუმო</w:t>
      </w:r>
      <w:r w:rsidRPr="00CF47DF">
        <w:rPr>
          <w:rFonts w:ascii="Sylfaen" w:hAnsi="Sylfaen" w:cstheme="minorHAnsi"/>
          <w:b/>
          <w:sz w:val="20"/>
          <w:szCs w:val="20"/>
          <w:lang w:val="ka-GE"/>
        </w:rPr>
        <w:t xml:space="preserve"> </w:t>
      </w:r>
      <w:r w:rsidR="00364619" w:rsidRPr="00CF47DF">
        <w:rPr>
          <w:rFonts w:ascii="Sylfaen" w:hAnsi="Sylfaen" w:cs="Sylfaen"/>
          <w:b/>
          <w:sz w:val="20"/>
          <w:szCs w:val="20"/>
          <w:lang w:val="ka-GE"/>
        </w:rPr>
        <w:t>არასტანდარტული</w:t>
      </w:r>
      <w:r w:rsidR="00364619" w:rsidRPr="00CF47DF">
        <w:rPr>
          <w:rFonts w:ascii="Sylfaen" w:hAnsi="Sylfaen" w:cstheme="minorHAnsi"/>
          <w:b/>
          <w:sz w:val="20"/>
          <w:szCs w:val="20"/>
          <w:lang w:val="ka-GE"/>
        </w:rPr>
        <w:t xml:space="preserve"> </w:t>
      </w:r>
      <w:r w:rsidRPr="00CF47DF">
        <w:rPr>
          <w:rFonts w:ascii="Sylfaen" w:hAnsi="Sylfaen" w:cstheme="minorHAnsi"/>
          <w:b/>
          <w:sz w:val="20"/>
          <w:szCs w:val="20"/>
          <w:lang w:val="ka-GE"/>
        </w:rPr>
        <w:t>SMS</w:t>
      </w:r>
      <w:r w:rsidR="006B223B">
        <w:rPr>
          <w:rFonts w:ascii="Sylfaen" w:hAnsi="Sylfaen" w:cstheme="minorHAnsi"/>
          <w:b/>
          <w:sz w:val="20"/>
          <w:szCs w:val="20"/>
          <w:lang w:val="ka-GE"/>
        </w:rPr>
        <w:t>-ების დასრულება (</w:t>
      </w:r>
      <w:proofErr w:type="spellStart"/>
      <w:r w:rsidRPr="00CF47DF">
        <w:rPr>
          <w:rFonts w:ascii="Sylfaen" w:hAnsi="Sylfaen" w:cs="Sylfaen"/>
          <w:b/>
          <w:sz w:val="20"/>
          <w:szCs w:val="20"/>
          <w:lang w:val="ka-GE"/>
        </w:rPr>
        <w:t>ტერმინაცია</w:t>
      </w:r>
      <w:proofErr w:type="spellEnd"/>
      <w:r w:rsidR="006B223B">
        <w:rPr>
          <w:rFonts w:ascii="Sylfaen" w:hAnsi="Sylfaen" w:cs="Sylfaen"/>
          <w:b/>
          <w:sz w:val="20"/>
          <w:szCs w:val="20"/>
          <w:lang w:val="ka-GE"/>
        </w:rPr>
        <w:t xml:space="preserve">) </w:t>
      </w:r>
    </w:p>
    <w:p w14:paraId="20DF73CC" w14:textId="7EDE94B6" w:rsidR="00513D8E" w:rsidRDefault="00F85849" w:rsidP="00D93EC1">
      <w:pPr>
        <w:tabs>
          <w:tab w:val="left" w:pos="533"/>
        </w:tabs>
        <w:jc w:val="both"/>
        <w:rPr>
          <w:rFonts w:ascii="Sylfaen" w:hAnsi="Sylfaen" w:cstheme="minorHAnsi"/>
          <w:sz w:val="20"/>
          <w:szCs w:val="20"/>
          <w:lang w:val="ka-GE"/>
        </w:rPr>
      </w:pPr>
      <w:r w:rsidRPr="00CF47DF">
        <w:rPr>
          <w:rFonts w:ascii="Sylfaen" w:hAnsi="Sylfaen" w:cstheme="minorHAnsi"/>
          <w:sz w:val="20"/>
          <w:szCs w:val="20"/>
          <w:lang w:val="ka-GE"/>
        </w:rPr>
        <w:t xml:space="preserve"> </w:t>
      </w:r>
      <w:r w:rsidR="0065049B">
        <w:rPr>
          <w:rFonts w:ascii="Sylfaen" w:hAnsi="Sylfaen" w:cstheme="minorHAnsi"/>
          <w:sz w:val="20"/>
          <w:szCs w:val="20"/>
          <w:lang w:val="ka-GE"/>
        </w:rPr>
        <w:t xml:space="preserve">არასტანდარტული </w:t>
      </w:r>
      <w:proofErr w:type="spellStart"/>
      <w:r w:rsidR="00ED7F4E">
        <w:rPr>
          <w:rFonts w:ascii="Sylfaen" w:hAnsi="Sylfaen" w:cstheme="minorHAnsi"/>
          <w:sz w:val="20"/>
          <w:szCs w:val="20"/>
          <w:lang w:val="ka-GE"/>
        </w:rPr>
        <w:t>Bulk</w:t>
      </w:r>
      <w:proofErr w:type="spellEnd"/>
      <w:r w:rsidR="00ED7F4E">
        <w:rPr>
          <w:rFonts w:ascii="Sylfaen" w:hAnsi="Sylfaen" w:cstheme="minorHAnsi"/>
          <w:sz w:val="20"/>
          <w:szCs w:val="20"/>
          <w:lang w:val="ka-GE"/>
        </w:rPr>
        <w:t xml:space="preserve"> SMS </w:t>
      </w:r>
      <w:r w:rsidR="00A57D44" w:rsidRPr="00CF47DF">
        <w:rPr>
          <w:rFonts w:ascii="Sylfaen" w:hAnsi="Sylfaen" w:cstheme="minorHAnsi"/>
          <w:sz w:val="20"/>
          <w:szCs w:val="20"/>
          <w:lang w:val="ka-GE"/>
        </w:rPr>
        <w:t>-</w:t>
      </w:r>
      <w:r w:rsidR="00A57D44" w:rsidRPr="00CF47DF">
        <w:rPr>
          <w:rFonts w:ascii="Sylfaen" w:hAnsi="Sylfaen" w:cs="Sylfaen"/>
          <w:sz w:val="20"/>
          <w:szCs w:val="20"/>
          <w:lang w:val="ka-GE"/>
        </w:rPr>
        <w:t>ები</w:t>
      </w:r>
      <w:r w:rsidR="00A57D44">
        <w:rPr>
          <w:rFonts w:ascii="Sylfaen" w:hAnsi="Sylfaen" w:cs="Sylfaen"/>
          <w:sz w:val="20"/>
          <w:szCs w:val="20"/>
          <w:lang w:val="ka-GE"/>
        </w:rPr>
        <w:t>თ</w:t>
      </w:r>
      <w:r w:rsidR="00A57D44" w:rsidRPr="00CF47DF">
        <w:rPr>
          <w:rFonts w:ascii="Sylfaen" w:hAnsi="Sylfaen" w:cstheme="minorHAnsi"/>
          <w:sz w:val="20"/>
          <w:szCs w:val="20"/>
          <w:lang w:val="ka-GE"/>
        </w:rPr>
        <w:t xml:space="preserve"> </w:t>
      </w:r>
      <w:r w:rsidR="00543A24">
        <w:rPr>
          <w:rFonts w:ascii="Sylfaen" w:hAnsi="Sylfaen" w:cstheme="minorHAnsi"/>
          <w:sz w:val="20"/>
          <w:szCs w:val="20"/>
          <w:lang w:val="ka-GE"/>
        </w:rPr>
        <w:t>მომსახურების</w:t>
      </w:r>
      <w:r w:rsidR="00A57D44">
        <w:rPr>
          <w:rFonts w:ascii="Sylfaen" w:hAnsi="Sylfaen" w:cstheme="minorHAnsi"/>
          <w:sz w:val="20"/>
          <w:szCs w:val="20"/>
          <w:lang w:val="ka-GE"/>
        </w:rPr>
        <w:t xml:space="preserve"> </w:t>
      </w:r>
      <w:r w:rsidR="0065049B">
        <w:rPr>
          <w:rFonts w:ascii="Sylfaen" w:hAnsi="Sylfaen" w:cs="Sylfaen"/>
          <w:sz w:val="20"/>
          <w:szCs w:val="20"/>
          <w:lang w:val="ka-GE"/>
        </w:rPr>
        <w:t xml:space="preserve">საბითუმო </w:t>
      </w:r>
      <w:r w:rsidR="00A57D44">
        <w:rPr>
          <w:rFonts w:ascii="Sylfaen" w:hAnsi="Sylfaen" w:cs="Sylfaen"/>
          <w:sz w:val="20"/>
          <w:szCs w:val="20"/>
          <w:lang w:val="ka-GE"/>
        </w:rPr>
        <w:t>ბაზრის შესაბამისი სეგმენტი</w:t>
      </w:r>
      <w:r w:rsidR="00A57D44">
        <w:rPr>
          <w:rFonts w:ascii="Sylfaen" w:hAnsi="Sylfaen" w:cstheme="minorHAnsi"/>
          <w:sz w:val="20"/>
          <w:szCs w:val="20"/>
          <w:lang w:val="ka-GE"/>
        </w:rPr>
        <w:t xml:space="preserve"> </w:t>
      </w:r>
      <w:r w:rsidR="002A4A7A" w:rsidRPr="00CF47DF">
        <w:rPr>
          <w:rFonts w:ascii="Sylfaen" w:hAnsi="Sylfaen" w:cs="Sylfaen"/>
          <w:sz w:val="20"/>
          <w:szCs w:val="20"/>
          <w:lang w:val="ka-GE"/>
        </w:rPr>
        <w:t>უნდა</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განისაზღვროს</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ყველა</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მობილური</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ქსელის</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ოპერატორისთვის</w:t>
      </w:r>
      <w:r w:rsidR="002A4A7A" w:rsidRPr="00CF47DF">
        <w:rPr>
          <w:rFonts w:ascii="Sylfaen" w:hAnsi="Sylfaen" w:cstheme="minorHAnsi"/>
          <w:sz w:val="20"/>
          <w:szCs w:val="20"/>
          <w:lang w:val="ka-GE"/>
        </w:rPr>
        <w:t xml:space="preserve"> </w:t>
      </w:r>
      <w:r w:rsidR="004664D8" w:rsidRPr="00CF47DF">
        <w:rPr>
          <w:rFonts w:ascii="Sylfaen" w:hAnsi="Sylfaen" w:cs="Sylfaen"/>
          <w:sz w:val="20"/>
          <w:szCs w:val="20"/>
          <w:lang w:val="ka-GE"/>
        </w:rPr>
        <w:t>საკუთარ</w:t>
      </w:r>
      <w:r w:rsidR="004664D8" w:rsidRPr="00CF47DF">
        <w:rPr>
          <w:rFonts w:ascii="Sylfaen" w:hAnsi="Sylfaen" w:cstheme="minorHAnsi"/>
          <w:sz w:val="20"/>
          <w:szCs w:val="20"/>
          <w:lang w:val="ka-GE"/>
        </w:rPr>
        <w:t xml:space="preserve"> </w:t>
      </w:r>
      <w:r w:rsidR="004664D8" w:rsidRPr="00CF47DF">
        <w:rPr>
          <w:rFonts w:ascii="Sylfaen" w:hAnsi="Sylfaen" w:cs="Sylfaen"/>
          <w:sz w:val="20"/>
          <w:szCs w:val="20"/>
          <w:lang w:val="ka-GE"/>
        </w:rPr>
        <w:t>ქსელში</w:t>
      </w:r>
      <w:r w:rsidR="002A4A7A" w:rsidRPr="00CF47DF">
        <w:rPr>
          <w:rFonts w:ascii="Sylfaen" w:hAnsi="Sylfaen" w:cstheme="minorHAnsi"/>
          <w:sz w:val="20"/>
          <w:szCs w:val="20"/>
          <w:lang w:val="ka-GE"/>
        </w:rPr>
        <w:t>.</w:t>
      </w:r>
      <w:r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ვინაიდან</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მობილური</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ქსელის</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თითოეულ</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ოპერატორს</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აქვს</w:t>
      </w:r>
      <w:r w:rsidR="002A4A7A" w:rsidRPr="00CF47DF">
        <w:rPr>
          <w:rFonts w:ascii="Sylfaen" w:hAnsi="Sylfaen" w:cstheme="minorHAnsi"/>
          <w:sz w:val="20"/>
          <w:szCs w:val="20"/>
          <w:lang w:val="ka-GE"/>
        </w:rPr>
        <w:t xml:space="preserve"> </w:t>
      </w:r>
      <w:r w:rsidR="004664D8" w:rsidRPr="00CF47DF">
        <w:rPr>
          <w:rFonts w:ascii="Sylfaen" w:hAnsi="Sylfaen" w:cs="Sylfaen"/>
          <w:sz w:val="20"/>
          <w:szCs w:val="20"/>
          <w:lang w:val="ka-GE"/>
        </w:rPr>
        <w:t>უპირატესობა</w:t>
      </w:r>
      <w:r w:rsidR="002A4A7A" w:rsidRPr="00CF47DF">
        <w:rPr>
          <w:rFonts w:ascii="Sylfaen" w:hAnsi="Sylfaen" w:cstheme="minorHAnsi"/>
          <w:sz w:val="20"/>
          <w:szCs w:val="20"/>
          <w:lang w:val="ka-GE"/>
        </w:rPr>
        <w:t xml:space="preserve"> </w:t>
      </w:r>
      <w:r w:rsidR="00BE1BCB" w:rsidRPr="00CF47DF">
        <w:rPr>
          <w:rFonts w:ascii="Sylfaen" w:hAnsi="Sylfaen" w:cs="Sylfaen"/>
          <w:sz w:val="20"/>
          <w:szCs w:val="20"/>
          <w:lang w:val="ka-GE"/>
        </w:rPr>
        <w:t>საკუთარ</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ქსელში</w:t>
      </w:r>
      <w:r w:rsidR="002A4A7A" w:rsidRPr="00CF47DF">
        <w:rPr>
          <w:rFonts w:ascii="Sylfaen" w:hAnsi="Sylfaen" w:cstheme="minorHAnsi"/>
          <w:sz w:val="20"/>
          <w:szCs w:val="20"/>
          <w:lang w:val="ka-GE"/>
        </w:rPr>
        <w:t xml:space="preserve"> SMS-</w:t>
      </w:r>
      <w:r w:rsidR="002A4A7A" w:rsidRPr="00CF47DF">
        <w:rPr>
          <w:rFonts w:ascii="Sylfaen" w:hAnsi="Sylfaen" w:cs="Sylfaen"/>
          <w:sz w:val="20"/>
          <w:szCs w:val="20"/>
          <w:lang w:val="ka-GE"/>
        </w:rPr>
        <w:t>ის</w:t>
      </w:r>
      <w:r w:rsidR="002A4A7A" w:rsidRPr="00CF47DF">
        <w:rPr>
          <w:rFonts w:ascii="Sylfaen" w:hAnsi="Sylfaen" w:cstheme="minorHAnsi"/>
          <w:sz w:val="20"/>
          <w:szCs w:val="20"/>
          <w:lang w:val="ka-GE"/>
        </w:rPr>
        <w:t xml:space="preserve"> </w:t>
      </w:r>
      <w:r w:rsidR="002A4A7A" w:rsidRPr="00CF47DF">
        <w:rPr>
          <w:rFonts w:ascii="Sylfaen" w:hAnsi="Sylfaen" w:cs="Sylfaen"/>
          <w:sz w:val="20"/>
          <w:szCs w:val="20"/>
          <w:lang w:val="ka-GE"/>
        </w:rPr>
        <w:t>დასრულებაზე</w:t>
      </w:r>
      <w:r w:rsidR="00BA1298" w:rsidRPr="00CF47DF">
        <w:rPr>
          <w:rFonts w:ascii="Sylfaen" w:hAnsi="Sylfaen" w:cstheme="minorHAnsi"/>
          <w:sz w:val="20"/>
          <w:szCs w:val="20"/>
          <w:lang w:val="ka-GE"/>
        </w:rPr>
        <w:t>/</w:t>
      </w:r>
      <w:proofErr w:type="spellStart"/>
      <w:r w:rsidR="00BA1298" w:rsidRPr="00CF47DF">
        <w:rPr>
          <w:rFonts w:ascii="Sylfaen" w:hAnsi="Sylfaen" w:cs="Sylfaen"/>
          <w:sz w:val="20"/>
          <w:szCs w:val="20"/>
          <w:lang w:val="ka-GE"/>
        </w:rPr>
        <w:t>ტერმიანაციაზე</w:t>
      </w:r>
      <w:proofErr w:type="spellEnd"/>
      <w:r w:rsidR="002A4A7A" w:rsidRPr="00CF47DF">
        <w:rPr>
          <w:rFonts w:ascii="Sylfaen" w:hAnsi="Sylfaen" w:cstheme="minorHAnsi"/>
          <w:sz w:val="20"/>
          <w:szCs w:val="20"/>
          <w:lang w:val="ka-GE"/>
        </w:rPr>
        <w:t xml:space="preserve">. </w:t>
      </w:r>
    </w:p>
    <w:p w14:paraId="5685972D" w14:textId="2A7AD989" w:rsidR="00220243" w:rsidRPr="00ED7F4E" w:rsidRDefault="00220243" w:rsidP="00ED7F4E">
      <w:pPr>
        <w:tabs>
          <w:tab w:val="left" w:pos="0"/>
        </w:tabs>
        <w:spacing w:after="0"/>
        <w:jc w:val="both"/>
        <w:rPr>
          <w:rFonts w:ascii="Sylfaen" w:hAnsi="Sylfaen" w:cstheme="minorHAnsi"/>
          <w:sz w:val="20"/>
          <w:szCs w:val="20"/>
          <w:lang w:val="ka-GE"/>
        </w:rPr>
      </w:pPr>
      <w:r w:rsidRPr="00ED7F4E">
        <w:rPr>
          <w:rFonts w:ascii="Sylfaen" w:hAnsi="Sylfaen" w:cstheme="minorHAnsi"/>
          <w:sz w:val="20"/>
          <w:szCs w:val="20"/>
          <w:lang w:val="ka-GE"/>
        </w:rPr>
        <w:t>„მობილური ქსელით მომსახურების საბითუმო ბაზრის შესაბამის სეგმენტზე კონკურენციის კვლევისა და ანალიზის შედეგების შესახებ“ საქართველოს კომუნიკაციების ეროვნული კომისიის #() გადაწყვეტილებით</w:t>
      </w:r>
      <w:r>
        <w:rPr>
          <w:rFonts w:ascii="Sylfaen" w:hAnsi="Sylfaen" w:cstheme="minorHAnsi"/>
          <w:sz w:val="20"/>
          <w:szCs w:val="20"/>
          <w:lang w:val="ka-GE"/>
        </w:rPr>
        <w:t xml:space="preserve"> </w:t>
      </w:r>
      <w:r w:rsidRPr="00ED7F4E">
        <w:rPr>
          <w:rFonts w:ascii="Sylfaen" w:hAnsi="Sylfaen" w:cstheme="minorHAnsi"/>
          <w:sz w:val="20"/>
          <w:szCs w:val="20"/>
          <w:lang w:val="ka-GE"/>
        </w:rPr>
        <w:t>მობილური ქსელით მომსახურების (ხმოვანი, ინტერნეტი, მოკლე ტექსტური შეტყობინებები „SMS“) საბითუმო ბაზრის შესაბამის სეგმენტზე  საქმიანობის განმახორციელებელ მნიშვნელოვანი ძალაუფლების მქონე ავტორიზებულ პირებად განისაზღვრნენ:</w:t>
      </w:r>
    </w:p>
    <w:p w14:paraId="5E05713D" w14:textId="77777777" w:rsidR="00220243" w:rsidRPr="00ED7F4E" w:rsidRDefault="00220243" w:rsidP="00ED7F4E">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r w:rsidRPr="00ED7F4E">
        <w:rPr>
          <w:rFonts w:ascii="Sylfaen" w:hAnsi="Sylfaen" w:cstheme="minorHAnsi"/>
          <w:sz w:val="20"/>
          <w:szCs w:val="20"/>
          <w:lang w:val="ka-GE"/>
        </w:rPr>
        <w:t>ა) შპს „მაგთიკომი”;</w:t>
      </w:r>
    </w:p>
    <w:p w14:paraId="11D60D7A" w14:textId="77777777" w:rsidR="00220243" w:rsidRPr="00ED7F4E" w:rsidRDefault="00220243" w:rsidP="00ED7F4E">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r w:rsidRPr="00ED7F4E">
        <w:rPr>
          <w:rFonts w:ascii="Sylfaen" w:hAnsi="Sylfaen" w:cstheme="minorHAnsi"/>
          <w:sz w:val="20"/>
          <w:szCs w:val="20"/>
          <w:lang w:val="ka-GE"/>
        </w:rPr>
        <w:t>ბ) სს „</w:t>
      </w:r>
      <w:proofErr w:type="spellStart"/>
      <w:r w:rsidRPr="00ED7F4E">
        <w:rPr>
          <w:rFonts w:ascii="Sylfaen" w:hAnsi="Sylfaen" w:cstheme="minorHAnsi"/>
          <w:sz w:val="20"/>
          <w:szCs w:val="20"/>
          <w:lang w:val="ka-GE"/>
        </w:rPr>
        <w:t>სილქნეტი</w:t>
      </w:r>
      <w:proofErr w:type="spellEnd"/>
      <w:r w:rsidRPr="00ED7F4E">
        <w:rPr>
          <w:rFonts w:ascii="Sylfaen" w:hAnsi="Sylfaen" w:cstheme="minorHAnsi"/>
          <w:sz w:val="20"/>
          <w:szCs w:val="20"/>
          <w:lang w:val="ka-GE"/>
        </w:rPr>
        <w:t>“;</w:t>
      </w:r>
    </w:p>
    <w:p w14:paraId="1C7C1B2F" w14:textId="6E4EF3D1" w:rsidR="00220243" w:rsidRDefault="00220243" w:rsidP="0065049B">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r w:rsidRPr="00ED7F4E">
        <w:rPr>
          <w:rFonts w:ascii="Sylfaen" w:hAnsi="Sylfaen" w:cstheme="minorHAnsi"/>
          <w:sz w:val="20"/>
          <w:szCs w:val="20"/>
          <w:lang w:val="ka-GE"/>
        </w:rPr>
        <w:t>გ) შპს „</w:t>
      </w:r>
      <w:proofErr w:type="spellStart"/>
      <w:r w:rsidRPr="00ED7F4E">
        <w:rPr>
          <w:rFonts w:ascii="Sylfaen" w:hAnsi="Sylfaen" w:cstheme="minorHAnsi"/>
          <w:sz w:val="20"/>
          <w:szCs w:val="20"/>
          <w:lang w:val="ka-GE"/>
        </w:rPr>
        <w:t>ვიონი</w:t>
      </w:r>
      <w:proofErr w:type="spellEnd"/>
      <w:r w:rsidRPr="00ED7F4E">
        <w:rPr>
          <w:rFonts w:ascii="Sylfaen" w:hAnsi="Sylfaen" w:cstheme="minorHAnsi"/>
          <w:sz w:val="20"/>
          <w:szCs w:val="20"/>
          <w:lang w:val="ka-GE"/>
        </w:rPr>
        <w:t xml:space="preserve"> საქართველო”.</w:t>
      </w:r>
    </w:p>
    <w:p w14:paraId="65EC784F" w14:textId="3BD05161" w:rsidR="0065049B" w:rsidRDefault="0065049B" w:rsidP="0065049B">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p>
    <w:p w14:paraId="41CED88B" w14:textId="124B36E2" w:rsidR="0065049B" w:rsidRPr="00ED7F4E" w:rsidRDefault="0065049B" w:rsidP="00ED7F4E">
      <w:pPr>
        <w:pStyle w:val="ListParagraph"/>
        <w:tabs>
          <w:tab w:val="left" w:pos="0"/>
        </w:tabs>
        <w:autoSpaceDE w:val="0"/>
        <w:autoSpaceDN w:val="0"/>
        <w:adjustRightInd w:val="0"/>
        <w:spacing w:line="240" w:lineRule="auto"/>
        <w:ind w:left="0"/>
        <w:jc w:val="both"/>
        <w:rPr>
          <w:rFonts w:ascii="Sylfaen" w:hAnsi="Sylfaen" w:cstheme="minorHAnsi"/>
          <w:sz w:val="20"/>
          <w:szCs w:val="20"/>
          <w:lang w:val="ka-GE"/>
        </w:rPr>
      </w:pPr>
      <w:r>
        <w:rPr>
          <w:rFonts w:ascii="Sylfaen" w:hAnsi="Sylfaen" w:cstheme="minorHAnsi"/>
          <w:sz w:val="20"/>
          <w:szCs w:val="20"/>
          <w:lang w:val="ka-GE"/>
        </w:rPr>
        <w:t xml:space="preserve">არასტანდარტული </w:t>
      </w:r>
      <w:proofErr w:type="spellStart"/>
      <w:r w:rsidR="00ED7F4E">
        <w:rPr>
          <w:rFonts w:ascii="Sylfaen" w:hAnsi="Sylfaen" w:cstheme="minorHAnsi"/>
          <w:sz w:val="20"/>
          <w:szCs w:val="20"/>
          <w:lang w:val="ka-GE"/>
        </w:rPr>
        <w:t>Bulk</w:t>
      </w:r>
      <w:proofErr w:type="spellEnd"/>
      <w:r w:rsidR="00ED7F4E">
        <w:rPr>
          <w:rFonts w:ascii="Sylfaen" w:hAnsi="Sylfaen" w:cstheme="minorHAnsi"/>
          <w:sz w:val="20"/>
          <w:szCs w:val="20"/>
          <w:lang w:val="ka-GE"/>
        </w:rPr>
        <w:t xml:space="preserve"> SMS </w:t>
      </w:r>
      <w:r w:rsidRPr="00CF47DF">
        <w:rPr>
          <w:rFonts w:ascii="Sylfaen" w:hAnsi="Sylfaen" w:cstheme="minorHAnsi"/>
          <w:sz w:val="20"/>
          <w:szCs w:val="20"/>
          <w:lang w:val="ka-GE"/>
        </w:rPr>
        <w:t>-</w:t>
      </w:r>
      <w:r w:rsidRPr="00CF47DF">
        <w:rPr>
          <w:rFonts w:ascii="Sylfaen" w:hAnsi="Sylfaen" w:cs="Sylfaen"/>
          <w:sz w:val="20"/>
          <w:szCs w:val="20"/>
          <w:lang w:val="ka-GE"/>
        </w:rPr>
        <w:t>ები</w:t>
      </w:r>
      <w:r>
        <w:rPr>
          <w:rFonts w:ascii="Sylfaen" w:hAnsi="Sylfaen" w:cs="Sylfaen"/>
          <w:sz w:val="20"/>
          <w:szCs w:val="20"/>
          <w:lang w:val="ka-GE"/>
        </w:rPr>
        <w:t>თ</w:t>
      </w:r>
      <w:r w:rsidRPr="00CF47DF">
        <w:rPr>
          <w:rFonts w:ascii="Sylfaen" w:hAnsi="Sylfaen" w:cstheme="minorHAnsi"/>
          <w:sz w:val="20"/>
          <w:szCs w:val="20"/>
          <w:lang w:val="ka-GE"/>
        </w:rPr>
        <w:t xml:space="preserve"> </w:t>
      </w:r>
      <w:r>
        <w:rPr>
          <w:rFonts w:ascii="Sylfaen" w:hAnsi="Sylfaen" w:cstheme="minorHAnsi"/>
          <w:sz w:val="20"/>
          <w:szCs w:val="20"/>
          <w:lang w:val="ka-GE"/>
        </w:rPr>
        <w:t xml:space="preserve">მომსახურების საბითუმო </w:t>
      </w:r>
      <w:r w:rsidR="00A57D44">
        <w:rPr>
          <w:rFonts w:ascii="Sylfaen" w:hAnsi="Sylfaen" w:cstheme="minorHAnsi"/>
          <w:sz w:val="20"/>
          <w:szCs w:val="20"/>
          <w:lang w:val="ka-GE"/>
        </w:rPr>
        <w:t xml:space="preserve">ბაზრის შესაბამისი </w:t>
      </w:r>
      <w:r>
        <w:rPr>
          <w:rFonts w:ascii="Sylfaen" w:hAnsi="Sylfaen" w:cstheme="minorHAnsi"/>
          <w:sz w:val="20"/>
          <w:szCs w:val="20"/>
          <w:lang w:val="ka-GE"/>
        </w:rPr>
        <w:t xml:space="preserve">სეგმენტი წარმოადგენს </w:t>
      </w:r>
      <w:r w:rsidRPr="0001090A">
        <w:rPr>
          <w:rFonts w:ascii="Sylfaen" w:hAnsi="Sylfaen" w:cstheme="minorHAnsi"/>
          <w:sz w:val="20"/>
          <w:szCs w:val="20"/>
          <w:lang w:val="ka-GE"/>
        </w:rPr>
        <w:t xml:space="preserve">მობილური ქსელით მომსახურების (ხმოვანი, ინტერნეტი, მოკლე ტექსტური შეტყობინებები „SMS“) საბითუმო ბაზრის </w:t>
      </w:r>
      <w:r>
        <w:rPr>
          <w:rFonts w:ascii="Sylfaen" w:hAnsi="Sylfaen" w:cstheme="minorHAnsi"/>
          <w:sz w:val="20"/>
          <w:szCs w:val="20"/>
          <w:lang w:val="ka-GE"/>
        </w:rPr>
        <w:t>ნაწილს.</w:t>
      </w:r>
    </w:p>
    <w:p w14:paraId="376A1CD8" w14:textId="430B030F" w:rsidR="00364619" w:rsidRDefault="00A57D44" w:rsidP="00ED7F4E">
      <w:pPr>
        <w:tabs>
          <w:tab w:val="left" w:pos="533"/>
        </w:tabs>
        <w:jc w:val="both"/>
        <w:rPr>
          <w:rFonts w:ascii="Sylfaen" w:hAnsi="Sylfaen" w:cs="Sylfaen"/>
          <w:sz w:val="20"/>
          <w:szCs w:val="20"/>
          <w:lang w:val="ka-GE"/>
        </w:rPr>
      </w:pPr>
      <w:r>
        <w:rPr>
          <w:rFonts w:ascii="Sylfaen" w:hAnsi="Sylfaen" w:cstheme="minorHAnsi"/>
          <w:sz w:val="20"/>
          <w:szCs w:val="20"/>
          <w:lang w:val="ka-GE"/>
        </w:rPr>
        <w:lastRenderedPageBreak/>
        <w:t xml:space="preserve">არასტანდარტული </w:t>
      </w:r>
      <w:proofErr w:type="spellStart"/>
      <w:r w:rsidR="00ED7F4E">
        <w:rPr>
          <w:rFonts w:ascii="Sylfaen" w:hAnsi="Sylfaen" w:cstheme="minorHAnsi"/>
          <w:sz w:val="20"/>
          <w:szCs w:val="20"/>
          <w:lang w:val="ka-GE"/>
        </w:rPr>
        <w:t>Bulk</w:t>
      </w:r>
      <w:proofErr w:type="spellEnd"/>
      <w:r w:rsidR="00ED7F4E">
        <w:rPr>
          <w:rFonts w:ascii="Sylfaen" w:hAnsi="Sylfaen" w:cstheme="minorHAnsi"/>
          <w:sz w:val="20"/>
          <w:szCs w:val="20"/>
          <w:lang w:val="ka-GE"/>
        </w:rPr>
        <w:t xml:space="preserve"> SMS </w:t>
      </w:r>
      <w:r w:rsidR="0065049B" w:rsidRPr="00CF47DF">
        <w:rPr>
          <w:rFonts w:ascii="Sylfaen" w:hAnsi="Sylfaen" w:cstheme="minorHAnsi"/>
          <w:sz w:val="20"/>
          <w:szCs w:val="20"/>
          <w:lang w:val="ka-GE"/>
        </w:rPr>
        <w:t>-</w:t>
      </w:r>
      <w:r w:rsidR="0065049B" w:rsidRPr="00CF47DF">
        <w:rPr>
          <w:rFonts w:ascii="Sylfaen" w:hAnsi="Sylfaen" w:cs="Sylfaen"/>
          <w:sz w:val="20"/>
          <w:szCs w:val="20"/>
          <w:lang w:val="ka-GE"/>
        </w:rPr>
        <w:t>ები</w:t>
      </w:r>
      <w:r>
        <w:rPr>
          <w:rFonts w:ascii="Sylfaen" w:hAnsi="Sylfaen" w:cs="Sylfaen"/>
          <w:sz w:val="20"/>
          <w:szCs w:val="20"/>
          <w:lang w:val="ka-GE"/>
        </w:rPr>
        <w:t>თ</w:t>
      </w:r>
      <w:r w:rsidR="0065049B" w:rsidRPr="00CF47DF">
        <w:rPr>
          <w:rFonts w:ascii="Sylfaen" w:hAnsi="Sylfaen" w:cstheme="minorHAnsi"/>
          <w:sz w:val="20"/>
          <w:szCs w:val="20"/>
          <w:lang w:val="ka-GE"/>
        </w:rPr>
        <w:t xml:space="preserve"> </w:t>
      </w:r>
      <w:r w:rsidR="0065049B">
        <w:rPr>
          <w:rFonts w:ascii="Sylfaen" w:hAnsi="Sylfaen" w:cstheme="minorHAnsi"/>
          <w:sz w:val="20"/>
          <w:szCs w:val="20"/>
          <w:lang w:val="ka-GE"/>
        </w:rPr>
        <w:t xml:space="preserve">მომსახურების </w:t>
      </w:r>
      <w:r>
        <w:rPr>
          <w:rFonts w:ascii="Sylfaen" w:hAnsi="Sylfaen" w:cstheme="minorHAnsi"/>
          <w:sz w:val="20"/>
          <w:szCs w:val="20"/>
          <w:lang w:val="ka-GE"/>
        </w:rPr>
        <w:t>საბითუმო ბაზრის შესაბამისი სეგმენტის განსაზღვრის აღნიშნული</w:t>
      </w:r>
      <w:r w:rsidR="0065049B">
        <w:rPr>
          <w:rFonts w:ascii="Sylfaen" w:hAnsi="Sylfaen" w:cstheme="minorHAnsi"/>
          <w:sz w:val="20"/>
          <w:szCs w:val="20"/>
          <w:lang w:val="ka-GE"/>
        </w:rPr>
        <w:t xml:space="preserve"> </w:t>
      </w:r>
      <w:r w:rsidR="006B6FF6" w:rsidRPr="00CF47DF">
        <w:rPr>
          <w:rFonts w:ascii="Sylfaen" w:hAnsi="Sylfaen" w:cs="Sylfaen"/>
          <w:sz w:val="20"/>
          <w:szCs w:val="20"/>
          <w:lang w:val="ka-GE"/>
        </w:rPr>
        <w:t>მიდგომა</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შესაბამისობაშია</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საერთაშორისო</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პრაქტიკასთან</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დადგენილი</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კონკურენციის</w:t>
      </w:r>
      <w:r w:rsidR="006B6FF6" w:rsidRPr="0039202E">
        <w:rPr>
          <w:rFonts w:ascii="Sylfaen" w:hAnsi="Sylfaen" w:cs="Sylfaen"/>
          <w:sz w:val="20"/>
          <w:szCs w:val="20"/>
          <w:lang w:val="ka-GE"/>
        </w:rPr>
        <w:t xml:space="preserve"> </w:t>
      </w:r>
      <w:proofErr w:type="spellStart"/>
      <w:r w:rsidR="006B6FF6" w:rsidRPr="00CF47DF">
        <w:rPr>
          <w:rFonts w:ascii="Sylfaen" w:hAnsi="Sylfaen" w:cs="Sylfaen"/>
          <w:sz w:val="20"/>
          <w:szCs w:val="20"/>
          <w:lang w:val="ka-GE"/>
        </w:rPr>
        <w:t>პრეცენდენტულ</w:t>
      </w:r>
      <w:proofErr w:type="spellEnd"/>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სამართალთან</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და</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ბაზრის</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ექს</w:t>
      </w:r>
      <w:r w:rsidR="00D90973">
        <w:rPr>
          <w:rFonts w:ascii="Sylfaen" w:hAnsi="Sylfaen" w:cs="Sylfaen"/>
          <w:sz w:val="20"/>
          <w:szCs w:val="20"/>
          <w:lang w:val="ka-GE"/>
        </w:rPr>
        <w:t>-</w:t>
      </w:r>
      <w:r w:rsidR="00F85849" w:rsidRPr="00CF47DF">
        <w:rPr>
          <w:rFonts w:ascii="Sylfaen" w:hAnsi="Sylfaen" w:cs="Sylfaen"/>
          <w:sz w:val="20"/>
          <w:szCs w:val="20"/>
          <w:lang w:val="ka-GE"/>
        </w:rPr>
        <w:t>ანტე</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ანალიზთან</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რომლებიც</w:t>
      </w:r>
      <w:r w:rsidR="006B6FF6" w:rsidRPr="0039202E">
        <w:rPr>
          <w:rFonts w:ascii="Sylfaen" w:hAnsi="Sylfaen" w:cs="Sylfaen"/>
          <w:sz w:val="20"/>
          <w:szCs w:val="20"/>
          <w:lang w:val="ka-GE"/>
        </w:rPr>
        <w:t xml:space="preserve"> </w:t>
      </w:r>
      <w:r w:rsidR="00267950">
        <w:rPr>
          <w:rFonts w:ascii="Sylfaen" w:hAnsi="Sylfaen" w:cs="Sylfaen"/>
          <w:sz w:val="20"/>
          <w:szCs w:val="20"/>
          <w:lang w:val="ka-GE"/>
        </w:rPr>
        <w:t>საერთაშორისო</w:t>
      </w:r>
      <w:r w:rsidR="00BE1BCB" w:rsidRPr="0039202E">
        <w:rPr>
          <w:rFonts w:ascii="Sylfaen" w:hAnsi="Sylfaen" w:cs="Sylfaen"/>
          <w:sz w:val="20"/>
          <w:szCs w:val="20"/>
          <w:lang w:val="ka-GE"/>
        </w:rPr>
        <w:t xml:space="preserve"> </w:t>
      </w:r>
      <w:r w:rsidR="00BE1BCB" w:rsidRPr="00CF47DF">
        <w:rPr>
          <w:rFonts w:ascii="Sylfaen" w:hAnsi="Sylfaen" w:cs="Sylfaen"/>
          <w:sz w:val="20"/>
          <w:szCs w:val="20"/>
          <w:lang w:val="ka-GE"/>
        </w:rPr>
        <w:t>გამოცდილებებით</w:t>
      </w:r>
      <w:r w:rsidR="00BE1BCB" w:rsidRPr="0039202E">
        <w:rPr>
          <w:rFonts w:ascii="Sylfaen" w:hAnsi="Sylfaen" w:cs="Sylfaen"/>
          <w:sz w:val="20"/>
          <w:szCs w:val="20"/>
          <w:lang w:val="ka-GE"/>
        </w:rPr>
        <w:t xml:space="preserve"> </w:t>
      </w:r>
      <w:r w:rsidR="006B6FF6" w:rsidRPr="00CF47DF">
        <w:rPr>
          <w:rFonts w:ascii="Sylfaen" w:hAnsi="Sylfaen" w:cs="Sylfaen"/>
          <w:sz w:val="20"/>
          <w:szCs w:val="20"/>
          <w:lang w:val="ka-GE"/>
        </w:rPr>
        <w:t>სატელეკომუნიკაციო</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მარეგულირებლების</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მიერ</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განხორციელდა</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ტელეკომუნიკაციების</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მარეგულირებელი</w:t>
      </w:r>
      <w:r w:rsidR="006B6FF6" w:rsidRPr="0039202E">
        <w:rPr>
          <w:rFonts w:ascii="Sylfaen" w:hAnsi="Sylfaen" w:cs="Sylfaen"/>
          <w:sz w:val="20"/>
          <w:szCs w:val="20"/>
          <w:lang w:val="ka-GE"/>
        </w:rPr>
        <w:t xml:space="preserve"> </w:t>
      </w:r>
      <w:r w:rsidR="006B6FF6" w:rsidRPr="00CF47DF">
        <w:rPr>
          <w:rFonts w:ascii="Sylfaen" w:hAnsi="Sylfaen" w:cs="Sylfaen"/>
          <w:sz w:val="20"/>
          <w:szCs w:val="20"/>
          <w:lang w:val="ka-GE"/>
        </w:rPr>
        <w:t>ჩარჩოებით</w:t>
      </w:r>
      <w:r w:rsidR="00364619" w:rsidRPr="0039202E">
        <w:rPr>
          <w:rFonts w:ascii="Sylfaen" w:hAnsi="Sylfaen" w:cs="Sylfaen"/>
          <w:sz w:val="20"/>
          <w:szCs w:val="20"/>
          <w:lang w:val="ka-GE"/>
        </w:rPr>
        <w:t>.</w:t>
      </w:r>
    </w:p>
    <w:p w14:paraId="2818808C" w14:textId="1A5EDD34" w:rsidR="007F7CAA" w:rsidRPr="00ED7F4E" w:rsidRDefault="00777046" w:rsidP="00ED7F4E">
      <w:pPr>
        <w:tabs>
          <w:tab w:val="left" w:pos="533"/>
        </w:tabs>
        <w:spacing w:after="0"/>
        <w:rPr>
          <w:rFonts w:ascii="Sylfaen" w:hAnsi="Sylfaen" w:cs="Sylfaen"/>
          <w:sz w:val="20"/>
          <w:szCs w:val="20"/>
          <w:lang w:val="ka-GE"/>
        </w:rPr>
      </w:pPr>
      <w:r w:rsidRPr="00ED7F4E">
        <w:rPr>
          <w:rFonts w:ascii="Sylfaen" w:hAnsi="Sylfaen" w:cs="Sylfaen"/>
          <w:sz w:val="20"/>
          <w:szCs w:val="20"/>
          <w:lang w:val="ka-GE"/>
        </w:rPr>
        <w:t xml:space="preserve">აღნიშნული ანალიზისთვის კომისიის მიერ შესწავლილი იქნა ევროპული მარეგულირებლების პრაქტიკა და კონკრეტული </w:t>
      </w:r>
      <w:r w:rsidR="00D90973" w:rsidRPr="00ED7F4E">
        <w:rPr>
          <w:rFonts w:ascii="Sylfaen" w:hAnsi="Sylfaen" w:cs="Sylfaen"/>
          <w:sz w:val="20"/>
          <w:szCs w:val="20"/>
          <w:lang w:val="ka-GE"/>
        </w:rPr>
        <w:t>საქმეები</w:t>
      </w:r>
      <w:r w:rsidRPr="00ED7F4E">
        <w:rPr>
          <w:rFonts w:ascii="Sylfaen" w:hAnsi="Sylfaen" w:cs="Sylfaen"/>
          <w:sz w:val="20"/>
          <w:szCs w:val="20"/>
          <w:lang w:val="ka-GE"/>
        </w:rPr>
        <w:t xml:space="preserve">, მათ შორის </w:t>
      </w:r>
      <w:r w:rsidR="009436D1" w:rsidRPr="00ED7F4E">
        <w:rPr>
          <w:rFonts w:ascii="Sylfaen" w:hAnsi="Sylfaen" w:cs="Sylfaen"/>
          <w:sz w:val="20"/>
          <w:szCs w:val="20"/>
          <w:lang w:val="ka-GE"/>
        </w:rPr>
        <w:t>გადაწყვეტილება რომლის ფარგლებშიც იტალიის კონკურენციის სააგენტომ</w:t>
      </w:r>
      <w:r w:rsidRPr="00ED7F4E">
        <w:rPr>
          <w:rFonts w:ascii="Sylfaen" w:hAnsi="Sylfaen" w:cs="Sylfaen"/>
          <w:sz w:val="20"/>
          <w:szCs w:val="20"/>
          <w:lang w:val="ka-GE"/>
        </w:rPr>
        <w:t xml:space="preserve"> </w:t>
      </w:r>
      <w:r w:rsidR="009436D1" w:rsidRPr="00ED7F4E">
        <w:rPr>
          <w:rFonts w:ascii="Sylfaen" w:hAnsi="Sylfaen" w:cs="Sylfaen"/>
          <w:sz w:val="20"/>
          <w:szCs w:val="20"/>
          <w:lang w:val="ka-GE"/>
        </w:rPr>
        <w:t xml:space="preserve">- </w:t>
      </w:r>
      <w:r w:rsidRPr="00ED7F4E">
        <w:rPr>
          <w:rFonts w:ascii="Sylfaen" w:hAnsi="Sylfaen" w:cs="Sylfaen"/>
          <w:sz w:val="20"/>
          <w:szCs w:val="20"/>
          <w:lang w:val="ka-GE"/>
        </w:rPr>
        <w:t xml:space="preserve">AGCM </w:t>
      </w:r>
      <w:proofErr w:type="spellStart"/>
      <w:r w:rsidRPr="00ED7F4E">
        <w:rPr>
          <w:rFonts w:ascii="Sylfaen" w:hAnsi="Sylfaen" w:cs="Sylfaen"/>
          <w:sz w:val="20"/>
          <w:szCs w:val="20"/>
          <w:lang w:val="ka-GE"/>
        </w:rPr>
        <w:t>დააჯარიმაTelecom</w:t>
      </w:r>
      <w:proofErr w:type="spellEnd"/>
      <w:r w:rsidRPr="00ED7F4E">
        <w:rPr>
          <w:rFonts w:ascii="Sylfaen" w:hAnsi="Sylfaen" w:cs="Sylfaen"/>
          <w:sz w:val="20"/>
          <w:szCs w:val="20"/>
          <w:lang w:val="ka-GE"/>
        </w:rPr>
        <w:t xml:space="preserve"> </w:t>
      </w:r>
      <w:proofErr w:type="spellStart"/>
      <w:r w:rsidRPr="00ED7F4E">
        <w:rPr>
          <w:rFonts w:ascii="Sylfaen" w:hAnsi="Sylfaen" w:cs="Sylfaen"/>
          <w:sz w:val="20"/>
          <w:szCs w:val="20"/>
          <w:lang w:val="ka-GE"/>
        </w:rPr>
        <w:t>Italia</w:t>
      </w:r>
      <w:proofErr w:type="spellEnd"/>
      <w:r w:rsidRPr="00ED7F4E">
        <w:rPr>
          <w:rFonts w:ascii="Sylfaen" w:hAnsi="Sylfaen" w:cs="Sylfaen"/>
          <w:sz w:val="20"/>
          <w:szCs w:val="20"/>
          <w:lang w:val="ka-GE"/>
        </w:rPr>
        <w:t xml:space="preserve"> (TIM) და </w:t>
      </w:r>
      <w:proofErr w:type="spellStart"/>
      <w:r w:rsidRPr="00ED7F4E">
        <w:rPr>
          <w:rFonts w:ascii="Sylfaen" w:hAnsi="Sylfaen" w:cs="Sylfaen"/>
          <w:sz w:val="20"/>
          <w:szCs w:val="20"/>
          <w:lang w:val="ka-GE"/>
        </w:rPr>
        <w:t>Vodafone</w:t>
      </w:r>
      <w:proofErr w:type="spellEnd"/>
      <w:r w:rsidRPr="00ED7F4E">
        <w:rPr>
          <w:rFonts w:ascii="Sylfaen" w:hAnsi="Sylfaen" w:cs="Sylfaen"/>
          <w:sz w:val="20"/>
          <w:szCs w:val="20"/>
          <w:lang w:val="ka-GE"/>
        </w:rPr>
        <w:t xml:space="preserve">  დომინანტური პოზიციის ბოროტად გამოყენების გამო, </w:t>
      </w:r>
      <w:proofErr w:type="spellStart"/>
      <w:r w:rsidRPr="00ED7F4E">
        <w:rPr>
          <w:rFonts w:ascii="Sylfaen" w:hAnsi="Sylfaen" w:cs="Sylfaen"/>
          <w:sz w:val="20"/>
          <w:szCs w:val="20"/>
          <w:lang w:val="ka-GE"/>
        </w:rPr>
        <w:t>კონკრეტულას</w:t>
      </w:r>
      <w:proofErr w:type="spellEnd"/>
      <w:r w:rsidRPr="00ED7F4E">
        <w:rPr>
          <w:rFonts w:ascii="Sylfaen" w:hAnsi="Sylfaen" w:cs="Sylfaen"/>
          <w:sz w:val="20"/>
          <w:szCs w:val="20"/>
          <w:lang w:val="ka-GE"/>
        </w:rPr>
        <w:t xml:space="preserve"> </w:t>
      </w:r>
      <w:proofErr w:type="spellStart"/>
      <w:r w:rsidRPr="00ED7F4E">
        <w:rPr>
          <w:rFonts w:ascii="Sylfaen" w:hAnsi="Sylfaen" w:cs="Sylfaen"/>
          <w:sz w:val="20"/>
          <w:szCs w:val="20"/>
          <w:lang w:val="ka-GE"/>
        </w:rPr>
        <w:t>Bulk</w:t>
      </w:r>
      <w:proofErr w:type="spellEnd"/>
      <w:r w:rsidRPr="00ED7F4E">
        <w:rPr>
          <w:rFonts w:ascii="Sylfaen" w:hAnsi="Sylfaen" w:cs="Sylfaen"/>
          <w:sz w:val="20"/>
          <w:szCs w:val="20"/>
          <w:lang w:val="ka-GE"/>
        </w:rPr>
        <w:t xml:space="preserve"> SMS მომსახურების სეგმენტზე მარჟის შეზღუდვის პრეცენდენტის გამო</w:t>
      </w:r>
    </w:p>
    <w:p w14:paraId="7CE16C19" w14:textId="62CB80D1" w:rsidR="00777046" w:rsidRPr="00ED7F4E" w:rsidRDefault="009436D1" w:rsidP="00ED7F4E">
      <w:pPr>
        <w:tabs>
          <w:tab w:val="left" w:pos="533"/>
        </w:tabs>
        <w:spacing w:after="0" w:line="240" w:lineRule="auto"/>
        <w:rPr>
          <w:rFonts w:ascii="Sylfaen" w:hAnsi="Sylfaen" w:cs="Sylfaen"/>
          <w:sz w:val="20"/>
          <w:szCs w:val="20"/>
          <w:lang w:val="ka-GE"/>
        </w:rPr>
      </w:pPr>
      <w:r w:rsidRPr="00ED7F4E">
        <w:rPr>
          <w:rFonts w:ascii="Sylfaen" w:hAnsi="Sylfaen" w:cs="Arial"/>
          <w:color w:val="000000"/>
          <w:spacing w:val="2"/>
          <w:sz w:val="20"/>
          <w:szCs w:val="20"/>
          <w:shd w:val="clear" w:color="auto" w:fill="FFFFFF"/>
          <w:lang w:val="ka-GE"/>
        </w:rPr>
        <w:t>(</w:t>
      </w:r>
      <w:r w:rsidR="00D90973" w:rsidRPr="00ED7F4E">
        <w:rPr>
          <w:rFonts w:ascii="Sylfaen" w:hAnsi="Sylfaen" w:cs="Arial"/>
          <w:color w:val="000000"/>
          <w:spacing w:val="2"/>
          <w:sz w:val="20"/>
          <w:szCs w:val="20"/>
          <w:shd w:val="clear" w:color="auto" w:fill="FFFFFF"/>
          <w:lang w:val="ka-GE"/>
        </w:rPr>
        <w:t>იხ.</w:t>
      </w:r>
      <w:hyperlink r:id="rId12" w:history="1">
        <w:r w:rsidRPr="00ED7F4E">
          <w:rPr>
            <w:rStyle w:val="Hyperlink"/>
            <w:rFonts w:ascii="Sylfaen" w:hAnsi="Sylfaen"/>
            <w:sz w:val="20"/>
            <w:szCs w:val="20"/>
            <w:lang w:val="ka-GE"/>
          </w:rPr>
          <w:t>https://www.cullen-international.com/product/documents/CLCLIT20180001</w:t>
        </w:r>
      </w:hyperlink>
      <w:r w:rsidRPr="00ED7F4E">
        <w:rPr>
          <w:rFonts w:ascii="Sylfaen" w:hAnsi="Sylfaen"/>
          <w:sz w:val="20"/>
          <w:szCs w:val="20"/>
          <w:lang w:val="ka-GE"/>
        </w:rPr>
        <w:t>)</w:t>
      </w:r>
    </w:p>
    <w:p w14:paraId="6EFCEEEB" w14:textId="6341F868" w:rsidR="009436D1" w:rsidRDefault="00D90973" w:rsidP="00ED7F4E">
      <w:pPr>
        <w:tabs>
          <w:tab w:val="left" w:pos="533"/>
        </w:tabs>
        <w:jc w:val="both"/>
        <w:rPr>
          <w:rFonts w:ascii="Sylfaen" w:hAnsi="Sylfaen" w:cs="Sylfaen"/>
          <w:sz w:val="20"/>
          <w:szCs w:val="20"/>
          <w:lang w:val="ka-GE"/>
        </w:rPr>
      </w:pPr>
      <w:r>
        <w:rPr>
          <w:rFonts w:ascii="Sylfaen" w:hAnsi="Sylfaen" w:cs="Sylfaen"/>
          <w:sz w:val="20"/>
          <w:szCs w:val="20"/>
          <w:lang w:val="ka-GE"/>
        </w:rPr>
        <w:t>„</w:t>
      </w:r>
      <w:r w:rsidR="001C42A4" w:rsidRPr="00CF47DF">
        <w:rPr>
          <w:rFonts w:ascii="Sylfaen" w:hAnsi="Sylfaen" w:cs="Sylfaen"/>
          <w:sz w:val="20"/>
          <w:szCs w:val="20"/>
          <w:lang w:val="ka-GE"/>
        </w:rPr>
        <w:t>ელექტრონული</w:t>
      </w:r>
      <w:r w:rsidR="001C42A4" w:rsidRPr="0039202E">
        <w:rPr>
          <w:rFonts w:ascii="Sylfaen" w:hAnsi="Sylfaen" w:cs="Sylfaen"/>
          <w:sz w:val="20"/>
          <w:szCs w:val="20"/>
          <w:lang w:val="ka-GE"/>
        </w:rPr>
        <w:t xml:space="preserve"> </w:t>
      </w:r>
      <w:r w:rsidR="001C42A4" w:rsidRPr="00CF47DF">
        <w:rPr>
          <w:rFonts w:ascii="Sylfaen" w:hAnsi="Sylfaen" w:cs="Sylfaen"/>
          <w:sz w:val="20"/>
          <w:szCs w:val="20"/>
          <w:lang w:val="ka-GE"/>
        </w:rPr>
        <w:t>კომუნიკაციების</w:t>
      </w:r>
      <w:r w:rsidR="001C42A4" w:rsidRPr="0039202E">
        <w:rPr>
          <w:rFonts w:ascii="Sylfaen" w:hAnsi="Sylfaen" w:cs="Sylfaen"/>
          <w:sz w:val="20"/>
          <w:szCs w:val="20"/>
          <w:lang w:val="ka-GE"/>
        </w:rPr>
        <w:t xml:space="preserve"> </w:t>
      </w:r>
      <w:r w:rsidR="001C42A4" w:rsidRPr="00CF47DF">
        <w:rPr>
          <w:rFonts w:ascii="Sylfaen" w:hAnsi="Sylfaen" w:cs="Sylfaen"/>
          <w:sz w:val="20"/>
          <w:szCs w:val="20"/>
          <w:lang w:val="ka-GE"/>
        </w:rPr>
        <w:t>შესახებ</w:t>
      </w:r>
      <w:r>
        <w:rPr>
          <w:rFonts w:ascii="Sylfaen" w:hAnsi="Sylfaen" w:cs="Sylfaen"/>
          <w:sz w:val="20"/>
          <w:szCs w:val="20"/>
          <w:lang w:val="ka-GE"/>
        </w:rPr>
        <w:t>“</w:t>
      </w:r>
      <w:r w:rsidR="001C42A4" w:rsidRPr="0039202E">
        <w:rPr>
          <w:rFonts w:ascii="Sylfaen" w:hAnsi="Sylfaen" w:cs="Sylfaen"/>
          <w:sz w:val="20"/>
          <w:szCs w:val="20"/>
          <w:lang w:val="ka-GE"/>
        </w:rPr>
        <w:t xml:space="preserve"> </w:t>
      </w:r>
      <w:r w:rsidR="001C42A4" w:rsidRPr="00CF47DF">
        <w:rPr>
          <w:rFonts w:ascii="Sylfaen" w:hAnsi="Sylfaen" w:cs="Sylfaen"/>
          <w:sz w:val="20"/>
          <w:szCs w:val="20"/>
          <w:lang w:val="ka-GE"/>
        </w:rPr>
        <w:t>საქართველოს</w:t>
      </w:r>
      <w:r w:rsidR="001C42A4" w:rsidRPr="0039202E">
        <w:rPr>
          <w:rFonts w:ascii="Sylfaen" w:hAnsi="Sylfaen" w:cs="Sylfaen"/>
          <w:sz w:val="20"/>
          <w:szCs w:val="20"/>
          <w:lang w:val="ka-GE"/>
        </w:rPr>
        <w:t xml:space="preserve"> </w:t>
      </w:r>
      <w:r w:rsidR="001C42A4" w:rsidRPr="00CF47DF">
        <w:rPr>
          <w:rFonts w:ascii="Sylfaen" w:hAnsi="Sylfaen" w:cs="Sylfaen"/>
          <w:sz w:val="20"/>
          <w:szCs w:val="20"/>
          <w:lang w:val="ka-GE"/>
        </w:rPr>
        <w:t>კანონის</w:t>
      </w:r>
      <w:r w:rsidR="001C42A4" w:rsidRPr="0039202E">
        <w:rPr>
          <w:rFonts w:ascii="Sylfaen" w:hAnsi="Sylfaen" w:cs="Sylfaen"/>
          <w:sz w:val="20"/>
          <w:szCs w:val="20"/>
          <w:lang w:val="ka-GE"/>
        </w:rPr>
        <w:t xml:space="preserve"> 32</w:t>
      </w:r>
      <w:r>
        <w:rPr>
          <w:rFonts w:ascii="Sylfaen" w:hAnsi="Sylfaen" w:cs="Sylfaen"/>
          <w:sz w:val="20"/>
          <w:szCs w:val="20"/>
          <w:lang w:val="ka-GE"/>
        </w:rPr>
        <w:t>-</w:t>
      </w:r>
      <w:r w:rsidR="001C42A4" w:rsidRPr="00CF47DF">
        <w:rPr>
          <w:rFonts w:ascii="Sylfaen" w:hAnsi="Sylfaen" w:cs="Sylfaen"/>
          <w:sz w:val="20"/>
          <w:szCs w:val="20"/>
          <w:lang w:val="ka-GE"/>
        </w:rPr>
        <w:t>ე</w:t>
      </w:r>
      <w:r w:rsidR="001C42A4" w:rsidRPr="0039202E">
        <w:rPr>
          <w:rFonts w:ascii="Sylfaen" w:hAnsi="Sylfaen" w:cs="Sylfaen"/>
          <w:sz w:val="20"/>
          <w:szCs w:val="20"/>
          <w:lang w:val="ka-GE"/>
        </w:rPr>
        <w:t xml:space="preserve"> </w:t>
      </w:r>
      <w:r w:rsidR="001C42A4" w:rsidRPr="00CF47DF">
        <w:rPr>
          <w:rFonts w:ascii="Sylfaen" w:hAnsi="Sylfaen" w:cs="Sylfaen"/>
          <w:sz w:val="20"/>
          <w:szCs w:val="20"/>
          <w:lang w:val="ka-GE"/>
        </w:rPr>
        <w:t>მუხლის</w:t>
      </w:r>
      <w:r w:rsidR="001C42A4" w:rsidRPr="0039202E">
        <w:rPr>
          <w:rFonts w:ascii="Sylfaen" w:hAnsi="Sylfaen" w:cs="Sylfaen"/>
          <w:sz w:val="20"/>
          <w:szCs w:val="20"/>
          <w:lang w:val="ka-GE"/>
        </w:rPr>
        <w:t xml:space="preserve"> თანახმად მნიშვნელოვანი საბაზრო ძალაუფლების მქონე ელექტრონული საკომუნიკაციო ქსელის ოპერატორებს დაკისრებული აქვთ </w:t>
      </w:r>
      <w:r w:rsidR="001C42A4">
        <w:rPr>
          <w:rFonts w:ascii="Sylfaen" w:hAnsi="Sylfaen" w:cs="Sylfaen"/>
          <w:sz w:val="20"/>
          <w:szCs w:val="20"/>
          <w:lang w:val="ka-GE"/>
        </w:rPr>
        <w:t xml:space="preserve">დისკრიმინაციის აკრძალვის ვალდებულება. </w:t>
      </w:r>
      <w:r w:rsidR="001C42A4" w:rsidRPr="0039202E">
        <w:rPr>
          <w:rFonts w:ascii="Sylfaen" w:hAnsi="Sylfaen" w:cs="Sylfaen"/>
          <w:sz w:val="20"/>
          <w:szCs w:val="20"/>
          <w:lang w:val="ka-GE"/>
        </w:rPr>
        <w:t>კერძოდ აღნი</w:t>
      </w:r>
      <w:r w:rsidR="00267950" w:rsidRPr="0039202E">
        <w:rPr>
          <w:rFonts w:ascii="Sylfaen" w:hAnsi="Sylfaen" w:cs="Sylfaen"/>
          <w:sz w:val="20"/>
          <w:szCs w:val="20"/>
          <w:lang w:val="ka-GE"/>
        </w:rPr>
        <w:t>შნ</w:t>
      </w:r>
      <w:r w:rsidR="001C42A4" w:rsidRPr="0039202E">
        <w:rPr>
          <w:rFonts w:ascii="Sylfaen" w:hAnsi="Sylfaen" w:cs="Sylfaen"/>
          <w:sz w:val="20"/>
          <w:szCs w:val="20"/>
          <w:lang w:val="ka-GE"/>
        </w:rPr>
        <w:t>ული მუხლის</w:t>
      </w:r>
      <w:r w:rsidR="00267950" w:rsidRPr="0039202E">
        <w:rPr>
          <w:rFonts w:ascii="Sylfaen" w:hAnsi="Sylfaen" w:cs="Sylfaen"/>
          <w:sz w:val="20"/>
          <w:szCs w:val="20"/>
          <w:lang w:val="ka-GE"/>
        </w:rPr>
        <w:t xml:space="preserve"> მე</w:t>
      </w:r>
      <w:r>
        <w:rPr>
          <w:rFonts w:ascii="Sylfaen" w:hAnsi="Sylfaen" w:cs="Sylfaen"/>
          <w:sz w:val="20"/>
          <w:szCs w:val="20"/>
          <w:lang w:val="ka-GE"/>
        </w:rPr>
        <w:t>-</w:t>
      </w:r>
      <w:r w:rsidR="00267950" w:rsidRPr="0039202E">
        <w:rPr>
          <w:rFonts w:ascii="Sylfaen" w:hAnsi="Sylfaen" w:cs="Sylfaen"/>
          <w:sz w:val="20"/>
          <w:szCs w:val="20"/>
          <w:lang w:val="ka-GE"/>
        </w:rPr>
        <w:t>2 და მე</w:t>
      </w:r>
      <w:r>
        <w:rPr>
          <w:rFonts w:ascii="Sylfaen" w:hAnsi="Sylfaen" w:cs="Sylfaen"/>
          <w:sz w:val="20"/>
          <w:szCs w:val="20"/>
          <w:lang w:val="ka-GE"/>
        </w:rPr>
        <w:t>-</w:t>
      </w:r>
      <w:r w:rsidR="00267950" w:rsidRPr="0039202E">
        <w:rPr>
          <w:rFonts w:ascii="Sylfaen" w:hAnsi="Sylfaen" w:cs="Sylfaen"/>
          <w:sz w:val="20"/>
          <w:szCs w:val="20"/>
          <w:lang w:val="ka-GE"/>
        </w:rPr>
        <w:t>3 პუნქტების თანახმად</w:t>
      </w:r>
      <w:r>
        <w:rPr>
          <w:rFonts w:ascii="Sylfaen" w:hAnsi="Sylfaen" w:cs="Sylfaen"/>
          <w:sz w:val="20"/>
          <w:szCs w:val="20"/>
          <w:lang w:val="ka-GE"/>
        </w:rPr>
        <w:t>:</w:t>
      </w:r>
      <w:r w:rsidR="001C42A4" w:rsidRPr="0039202E">
        <w:rPr>
          <w:rFonts w:ascii="Sylfaen" w:hAnsi="Sylfaen" w:cs="Sylfaen"/>
          <w:sz w:val="20"/>
          <w:szCs w:val="20"/>
          <w:lang w:val="ka-GE"/>
        </w:rPr>
        <w:t xml:space="preserve"> </w:t>
      </w:r>
    </w:p>
    <w:p w14:paraId="7866A6AD" w14:textId="77777777" w:rsidR="00267950" w:rsidRPr="0039202E" w:rsidRDefault="00D90973" w:rsidP="009436D1">
      <w:pPr>
        <w:tabs>
          <w:tab w:val="left" w:pos="533"/>
        </w:tabs>
        <w:jc w:val="both"/>
        <w:rPr>
          <w:rFonts w:ascii="Sylfaen" w:hAnsi="Sylfaen" w:cs="Sylfaen"/>
          <w:sz w:val="20"/>
          <w:szCs w:val="20"/>
          <w:lang w:val="ka-GE"/>
        </w:rPr>
      </w:pPr>
      <w:r>
        <w:rPr>
          <w:rFonts w:ascii="Sylfaen" w:hAnsi="Sylfaen" w:cs="Sylfaen"/>
          <w:sz w:val="20"/>
          <w:szCs w:val="20"/>
          <w:lang w:val="ka-GE"/>
        </w:rPr>
        <w:t>„</w:t>
      </w:r>
      <w:r w:rsidR="00267950" w:rsidRPr="0039202E">
        <w:rPr>
          <w:rFonts w:ascii="Sylfaen" w:hAnsi="Sylfaen" w:cs="Sylfaen"/>
          <w:sz w:val="20"/>
          <w:szCs w:val="20"/>
          <w:lang w:val="ka-GE"/>
        </w:rPr>
        <w:t xml:space="preserve">2. </w:t>
      </w:r>
      <w:r w:rsidR="001C42A4" w:rsidRPr="0039202E">
        <w:rPr>
          <w:rFonts w:ascii="Sylfaen" w:hAnsi="Sylfaen" w:cs="Sylfaen"/>
          <w:sz w:val="20"/>
          <w:szCs w:val="20"/>
          <w:lang w:val="ka-GE"/>
        </w:rPr>
        <w:t xml:space="preserve">ელექტრონული საკომუნიკაციო ქსელის ოპერატორის მიერ არადისკრიმინაციული პირობების დადგენა მოიცავს მომსახურების ერთგვაროვანი პირობების, მათ შორის: მომსახურების ხელმისაწვდომობის, ხარისხის, ტარიფების, მიწოდების ვადების, მომსახურების მიწოდებასთან დაკავშირებული სხვა არსებითი ინფორმაციის გამჭვირვალეობის, აგრეთვე </w:t>
      </w:r>
      <w:proofErr w:type="spellStart"/>
      <w:r w:rsidR="001C42A4" w:rsidRPr="0039202E">
        <w:rPr>
          <w:rFonts w:ascii="Sylfaen" w:hAnsi="Sylfaen" w:cs="Sylfaen"/>
          <w:sz w:val="20"/>
          <w:szCs w:val="20"/>
          <w:lang w:val="ka-GE"/>
        </w:rPr>
        <w:t>ურთიერთოპერაბელურობის</w:t>
      </w:r>
      <w:proofErr w:type="spellEnd"/>
      <w:r w:rsidR="001C42A4" w:rsidRPr="0039202E">
        <w:rPr>
          <w:rFonts w:ascii="Sylfaen" w:hAnsi="Sylfaen" w:cs="Sylfaen"/>
          <w:sz w:val="20"/>
          <w:szCs w:val="20"/>
          <w:lang w:val="ka-GE"/>
        </w:rPr>
        <w:t xml:space="preserve"> უზრუნველყოფას.</w:t>
      </w:r>
    </w:p>
    <w:p w14:paraId="15153E0D" w14:textId="076F6BB5" w:rsidR="001C42A4" w:rsidRDefault="00267950" w:rsidP="00267950">
      <w:pPr>
        <w:pStyle w:val="abzacixml"/>
        <w:spacing w:before="0" w:beforeAutospacing="0" w:after="0" w:afterAutospacing="0"/>
        <w:jc w:val="both"/>
        <w:rPr>
          <w:rFonts w:ascii="Sylfaen" w:eastAsiaTheme="minorHAnsi" w:hAnsi="Sylfaen" w:cs="Sylfaen"/>
          <w:sz w:val="20"/>
          <w:szCs w:val="20"/>
          <w:lang w:val="ka-GE"/>
        </w:rPr>
      </w:pPr>
      <w:r w:rsidRPr="0039202E">
        <w:rPr>
          <w:rFonts w:ascii="Sylfaen" w:eastAsiaTheme="minorHAnsi" w:hAnsi="Sylfaen" w:cs="Sylfaen"/>
          <w:sz w:val="20"/>
          <w:szCs w:val="20"/>
          <w:lang w:val="ka-GE"/>
        </w:rPr>
        <w:t xml:space="preserve">3. </w:t>
      </w:r>
      <w:r w:rsidR="001C42A4" w:rsidRPr="0039202E">
        <w:rPr>
          <w:rFonts w:ascii="Sylfaen" w:eastAsiaTheme="minorHAnsi" w:hAnsi="Sylfaen" w:cs="Sylfaen"/>
          <w:sz w:val="20"/>
          <w:szCs w:val="20"/>
          <w:lang w:val="ka-GE"/>
        </w:rPr>
        <w:t xml:space="preserve">მსურველი ავტორიზებული პირი უფლებამოსილია მოითხოვოს ქსელის შესაბამის ელემენტებთან არადისკრიმინაციული დაშვება იმგვარი პირობებით, რომლებიც არანაკლებ ხელსაყრელია, ვიდრე არსებითად მსგავსი ურთიერთობების შემთხვევებში, დაშვების მიმწოდებელი ოპერატორის სტრუქტურული ქვედანაყოფისათვის, </w:t>
      </w:r>
      <w:proofErr w:type="spellStart"/>
      <w:r w:rsidR="001C42A4" w:rsidRPr="0039202E">
        <w:rPr>
          <w:rFonts w:ascii="Sylfaen" w:eastAsiaTheme="minorHAnsi" w:hAnsi="Sylfaen" w:cs="Sylfaen"/>
          <w:sz w:val="20"/>
          <w:szCs w:val="20"/>
          <w:lang w:val="ka-GE"/>
        </w:rPr>
        <w:t>აფილირებული</w:t>
      </w:r>
      <w:proofErr w:type="spellEnd"/>
      <w:r w:rsidR="001C42A4" w:rsidRPr="0039202E">
        <w:rPr>
          <w:rFonts w:ascii="Sylfaen" w:eastAsiaTheme="minorHAnsi" w:hAnsi="Sylfaen" w:cs="Sylfaen"/>
          <w:sz w:val="20"/>
          <w:szCs w:val="20"/>
          <w:lang w:val="ka-GE"/>
        </w:rPr>
        <w:t xml:space="preserve"> და სხვა ავტორიზებული პირებისათვის.</w:t>
      </w:r>
      <w:r w:rsidR="00D90973">
        <w:rPr>
          <w:rFonts w:ascii="Sylfaen" w:eastAsiaTheme="minorHAnsi" w:hAnsi="Sylfaen" w:cs="Sylfaen"/>
          <w:sz w:val="20"/>
          <w:szCs w:val="20"/>
          <w:lang w:val="ka-GE"/>
        </w:rPr>
        <w:t>“</w:t>
      </w:r>
    </w:p>
    <w:p w14:paraId="5883A69D" w14:textId="77777777" w:rsidR="00A57D44" w:rsidRPr="00ED7F4E" w:rsidRDefault="00A57D44" w:rsidP="00267950">
      <w:pPr>
        <w:pStyle w:val="abzacixml"/>
        <w:spacing w:before="0" w:beforeAutospacing="0" w:after="0" w:afterAutospacing="0"/>
        <w:jc w:val="both"/>
        <w:rPr>
          <w:rFonts w:ascii="Sylfaen" w:eastAsiaTheme="minorHAnsi" w:hAnsi="Sylfaen" w:cs="Sylfaen"/>
          <w:sz w:val="10"/>
          <w:szCs w:val="10"/>
          <w:lang w:val="ka-GE"/>
        </w:rPr>
      </w:pPr>
    </w:p>
    <w:p w14:paraId="34603A86" w14:textId="61471235" w:rsidR="00A57D44" w:rsidRDefault="00CC3D41" w:rsidP="00ED7F4E">
      <w:pPr>
        <w:tabs>
          <w:tab w:val="left" w:pos="533"/>
        </w:tabs>
        <w:spacing w:line="240" w:lineRule="auto"/>
        <w:jc w:val="both"/>
        <w:rPr>
          <w:rFonts w:ascii="Sylfaen" w:hAnsi="Sylfaen" w:cs="Sylfaen"/>
          <w:sz w:val="20"/>
          <w:szCs w:val="20"/>
          <w:lang w:val="ka-GE"/>
        </w:rPr>
      </w:pPr>
      <w:r w:rsidRPr="0039202E">
        <w:rPr>
          <w:rFonts w:ascii="Sylfaen" w:hAnsi="Sylfaen" w:cs="Sylfaen"/>
          <w:sz w:val="20"/>
          <w:szCs w:val="20"/>
          <w:lang w:val="ka-GE"/>
        </w:rPr>
        <w:t>იმისთვის რომ შემოწმდეს</w:t>
      </w:r>
      <w:r w:rsidR="00D93EC1" w:rsidRPr="0039202E">
        <w:rPr>
          <w:rFonts w:ascii="Sylfaen" w:hAnsi="Sylfaen" w:cs="Sylfaen"/>
          <w:sz w:val="20"/>
          <w:szCs w:val="20"/>
          <w:lang w:val="ka-GE"/>
        </w:rPr>
        <w:t xml:space="preserve"> </w:t>
      </w:r>
      <w:r w:rsidR="004E16DF" w:rsidRPr="0039202E">
        <w:rPr>
          <w:rFonts w:ascii="Sylfaen" w:hAnsi="Sylfaen" w:cs="Sylfaen"/>
          <w:sz w:val="20"/>
          <w:szCs w:val="20"/>
          <w:lang w:val="ka-GE"/>
        </w:rPr>
        <w:t>მობილური ქსელის ოპერატორები</w:t>
      </w:r>
      <w:r w:rsidR="00777627" w:rsidRPr="0039202E">
        <w:rPr>
          <w:rFonts w:ascii="Sylfaen" w:hAnsi="Sylfaen" w:cs="Sylfaen"/>
          <w:sz w:val="20"/>
          <w:szCs w:val="20"/>
          <w:lang w:val="ka-GE"/>
        </w:rPr>
        <w:t xml:space="preserve"> ბოროტად იყენებენ </w:t>
      </w:r>
      <w:r w:rsidRPr="0039202E">
        <w:rPr>
          <w:rFonts w:ascii="Sylfaen" w:hAnsi="Sylfaen" w:cs="Sylfaen"/>
          <w:sz w:val="20"/>
          <w:szCs w:val="20"/>
          <w:lang w:val="ka-GE"/>
        </w:rPr>
        <w:t xml:space="preserve">თუ არა </w:t>
      </w:r>
      <w:r w:rsidR="00777627" w:rsidRPr="0039202E">
        <w:rPr>
          <w:rFonts w:ascii="Sylfaen" w:hAnsi="Sylfaen" w:cs="Sylfaen"/>
          <w:sz w:val="20"/>
          <w:szCs w:val="20"/>
          <w:lang w:val="ka-GE"/>
        </w:rPr>
        <w:t xml:space="preserve">თავიანთ უპირატესობას საკუთარ საცალო ბიზნეს სეგმენტზე უფრო დაბალი </w:t>
      </w:r>
      <w:r w:rsidR="009C43CA" w:rsidRPr="0039202E">
        <w:rPr>
          <w:rFonts w:ascii="Sylfaen" w:hAnsi="Sylfaen" w:cs="Sylfaen"/>
          <w:sz w:val="20"/>
          <w:szCs w:val="20"/>
          <w:lang w:val="ka-GE"/>
        </w:rPr>
        <w:t>განაკვეთის</w:t>
      </w:r>
      <w:r w:rsidR="00777627" w:rsidRPr="0039202E">
        <w:rPr>
          <w:rFonts w:ascii="Sylfaen" w:hAnsi="Sylfaen" w:cs="Sylfaen"/>
          <w:sz w:val="20"/>
          <w:szCs w:val="20"/>
          <w:lang w:val="ka-GE"/>
        </w:rPr>
        <w:t xml:space="preserve"> დაწესებით</w:t>
      </w:r>
      <w:r w:rsidR="00D93EC1" w:rsidRPr="0039202E">
        <w:rPr>
          <w:rFonts w:ascii="Sylfaen" w:hAnsi="Sylfaen" w:cs="Sylfaen"/>
          <w:sz w:val="20"/>
          <w:szCs w:val="20"/>
          <w:lang w:val="ka-GE"/>
        </w:rPr>
        <w:t xml:space="preserve"> შესაბამის არასტანდარტულ მომსახურებაზე</w:t>
      </w:r>
      <w:r w:rsidRPr="0039202E">
        <w:rPr>
          <w:rFonts w:ascii="Sylfaen" w:hAnsi="Sylfaen" w:cs="Sylfaen"/>
          <w:sz w:val="20"/>
          <w:szCs w:val="20"/>
          <w:lang w:val="ka-GE"/>
        </w:rPr>
        <w:t xml:space="preserve"> კონკურენტებთან მიმართებაში, ერთ-ერთ ინსტრუმენტს წამოადგენს მარჟის </w:t>
      </w:r>
      <w:r w:rsidR="00A31066" w:rsidRPr="0039202E">
        <w:rPr>
          <w:rFonts w:ascii="Sylfaen" w:hAnsi="Sylfaen" w:cs="Sylfaen"/>
          <w:sz w:val="20"/>
          <w:szCs w:val="20"/>
          <w:lang w:val="ka-GE"/>
        </w:rPr>
        <w:t>შეკუმშვის</w:t>
      </w:r>
      <w:r w:rsidRPr="0039202E">
        <w:rPr>
          <w:rFonts w:ascii="Sylfaen" w:hAnsi="Sylfaen" w:cs="Sylfaen"/>
          <w:sz w:val="20"/>
          <w:szCs w:val="20"/>
          <w:lang w:val="ka-GE"/>
        </w:rPr>
        <w:t xml:space="preserve"> ტესტი</w:t>
      </w:r>
      <w:r w:rsidR="00A57D44">
        <w:rPr>
          <w:rFonts w:ascii="Sylfaen" w:hAnsi="Sylfaen" w:cs="Sylfaen"/>
          <w:sz w:val="20"/>
          <w:szCs w:val="20"/>
          <w:lang w:val="ka-GE"/>
        </w:rPr>
        <w:t>.</w:t>
      </w:r>
    </w:p>
    <w:p w14:paraId="5F1CFA3F" w14:textId="4D6589FC" w:rsidR="004E16DF" w:rsidRPr="0039202E" w:rsidRDefault="003B63B8" w:rsidP="00ED7F4E">
      <w:pPr>
        <w:tabs>
          <w:tab w:val="left" w:pos="533"/>
        </w:tabs>
        <w:spacing w:line="240" w:lineRule="auto"/>
        <w:jc w:val="both"/>
        <w:rPr>
          <w:rFonts w:ascii="Sylfaen" w:hAnsi="Sylfaen" w:cs="Sylfaen"/>
          <w:sz w:val="20"/>
          <w:szCs w:val="20"/>
          <w:lang w:val="ka-GE"/>
        </w:rPr>
      </w:pPr>
      <w:r>
        <w:rPr>
          <w:rFonts w:ascii="Sylfaen" w:hAnsi="Sylfaen" w:cs="Sylfaen"/>
          <w:sz w:val="20"/>
          <w:szCs w:val="20"/>
          <w:lang w:val="ka-GE"/>
        </w:rPr>
        <w:t xml:space="preserve"> </w:t>
      </w:r>
      <w:r w:rsidR="00A57D44">
        <w:rPr>
          <w:rFonts w:ascii="Sylfaen" w:hAnsi="Sylfaen" w:cs="Sylfaen"/>
          <w:sz w:val="20"/>
          <w:szCs w:val="20"/>
          <w:lang w:val="ka-GE"/>
        </w:rPr>
        <w:t xml:space="preserve">ამ ტესტის ფარგლებში, </w:t>
      </w:r>
      <w:r w:rsidR="00777046">
        <w:rPr>
          <w:rFonts w:ascii="Sylfaen" w:hAnsi="Sylfaen" w:cs="Sylfaen"/>
          <w:sz w:val="20"/>
          <w:szCs w:val="20"/>
          <w:lang w:val="ka-GE"/>
        </w:rPr>
        <w:t>არასტანდარტული</w:t>
      </w:r>
      <w:r w:rsidR="00A57D44">
        <w:rPr>
          <w:rFonts w:ascii="Sylfaen" w:hAnsi="Sylfaen" w:cs="Sylfaen"/>
          <w:sz w:val="20"/>
          <w:szCs w:val="20"/>
          <w:lang w:val="ka-GE"/>
        </w:rPr>
        <w:t xml:space="preserve"> </w:t>
      </w:r>
      <w:proofErr w:type="spellStart"/>
      <w:r w:rsidR="00ED7F4E">
        <w:rPr>
          <w:rFonts w:ascii="Sylfaen" w:hAnsi="Sylfaen" w:cstheme="minorHAnsi"/>
          <w:sz w:val="20"/>
          <w:szCs w:val="20"/>
          <w:lang w:val="ka-GE"/>
        </w:rPr>
        <w:t>Bulk</w:t>
      </w:r>
      <w:proofErr w:type="spellEnd"/>
      <w:r w:rsidR="00ED7F4E">
        <w:rPr>
          <w:rFonts w:ascii="Sylfaen" w:hAnsi="Sylfaen" w:cstheme="minorHAnsi"/>
          <w:sz w:val="20"/>
          <w:szCs w:val="20"/>
          <w:lang w:val="ka-GE"/>
        </w:rPr>
        <w:t xml:space="preserve"> SMS </w:t>
      </w:r>
      <w:r w:rsidR="00A57D44" w:rsidRPr="00CF47DF">
        <w:rPr>
          <w:rFonts w:ascii="Sylfaen" w:hAnsi="Sylfaen" w:cstheme="minorHAnsi"/>
          <w:sz w:val="20"/>
          <w:szCs w:val="20"/>
          <w:lang w:val="ka-GE"/>
        </w:rPr>
        <w:t>-</w:t>
      </w:r>
      <w:r w:rsidR="00A57D44" w:rsidRPr="00CF47DF">
        <w:rPr>
          <w:rFonts w:ascii="Sylfaen" w:hAnsi="Sylfaen" w:cs="Sylfaen"/>
          <w:sz w:val="20"/>
          <w:szCs w:val="20"/>
          <w:lang w:val="ka-GE"/>
        </w:rPr>
        <w:t>ები</w:t>
      </w:r>
      <w:r w:rsidR="00A57D44">
        <w:rPr>
          <w:rFonts w:ascii="Sylfaen" w:hAnsi="Sylfaen" w:cs="Sylfaen"/>
          <w:sz w:val="20"/>
          <w:szCs w:val="20"/>
          <w:lang w:val="ka-GE"/>
        </w:rPr>
        <w:t>თ</w:t>
      </w:r>
      <w:r w:rsidR="00A57D44" w:rsidRPr="00CF47DF">
        <w:rPr>
          <w:rFonts w:ascii="Sylfaen" w:hAnsi="Sylfaen" w:cstheme="minorHAnsi"/>
          <w:sz w:val="20"/>
          <w:szCs w:val="20"/>
          <w:lang w:val="ka-GE"/>
        </w:rPr>
        <w:t xml:space="preserve"> </w:t>
      </w:r>
      <w:r w:rsidR="00A57D44">
        <w:rPr>
          <w:rFonts w:ascii="Sylfaen" w:hAnsi="Sylfaen" w:cstheme="minorHAnsi"/>
          <w:sz w:val="20"/>
          <w:szCs w:val="20"/>
          <w:lang w:val="ka-GE"/>
        </w:rPr>
        <w:t>მომსახურების საბითუმო ბაზრის შესაბამისი სეგმენტზე</w:t>
      </w:r>
      <w:r w:rsidR="00777046">
        <w:rPr>
          <w:rFonts w:ascii="Sylfaen" w:hAnsi="Sylfaen" w:cs="Sylfaen"/>
          <w:sz w:val="20"/>
          <w:szCs w:val="20"/>
          <w:lang w:val="ka-GE"/>
        </w:rPr>
        <w:t xml:space="preserve"> საბითუმო დაშვების</w:t>
      </w:r>
      <w:r w:rsidR="00A57D44">
        <w:rPr>
          <w:rFonts w:ascii="Sylfaen" w:hAnsi="Sylfaen" w:cs="Sylfaen"/>
          <w:sz w:val="20"/>
          <w:szCs w:val="20"/>
          <w:lang w:val="ka-GE"/>
        </w:rPr>
        <w:t>თვის</w:t>
      </w:r>
      <w:r>
        <w:rPr>
          <w:rFonts w:ascii="Sylfaen" w:hAnsi="Sylfaen" w:cs="Sylfaen"/>
          <w:sz w:val="20"/>
          <w:szCs w:val="20"/>
          <w:lang w:val="ka-GE"/>
        </w:rPr>
        <w:t xml:space="preserve"> </w:t>
      </w:r>
      <w:r w:rsidR="00A57D44">
        <w:rPr>
          <w:rFonts w:ascii="Sylfaen" w:hAnsi="Sylfaen" w:cs="Sylfaen"/>
          <w:sz w:val="20"/>
          <w:szCs w:val="20"/>
          <w:lang w:val="ka-GE"/>
        </w:rPr>
        <w:t xml:space="preserve">შეთავაზებული </w:t>
      </w:r>
      <w:r>
        <w:rPr>
          <w:rFonts w:ascii="Sylfaen" w:hAnsi="Sylfaen" w:cs="Sylfaen"/>
          <w:sz w:val="20"/>
          <w:szCs w:val="20"/>
          <w:lang w:val="ka-GE"/>
        </w:rPr>
        <w:t xml:space="preserve">საფასური და პირობები </w:t>
      </w:r>
      <w:r w:rsidR="00A57D44">
        <w:rPr>
          <w:rFonts w:ascii="Sylfaen" w:hAnsi="Sylfaen" w:cs="Sylfaen"/>
          <w:sz w:val="20"/>
          <w:szCs w:val="20"/>
          <w:lang w:val="ka-GE"/>
        </w:rPr>
        <w:t>(</w:t>
      </w:r>
      <w:r>
        <w:rPr>
          <w:rFonts w:ascii="Sylfaen" w:hAnsi="Sylfaen" w:cs="Sylfaen"/>
          <w:sz w:val="20"/>
          <w:szCs w:val="20"/>
          <w:lang w:val="ka-GE"/>
        </w:rPr>
        <w:t xml:space="preserve"> </w:t>
      </w:r>
      <w:r w:rsidRPr="00CF47DF">
        <w:rPr>
          <w:rFonts w:ascii="Sylfaen" w:hAnsi="Sylfaen" w:cs="Sylfaen"/>
          <w:color w:val="0D0D0D" w:themeColor="text1" w:themeTint="F2"/>
          <w:sz w:val="20"/>
          <w:szCs w:val="20"/>
          <w:lang w:val="ka-GE"/>
        </w:rPr>
        <w:t>შპს</w:t>
      </w:r>
      <w:r w:rsidRPr="00CF47DF">
        <w:rPr>
          <w:rFonts w:ascii="Sylfaen" w:hAnsi="Sylfaen" w:cstheme="minorHAnsi"/>
          <w:color w:val="0D0D0D" w:themeColor="text1" w:themeTint="F2"/>
          <w:sz w:val="20"/>
          <w:szCs w:val="20"/>
          <w:lang w:val="ka-GE"/>
        </w:rPr>
        <w:t xml:space="preserve"> </w:t>
      </w:r>
      <w:r w:rsidRPr="00ED7F4E">
        <w:rPr>
          <w:rFonts w:ascii="Sylfaen" w:hAnsi="Sylfaen" w:cstheme="minorHAnsi"/>
          <w:sz w:val="20"/>
          <w:szCs w:val="20"/>
          <w:lang w:val="ka-GE"/>
        </w:rPr>
        <w:t>,,</w:t>
      </w:r>
      <w:r w:rsidRPr="00ED7F4E">
        <w:rPr>
          <w:rFonts w:ascii="Sylfaen" w:hAnsi="Sylfaen" w:cs="Sylfaen"/>
          <w:sz w:val="20"/>
          <w:szCs w:val="20"/>
          <w:lang w:val="ka-GE"/>
        </w:rPr>
        <w:t>მაგთიკომის</w:t>
      </w:r>
      <w:r w:rsidRPr="00ED7F4E">
        <w:rPr>
          <w:rFonts w:ascii="Sylfaen" w:hAnsi="Sylfaen" w:cstheme="minorHAnsi"/>
          <w:sz w:val="20"/>
          <w:szCs w:val="20"/>
          <w:lang w:val="ka-GE"/>
        </w:rPr>
        <w:t xml:space="preserve">“ </w:t>
      </w:r>
      <w:r w:rsidRPr="00ED7F4E">
        <w:rPr>
          <w:rFonts w:ascii="Sylfaen" w:hAnsi="Sylfaen" w:cs="Sylfaen"/>
          <w:sz w:val="20"/>
          <w:szCs w:val="20"/>
          <w:lang w:val="ka-GE"/>
        </w:rPr>
        <w:t>შპს</w:t>
      </w:r>
      <w:r w:rsidRPr="00ED7F4E">
        <w:rPr>
          <w:rFonts w:ascii="Sylfaen" w:hAnsi="Sylfaen" w:cstheme="minorHAnsi"/>
          <w:sz w:val="20"/>
          <w:szCs w:val="20"/>
          <w:lang w:val="ka-GE"/>
        </w:rPr>
        <w:t xml:space="preserve"> ,,</w:t>
      </w:r>
      <w:proofErr w:type="spellStart"/>
      <w:r w:rsidRPr="00ED7F4E">
        <w:rPr>
          <w:rFonts w:ascii="Sylfaen" w:hAnsi="Sylfaen" w:cs="Sylfaen"/>
          <w:sz w:val="20"/>
          <w:szCs w:val="20"/>
          <w:lang w:val="ka-GE"/>
        </w:rPr>
        <w:t>ვიონი</w:t>
      </w:r>
      <w:proofErr w:type="spellEnd"/>
      <w:r w:rsidRPr="00ED7F4E">
        <w:rPr>
          <w:rFonts w:ascii="Sylfaen" w:hAnsi="Sylfaen" w:cstheme="minorHAnsi"/>
          <w:sz w:val="20"/>
          <w:szCs w:val="20"/>
          <w:lang w:val="ka-GE"/>
        </w:rPr>
        <w:t xml:space="preserve"> </w:t>
      </w:r>
      <w:r w:rsidRPr="00ED7F4E">
        <w:rPr>
          <w:rFonts w:ascii="Sylfaen" w:hAnsi="Sylfaen" w:cs="Sylfaen"/>
          <w:sz w:val="20"/>
          <w:szCs w:val="20"/>
          <w:lang w:val="ka-GE"/>
        </w:rPr>
        <w:t>საქართველოს</w:t>
      </w:r>
      <w:r w:rsidRPr="00ED7F4E">
        <w:rPr>
          <w:rFonts w:ascii="Sylfaen" w:hAnsi="Sylfaen" w:cstheme="minorHAnsi"/>
          <w:sz w:val="20"/>
          <w:szCs w:val="20"/>
          <w:lang w:val="ka-GE"/>
        </w:rPr>
        <w:t xml:space="preserve">“ </w:t>
      </w:r>
      <w:r w:rsidRPr="00ED7F4E">
        <w:rPr>
          <w:rFonts w:ascii="Sylfaen" w:hAnsi="Sylfaen" w:cs="Sylfaen"/>
          <w:sz w:val="20"/>
          <w:szCs w:val="20"/>
          <w:lang w:val="ka-GE"/>
        </w:rPr>
        <w:t>და</w:t>
      </w:r>
      <w:r w:rsidRPr="00ED7F4E">
        <w:rPr>
          <w:rFonts w:ascii="Sylfaen" w:hAnsi="Sylfaen" w:cstheme="minorHAnsi"/>
          <w:sz w:val="20"/>
          <w:szCs w:val="20"/>
          <w:lang w:val="ka-GE"/>
        </w:rPr>
        <w:t xml:space="preserve"> </w:t>
      </w:r>
      <w:r w:rsidRPr="00ED7F4E">
        <w:rPr>
          <w:rFonts w:ascii="Sylfaen" w:hAnsi="Sylfaen" w:cs="Sylfaen"/>
          <w:sz w:val="20"/>
          <w:szCs w:val="20"/>
          <w:lang w:val="ka-GE"/>
        </w:rPr>
        <w:t>სს</w:t>
      </w:r>
      <w:r w:rsidRPr="00ED7F4E">
        <w:rPr>
          <w:rFonts w:ascii="Sylfaen" w:hAnsi="Sylfaen" w:cstheme="minorHAnsi"/>
          <w:sz w:val="20"/>
          <w:szCs w:val="20"/>
          <w:lang w:val="ka-GE"/>
        </w:rPr>
        <w:t xml:space="preserve"> ,,</w:t>
      </w:r>
      <w:proofErr w:type="spellStart"/>
      <w:r w:rsidRPr="00ED7F4E">
        <w:rPr>
          <w:rFonts w:ascii="Sylfaen" w:hAnsi="Sylfaen" w:cs="Sylfaen"/>
          <w:sz w:val="20"/>
          <w:szCs w:val="20"/>
          <w:lang w:val="ka-GE"/>
        </w:rPr>
        <w:t>სილქნეტის</w:t>
      </w:r>
      <w:proofErr w:type="spellEnd"/>
      <w:r w:rsidRPr="00ED7F4E">
        <w:rPr>
          <w:rFonts w:ascii="Sylfaen" w:hAnsi="Sylfaen" w:cstheme="minorHAnsi"/>
          <w:sz w:val="20"/>
          <w:szCs w:val="20"/>
          <w:lang w:val="ka-GE"/>
        </w:rPr>
        <w:t xml:space="preserve">“ </w:t>
      </w:r>
      <w:r>
        <w:rPr>
          <w:rFonts w:ascii="Sylfaen" w:hAnsi="Sylfaen" w:cstheme="minorHAnsi"/>
          <w:sz w:val="20"/>
          <w:szCs w:val="20"/>
          <w:lang w:val="ka-GE"/>
        </w:rPr>
        <w:t>მიერ)</w:t>
      </w:r>
      <w:r>
        <w:rPr>
          <w:rFonts w:ascii="Sylfaen" w:hAnsi="Sylfaen" w:cs="Sylfaen"/>
          <w:sz w:val="20"/>
          <w:szCs w:val="20"/>
          <w:lang w:val="ka-GE"/>
        </w:rPr>
        <w:t xml:space="preserve">  </w:t>
      </w:r>
      <w:r w:rsidR="00A57D44">
        <w:rPr>
          <w:rFonts w:ascii="Sylfaen" w:hAnsi="Sylfaen" w:cs="Sylfaen"/>
          <w:sz w:val="20"/>
          <w:szCs w:val="20"/>
          <w:lang w:val="ka-GE"/>
        </w:rPr>
        <w:t xml:space="preserve">მოწმდება </w:t>
      </w:r>
      <w:r>
        <w:rPr>
          <w:rFonts w:ascii="Sylfaen" w:hAnsi="Sylfaen" w:cs="Sylfaen"/>
          <w:sz w:val="20"/>
          <w:szCs w:val="20"/>
          <w:lang w:val="ka-GE"/>
        </w:rPr>
        <w:t>თანაბრად ეფექტური ოპერატორისთვის მარჟის შეკუმშვის ტესტით. კე</w:t>
      </w:r>
      <w:r w:rsidR="00A57D44">
        <w:rPr>
          <w:rFonts w:ascii="Sylfaen" w:hAnsi="Sylfaen" w:cs="Sylfaen"/>
          <w:sz w:val="20"/>
          <w:szCs w:val="20"/>
          <w:lang w:val="ka-GE"/>
        </w:rPr>
        <w:t>რ</w:t>
      </w:r>
      <w:r>
        <w:rPr>
          <w:rFonts w:ascii="Sylfaen" w:hAnsi="Sylfaen" w:cs="Sylfaen"/>
          <w:sz w:val="20"/>
          <w:szCs w:val="20"/>
          <w:lang w:val="ka-GE"/>
        </w:rPr>
        <w:t xml:space="preserve">ძოდ: </w:t>
      </w:r>
    </w:p>
    <w:p w14:paraId="75B93B25" w14:textId="77777777" w:rsidR="004E16DF" w:rsidRPr="004E0243" w:rsidRDefault="004E0243" w:rsidP="00D93EC1">
      <w:pPr>
        <w:tabs>
          <w:tab w:val="left" w:pos="533"/>
        </w:tabs>
        <w:jc w:val="both"/>
        <w:rPr>
          <w:rFonts w:ascii="Sylfaen" w:hAnsi="Sylfaen" w:cstheme="minorHAnsi"/>
          <w:sz w:val="20"/>
          <w:szCs w:val="20"/>
          <w:lang w:val="ka-GE"/>
        </w:rPr>
      </w:pPr>
      <w:r>
        <w:rPr>
          <w:rFonts w:ascii="Sylfaen" w:hAnsi="Sylfaen" w:cstheme="minorHAnsi"/>
          <w:sz w:val="20"/>
          <w:szCs w:val="20"/>
          <w:lang w:val="ka-GE"/>
        </w:rPr>
        <w:t>საცალო შემოსავლები(</w:t>
      </w:r>
      <w:proofErr w:type="spellStart"/>
      <w:r w:rsidRPr="004E0243">
        <w:rPr>
          <w:rFonts w:ascii="Sylfaen" w:hAnsi="Sylfaen" w:cstheme="minorHAnsi"/>
          <w:sz w:val="20"/>
          <w:szCs w:val="20"/>
          <w:lang w:val="ka-GE"/>
        </w:rPr>
        <w:t>Retail</w:t>
      </w:r>
      <w:proofErr w:type="spellEnd"/>
      <w:r w:rsidRPr="004E0243">
        <w:rPr>
          <w:rFonts w:ascii="Sylfaen" w:hAnsi="Sylfaen" w:cstheme="minorHAnsi"/>
          <w:sz w:val="20"/>
          <w:szCs w:val="20"/>
          <w:lang w:val="ka-GE"/>
        </w:rPr>
        <w:t xml:space="preserve"> </w:t>
      </w:r>
      <w:proofErr w:type="spellStart"/>
      <w:r w:rsidRPr="004E0243">
        <w:rPr>
          <w:rFonts w:ascii="Sylfaen" w:hAnsi="Sylfaen" w:cstheme="minorHAnsi"/>
          <w:sz w:val="20"/>
          <w:szCs w:val="20"/>
          <w:lang w:val="ka-GE"/>
        </w:rPr>
        <w:t>revenue</w:t>
      </w:r>
      <w:proofErr w:type="spellEnd"/>
      <w:r w:rsidRPr="004E0243">
        <w:rPr>
          <w:rFonts w:ascii="Sylfaen" w:hAnsi="Sylfaen" w:cstheme="minorHAnsi"/>
          <w:sz w:val="20"/>
          <w:szCs w:val="20"/>
          <w:lang w:val="ka-GE"/>
        </w:rPr>
        <w:t>)</w:t>
      </w:r>
      <w:r w:rsidR="004E16DF" w:rsidRPr="00CF47DF">
        <w:rPr>
          <w:rFonts w:ascii="Sylfaen" w:hAnsi="Sylfaen" w:cstheme="minorHAnsi"/>
          <w:sz w:val="20"/>
          <w:szCs w:val="20"/>
          <w:lang w:val="ka-GE"/>
        </w:rPr>
        <w:t xml:space="preserve"> &gt;= </w:t>
      </w:r>
      <w:r>
        <w:rPr>
          <w:rFonts w:ascii="Sylfaen" w:hAnsi="Sylfaen" w:cstheme="minorHAnsi"/>
          <w:sz w:val="20"/>
          <w:szCs w:val="20"/>
          <w:lang w:val="ka-GE"/>
        </w:rPr>
        <w:t>საბითუმო დანახარჯები</w:t>
      </w:r>
      <w:r w:rsidR="00D90973">
        <w:rPr>
          <w:rFonts w:ascii="Sylfaen" w:hAnsi="Sylfaen" w:cstheme="minorHAnsi"/>
          <w:sz w:val="20"/>
          <w:szCs w:val="20"/>
          <w:lang w:val="ka-GE"/>
        </w:rPr>
        <w:t xml:space="preserve"> </w:t>
      </w:r>
      <w:r w:rsidR="00457F10" w:rsidRPr="00CF47DF">
        <w:rPr>
          <w:rFonts w:ascii="Sylfaen" w:hAnsi="Sylfaen" w:cstheme="minorHAnsi"/>
          <w:sz w:val="20"/>
          <w:szCs w:val="20"/>
          <w:lang w:val="ka-GE"/>
        </w:rPr>
        <w:t>(</w:t>
      </w:r>
      <w:r w:rsidR="00457F10" w:rsidRPr="00CF47DF">
        <w:rPr>
          <w:rFonts w:ascii="Sylfaen" w:hAnsi="Sylfaen" w:cs="Sylfaen"/>
          <w:sz w:val="20"/>
          <w:szCs w:val="20"/>
          <w:lang w:val="ka-GE"/>
        </w:rPr>
        <w:t>შეთავაზებული</w:t>
      </w:r>
      <w:r w:rsidR="00457F10" w:rsidRPr="00CF47DF">
        <w:rPr>
          <w:rFonts w:ascii="Sylfaen" w:hAnsi="Sylfaen" w:cstheme="minorHAnsi"/>
          <w:sz w:val="20"/>
          <w:szCs w:val="20"/>
          <w:lang w:val="ka-GE"/>
        </w:rPr>
        <w:t xml:space="preserve"> 0</w:t>
      </w:r>
      <w:r w:rsidR="00BE1BCB" w:rsidRPr="00CF47DF">
        <w:rPr>
          <w:rFonts w:ascii="Sylfaen" w:hAnsi="Sylfaen" w:cstheme="minorHAnsi"/>
          <w:sz w:val="20"/>
          <w:szCs w:val="20"/>
          <w:lang w:val="ka-GE"/>
        </w:rPr>
        <w:t>.</w:t>
      </w:r>
      <w:r w:rsidR="00457F10" w:rsidRPr="00CF47DF">
        <w:rPr>
          <w:rFonts w:ascii="Sylfaen" w:hAnsi="Sylfaen" w:cstheme="minorHAnsi"/>
          <w:sz w:val="20"/>
          <w:szCs w:val="20"/>
          <w:lang w:val="ka-GE"/>
        </w:rPr>
        <w:t>0025</w:t>
      </w:r>
      <w:r w:rsidR="00997B56" w:rsidRPr="00CF47DF">
        <w:rPr>
          <w:rFonts w:ascii="Sylfaen" w:hAnsi="Sylfaen" w:cstheme="minorHAnsi"/>
          <w:sz w:val="20"/>
          <w:szCs w:val="20"/>
          <w:lang w:val="ka-GE"/>
        </w:rPr>
        <w:t xml:space="preserve"> </w:t>
      </w:r>
      <w:r w:rsidR="00997B56" w:rsidRPr="00CF47DF">
        <w:rPr>
          <w:rFonts w:ascii="Sylfaen" w:hAnsi="Sylfaen" w:cs="Sylfaen"/>
          <w:sz w:val="20"/>
          <w:szCs w:val="20"/>
          <w:lang w:val="ka-GE"/>
        </w:rPr>
        <w:t>ლარი</w:t>
      </w:r>
      <w:r w:rsidR="00457F10" w:rsidRPr="00CF47DF">
        <w:rPr>
          <w:rFonts w:ascii="Sylfaen" w:hAnsi="Sylfaen" w:cstheme="minorHAnsi"/>
          <w:sz w:val="20"/>
          <w:szCs w:val="20"/>
          <w:lang w:val="ka-GE"/>
        </w:rPr>
        <w:t>)</w:t>
      </w:r>
      <w:r w:rsidR="004E16DF" w:rsidRPr="00CF47DF">
        <w:rPr>
          <w:rFonts w:ascii="Sylfaen" w:hAnsi="Sylfaen" w:cstheme="minorHAnsi"/>
          <w:sz w:val="20"/>
          <w:szCs w:val="20"/>
          <w:lang w:val="ka-GE"/>
        </w:rPr>
        <w:t xml:space="preserve">+ </w:t>
      </w:r>
      <w:r>
        <w:rPr>
          <w:rFonts w:ascii="Sylfaen" w:hAnsi="Sylfaen" w:cstheme="minorHAnsi"/>
          <w:sz w:val="20"/>
          <w:szCs w:val="20"/>
          <w:lang w:val="ka-GE"/>
        </w:rPr>
        <w:t>საცალო დანახარჯები</w:t>
      </w:r>
      <w:r w:rsidR="00457F10" w:rsidRPr="00CF47DF">
        <w:rPr>
          <w:rFonts w:ascii="Sylfaen" w:hAnsi="Sylfaen" w:cstheme="minorHAnsi"/>
          <w:sz w:val="20"/>
          <w:szCs w:val="20"/>
          <w:lang w:val="ka-GE"/>
        </w:rPr>
        <w:t xml:space="preserve"> (</w:t>
      </w:r>
      <w:proofErr w:type="spellStart"/>
      <w:r w:rsidR="00457F10" w:rsidRPr="00CF47DF">
        <w:rPr>
          <w:rFonts w:ascii="Sylfaen" w:hAnsi="Sylfaen" w:cstheme="minorHAnsi"/>
          <w:sz w:val="20"/>
          <w:szCs w:val="20"/>
          <w:lang w:val="ka-GE"/>
        </w:rPr>
        <w:t>retail</w:t>
      </w:r>
      <w:proofErr w:type="spellEnd"/>
      <w:r w:rsidR="00457F10" w:rsidRPr="00CF47DF">
        <w:rPr>
          <w:rFonts w:ascii="Sylfaen" w:hAnsi="Sylfaen" w:cstheme="minorHAnsi"/>
          <w:sz w:val="20"/>
          <w:szCs w:val="20"/>
          <w:lang w:val="ka-GE"/>
        </w:rPr>
        <w:t xml:space="preserve"> </w:t>
      </w:r>
      <w:proofErr w:type="spellStart"/>
      <w:r w:rsidR="00457F10" w:rsidRPr="00CF47DF">
        <w:rPr>
          <w:rFonts w:ascii="Sylfaen" w:hAnsi="Sylfaen" w:cstheme="minorHAnsi"/>
          <w:sz w:val="20"/>
          <w:szCs w:val="20"/>
          <w:lang w:val="ka-GE"/>
        </w:rPr>
        <w:t>margin</w:t>
      </w:r>
      <w:proofErr w:type="spellEnd"/>
      <w:r w:rsidR="00457F10" w:rsidRPr="00CF47DF">
        <w:rPr>
          <w:rFonts w:ascii="Sylfaen" w:hAnsi="Sylfaen" w:cstheme="minorHAnsi"/>
          <w:sz w:val="20"/>
          <w:szCs w:val="20"/>
          <w:lang w:val="ka-GE"/>
        </w:rPr>
        <w:t xml:space="preserve"> %</w:t>
      </w:r>
      <w:r w:rsidRPr="004E0243">
        <w:rPr>
          <w:rFonts w:ascii="Sylfaen" w:hAnsi="Sylfaen" w:cstheme="minorHAnsi"/>
          <w:sz w:val="20"/>
          <w:szCs w:val="20"/>
          <w:lang w:val="ka-GE"/>
        </w:rPr>
        <w:t>&gt;0)</w:t>
      </w:r>
    </w:p>
    <w:p w14:paraId="5E1EF71F" w14:textId="77777777" w:rsidR="004E16DF" w:rsidRDefault="00997B56" w:rsidP="00D93EC1">
      <w:pPr>
        <w:tabs>
          <w:tab w:val="left" w:pos="533"/>
        </w:tabs>
        <w:jc w:val="both"/>
        <w:rPr>
          <w:rFonts w:ascii="Sylfaen" w:hAnsi="Sylfaen" w:cstheme="minorHAnsi"/>
          <w:sz w:val="20"/>
          <w:szCs w:val="20"/>
        </w:rPr>
      </w:pPr>
      <w:r w:rsidRPr="00CF47DF">
        <w:rPr>
          <w:rFonts w:ascii="Sylfaen" w:hAnsi="Sylfaen" w:cs="Sylfaen"/>
          <w:sz w:val="20"/>
          <w:szCs w:val="20"/>
          <w:lang w:val="ka-GE"/>
        </w:rPr>
        <w:t>საცალო</w:t>
      </w:r>
      <w:r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ხარჯები</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მოიცავს</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ისეთ</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ხარჯებს</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როგორიცაა</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საკუთარი</w:t>
      </w:r>
      <w:r w:rsidR="004E16DF" w:rsidRPr="00CF47DF">
        <w:rPr>
          <w:rFonts w:ascii="Sylfaen" w:hAnsi="Sylfaen" w:cstheme="minorHAnsi"/>
          <w:sz w:val="20"/>
          <w:szCs w:val="20"/>
          <w:lang w:val="ka-GE"/>
        </w:rPr>
        <w:t xml:space="preserve"> </w:t>
      </w:r>
      <w:r w:rsidR="004E0243">
        <w:rPr>
          <w:rFonts w:ascii="Sylfaen" w:hAnsi="Sylfaen" w:cstheme="minorHAnsi"/>
          <w:sz w:val="20"/>
          <w:szCs w:val="20"/>
          <w:lang w:val="ka-GE"/>
        </w:rPr>
        <w:t xml:space="preserve">საცალო </w:t>
      </w:r>
      <w:r w:rsidR="004E16DF" w:rsidRPr="00CF47DF">
        <w:rPr>
          <w:rFonts w:ascii="Sylfaen" w:hAnsi="Sylfaen" w:cs="Sylfaen"/>
          <w:sz w:val="20"/>
          <w:szCs w:val="20"/>
          <w:lang w:val="ka-GE"/>
        </w:rPr>
        <w:t>ქსელის</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ხარჯები</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საცალო</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ხარჯები</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რეგულირების</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გადასახადი</w:t>
      </w:r>
      <w:r w:rsidR="004E16DF" w:rsidRPr="00CF47DF">
        <w:rPr>
          <w:rFonts w:ascii="Sylfaen" w:hAnsi="Sylfaen" w:cstheme="minorHAnsi"/>
          <w:sz w:val="20"/>
          <w:szCs w:val="20"/>
          <w:lang w:val="ka-GE"/>
        </w:rPr>
        <w:t xml:space="preserve">, </w:t>
      </w:r>
      <w:proofErr w:type="spellStart"/>
      <w:r w:rsidR="004E16DF" w:rsidRPr="00CF47DF">
        <w:rPr>
          <w:rFonts w:ascii="Sylfaen" w:hAnsi="Sylfaen" w:cs="Sylfaen"/>
          <w:sz w:val="20"/>
          <w:szCs w:val="20"/>
          <w:lang w:val="ka-GE"/>
        </w:rPr>
        <w:t>პორტაბელურიბის</w:t>
      </w:r>
      <w:proofErr w:type="spellEnd"/>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ხარჯები</w:t>
      </w:r>
      <w:r w:rsidR="004E16DF" w:rsidRPr="00CF47DF">
        <w:rPr>
          <w:rFonts w:ascii="Sylfaen" w:hAnsi="Sylfaen" w:cstheme="minorHAnsi"/>
          <w:sz w:val="20"/>
          <w:szCs w:val="20"/>
          <w:lang w:val="ka-GE"/>
        </w:rPr>
        <w:t xml:space="preserve"> </w:t>
      </w:r>
      <w:r w:rsidR="004E16DF" w:rsidRPr="00CF47DF">
        <w:rPr>
          <w:rFonts w:ascii="Sylfaen" w:hAnsi="Sylfaen" w:cs="Sylfaen"/>
          <w:sz w:val="20"/>
          <w:szCs w:val="20"/>
          <w:lang w:val="ka-GE"/>
        </w:rPr>
        <w:t>და</w:t>
      </w:r>
      <w:r w:rsidR="004E16DF" w:rsidRPr="00CF47DF">
        <w:rPr>
          <w:rFonts w:ascii="Sylfaen" w:hAnsi="Sylfaen" w:cstheme="minorHAnsi"/>
          <w:sz w:val="20"/>
          <w:szCs w:val="20"/>
          <w:lang w:val="ka-GE"/>
        </w:rPr>
        <w:t xml:space="preserve"> </w:t>
      </w:r>
      <w:proofErr w:type="spellStart"/>
      <w:r w:rsidR="004E16DF" w:rsidRPr="00CF47DF">
        <w:rPr>
          <w:rFonts w:ascii="Sylfaen" w:hAnsi="Sylfaen" w:cs="Sylfaen"/>
          <w:sz w:val="20"/>
          <w:szCs w:val="20"/>
          <w:lang w:val="ka-GE"/>
        </w:rPr>
        <w:t>ა</w:t>
      </w:r>
      <w:r w:rsidR="004E16DF" w:rsidRPr="00CF47DF">
        <w:rPr>
          <w:rFonts w:ascii="Sylfaen" w:hAnsi="Sylfaen" w:cstheme="minorHAnsi"/>
          <w:sz w:val="20"/>
          <w:szCs w:val="20"/>
          <w:lang w:val="ka-GE"/>
        </w:rPr>
        <w:t>.</w:t>
      </w:r>
      <w:r w:rsidR="004E16DF" w:rsidRPr="00CF47DF">
        <w:rPr>
          <w:rFonts w:ascii="Sylfaen" w:hAnsi="Sylfaen" w:cs="Sylfaen"/>
          <w:sz w:val="20"/>
          <w:szCs w:val="20"/>
          <w:lang w:val="ka-GE"/>
        </w:rPr>
        <w:t>შ</w:t>
      </w:r>
      <w:proofErr w:type="spellEnd"/>
      <w:r w:rsidR="004E16DF" w:rsidRPr="00CF47DF">
        <w:rPr>
          <w:rFonts w:ascii="Sylfaen" w:hAnsi="Sylfaen" w:cstheme="minorHAnsi"/>
          <w:sz w:val="20"/>
          <w:szCs w:val="20"/>
          <w:lang w:val="ka-GE"/>
        </w:rPr>
        <w:t>.</w:t>
      </w:r>
      <w:r w:rsidR="004E16DF" w:rsidRPr="00CF47DF">
        <w:rPr>
          <w:rFonts w:ascii="Sylfaen" w:hAnsi="Sylfaen" w:cstheme="minorHAnsi"/>
          <w:sz w:val="20"/>
          <w:szCs w:val="20"/>
        </w:rPr>
        <w:t xml:space="preserve"> </w:t>
      </w:r>
    </w:p>
    <w:p w14:paraId="64FB43B1" w14:textId="2F33609E" w:rsidR="004E0243" w:rsidRPr="004E0243" w:rsidRDefault="004E0243" w:rsidP="00D93EC1">
      <w:pPr>
        <w:tabs>
          <w:tab w:val="left" w:pos="533"/>
        </w:tabs>
        <w:jc w:val="both"/>
        <w:rPr>
          <w:rFonts w:ascii="Sylfaen" w:hAnsi="Sylfaen" w:cstheme="minorHAnsi"/>
          <w:sz w:val="20"/>
          <w:szCs w:val="20"/>
          <w:lang w:val="ka-GE"/>
        </w:rPr>
      </w:pPr>
      <w:r>
        <w:rPr>
          <w:rFonts w:ascii="Sylfaen" w:hAnsi="Sylfaen" w:cstheme="minorHAnsi"/>
          <w:sz w:val="20"/>
          <w:szCs w:val="20"/>
          <w:lang w:val="ka-GE"/>
        </w:rPr>
        <w:t>მარჟის შეკუმშვის პრეცენდენტი შეიძ</w:t>
      </w:r>
      <w:r w:rsidR="007C62B5">
        <w:rPr>
          <w:rFonts w:ascii="Sylfaen" w:hAnsi="Sylfaen" w:cstheme="minorHAnsi"/>
          <w:sz w:val="20"/>
          <w:szCs w:val="20"/>
          <w:lang w:val="ka-GE"/>
        </w:rPr>
        <w:t>ლ</w:t>
      </w:r>
      <w:r>
        <w:rPr>
          <w:rFonts w:ascii="Sylfaen" w:hAnsi="Sylfaen" w:cstheme="minorHAnsi"/>
          <w:sz w:val="20"/>
          <w:szCs w:val="20"/>
          <w:lang w:val="ka-GE"/>
        </w:rPr>
        <w:t>ება იყოს:</w:t>
      </w:r>
    </w:p>
    <w:p w14:paraId="1660B891" w14:textId="77777777" w:rsidR="009C43CA" w:rsidRPr="00CF47DF" w:rsidRDefault="00EA0B44" w:rsidP="00D93EC1">
      <w:pPr>
        <w:pStyle w:val="ListParagraph"/>
        <w:numPr>
          <w:ilvl w:val="0"/>
          <w:numId w:val="10"/>
        </w:numPr>
        <w:tabs>
          <w:tab w:val="left" w:pos="540"/>
        </w:tabs>
        <w:ind w:left="540" w:hanging="180"/>
        <w:jc w:val="both"/>
        <w:rPr>
          <w:rFonts w:ascii="Sylfaen" w:hAnsi="Sylfaen" w:cstheme="minorHAnsi"/>
          <w:sz w:val="20"/>
          <w:szCs w:val="20"/>
          <w:lang w:val="ka-GE"/>
        </w:rPr>
      </w:pPr>
      <w:r w:rsidRPr="00CF47DF">
        <w:rPr>
          <w:rFonts w:ascii="Sylfaen" w:hAnsi="Sylfaen" w:cs="Sylfaen"/>
          <w:sz w:val="20"/>
          <w:szCs w:val="20"/>
          <w:lang w:val="ka-GE"/>
        </w:rPr>
        <w:lastRenderedPageBreak/>
        <w:t>უარყოფითი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მარჟა</w:t>
      </w:r>
      <w:r w:rsidRPr="00CF47DF">
        <w:rPr>
          <w:rFonts w:ascii="Sylfaen" w:hAnsi="Sylfaen" w:cstheme="minorHAnsi"/>
          <w:sz w:val="20"/>
          <w:szCs w:val="20"/>
          <w:lang w:val="ka-GE"/>
        </w:rPr>
        <w:t xml:space="preserve"> (</w:t>
      </w:r>
      <w:r w:rsidRPr="00CF47DF">
        <w:rPr>
          <w:rFonts w:ascii="Sylfaen" w:hAnsi="Sylfaen" w:cs="Sylfaen"/>
          <w:sz w:val="20"/>
          <w:szCs w:val="20"/>
          <w:lang w:val="ka-GE"/>
        </w:rPr>
        <w:t>თანაბ</w:t>
      </w:r>
      <w:r w:rsidR="0039202E">
        <w:rPr>
          <w:rFonts w:ascii="Sylfaen" w:hAnsi="Sylfaen" w:cs="Sylfaen"/>
          <w:sz w:val="20"/>
          <w:szCs w:val="20"/>
          <w:lang w:val="ka-GE"/>
        </w:rPr>
        <w:t>რად</w:t>
      </w:r>
      <w:r w:rsidRPr="00CF47DF">
        <w:rPr>
          <w:rFonts w:ascii="Sylfaen" w:hAnsi="Sylfaen" w:cstheme="minorHAnsi"/>
          <w:sz w:val="20"/>
          <w:szCs w:val="20"/>
          <w:lang w:val="ka-GE"/>
        </w:rPr>
        <w:t xml:space="preserve"> </w:t>
      </w:r>
      <w:r w:rsidRPr="00CF47DF">
        <w:rPr>
          <w:rFonts w:ascii="Sylfaen" w:hAnsi="Sylfaen" w:cs="Sylfaen"/>
          <w:sz w:val="20"/>
          <w:szCs w:val="20"/>
          <w:lang w:val="ka-GE"/>
        </w:rPr>
        <w:t>ეფექტური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კონკურენტის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საბითუმო</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ფასი</w:t>
      </w:r>
      <w:r w:rsidRPr="00CF47DF">
        <w:rPr>
          <w:rFonts w:ascii="Sylfaen" w:hAnsi="Sylfaen" w:cstheme="minorHAnsi"/>
          <w:sz w:val="20"/>
          <w:szCs w:val="20"/>
          <w:lang w:val="ka-GE"/>
        </w:rPr>
        <w:t xml:space="preserve"> </w:t>
      </w:r>
      <w:r w:rsidRPr="00CF47DF">
        <w:rPr>
          <w:rFonts w:ascii="Sylfaen" w:hAnsi="Sylfaen" w:cs="Sylfaen"/>
          <w:sz w:val="20"/>
          <w:szCs w:val="20"/>
          <w:lang w:val="ka-GE"/>
        </w:rPr>
        <w:t>უფრო</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მაღალია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ვიდრე</w:t>
      </w:r>
      <w:r w:rsidRPr="00CF47DF">
        <w:rPr>
          <w:rFonts w:ascii="Sylfaen" w:hAnsi="Sylfaen" w:cstheme="minorHAnsi"/>
          <w:sz w:val="20"/>
          <w:szCs w:val="20"/>
          <w:lang w:val="ka-GE"/>
        </w:rPr>
        <w:t xml:space="preserve"> </w:t>
      </w:r>
      <w:r w:rsidRPr="00CF47DF">
        <w:rPr>
          <w:rFonts w:ascii="Sylfaen" w:hAnsi="Sylfaen" w:cs="Sylfaen"/>
          <w:sz w:val="20"/>
          <w:szCs w:val="20"/>
          <w:lang w:val="ka-GE"/>
        </w:rPr>
        <w:t>დომინანტური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ოპერატორის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საცალო</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ფასი</w:t>
      </w:r>
      <w:r w:rsidRPr="00CF47DF">
        <w:rPr>
          <w:rFonts w:ascii="Sylfaen" w:hAnsi="Sylfaen" w:cstheme="minorHAnsi"/>
          <w:sz w:val="20"/>
          <w:szCs w:val="20"/>
          <w:lang w:val="ka-GE"/>
        </w:rPr>
        <w:t xml:space="preserve">), </w:t>
      </w:r>
      <w:r w:rsidRPr="00CF47DF">
        <w:rPr>
          <w:rFonts w:ascii="Sylfaen" w:hAnsi="Sylfaen" w:cs="Sylfaen"/>
          <w:sz w:val="20"/>
          <w:szCs w:val="20"/>
          <w:lang w:val="ka-GE"/>
        </w:rPr>
        <w:t>ეფექტი</w:t>
      </w:r>
      <w:r w:rsidRPr="00CF47DF">
        <w:rPr>
          <w:rFonts w:ascii="Sylfaen" w:hAnsi="Sylfaen" w:cstheme="minorHAnsi"/>
          <w:sz w:val="20"/>
          <w:szCs w:val="20"/>
          <w:lang w:val="ka-GE"/>
        </w:rPr>
        <w:t xml:space="preserve"> </w:t>
      </w:r>
      <w:r w:rsidR="00FF784A" w:rsidRPr="00CF47DF">
        <w:rPr>
          <w:rFonts w:ascii="Sylfaen" w:hAnsi="Sylfaen" w:cs="Sylfaen"/>
          <w:sz w:val="20"/>
          <w:szCs w:val="20"/>
          <w:lang w:val="ka-GE"/>
        </w:rPr>
        <w:t>რომლის</w:t>
      </w:r>
      <w:r w:rsidR="00FF784A" w:rsidRPr="00CF47DF">
        <w:rPr>
          <w:rFonts w:ascii="Sylfaen" w:hAnsi="Sylfaen" w:cstheme="minorHAnsi"/>
          <w:sz w:val="20"/>
          <w:szCs w:val="20"/>
          <w:lang w:val="ka-GE"/>
        </w:rPr>
        <w:t xml:space="preserve"> </w:t>
      </w:r>
      <w:r w:rsidR="00FF784A" w:rsidRPr="00CF47DF">
        <w:rPr>
          <w:rFonts w:ascii="Sylfaen" w:hAnsi="Sylfaen" w:cs="Sylfaen"/>
          <w:sz w:val="20"/>
          <w:szCs w:val="20"/>
          <w:lang w:val="ka-GE"/>
        </w:rPr>
        <w:t>შედეგადაც</w:t>
      </w:r>
      <w:r w:rsidR="00FF784A" w:rsidRPr="00CF47DF">
        <w:rPr>
          <w:rFonts w:ascii="Sylfaen" w:hAnsi="Sylfaen" w:cstheme="minorHAnsi"/>
          <w:sz w:val="20"/>
          <w:szCs w:val="20"/>
          <w:lang w:val="ka-GE"/>
        </w:rPr>
        <w:t xml:space="preserve"> </w:t>
      </w:r>
      <w:r w:rsidRPr="00CF47DF">
        <w:rPr>
          <w:rFonts w:ascii="Sylfaen" w:hAnsi="Sylfaen" w:cstheme="minorHAnsi"/>
          <w:sz w:val="20"/>
          <w:szCs w:val="20"/>
          <w:lang w:val="ka-GE"/>
        </w:rPr>
        <w:t xml:space="preserve"> </w:t>
      </w:r>
      <w:r w:rsidR="00CF47DF">
        <w:rPr>
          <w:rFonts w:ascii="Sylfaen" w:hAnsi="Sylfaen" w:cs="Sylfaen"/>
          <w:sz w:val="20"/>
          <w:szCs w:val="20"/>
          <w:lang w:val="ka-GE"/>
        </w:rPr>
        <w:t>კონკურენტები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იძ</w:t>
      </w:r>
      <w:r w:rsidR="00BE1BCB" w:rsidRPr="00CF47DF">
        <w:rPr>
          <w:rFonts w:ascii="Sylfaen" w:hAnsi="Sylfaen" w:cs="Sylfaen"/>
          <w:sz w:val="20"/>
          <w:szCs w:val="20"/>
          <w:lang w:val="ka-GE"/>
        </w:rPr>
        <w:t>უ</w:t>
      </w:r>
      <w:r w:rsidRPr="00CF47DF">
        <w:rPr>
          <w:rFonts w:ascii="Sylfaen" w:hAnsi="Sylfaen" w:cs="Sylfaen"/>
          <w:sz w:val="20"/>
          <w:szCs w:val="20"/>
          <w:lang w:val="ka-GE"/>
        </w:rPr>
        <w:t>ლებულები</w:t>
      </w:r>
      <w:r w:rsidRPr="00CF47DF">
        <w:rPr>
          <w:rFonts w:ascii="Sylfaen" w:hAnsi="Sylfaen" w:cstheme="minorHAnsi"/>
          <w:sz w:val="20"/>
          <w:szCs w:val="20"/>
          <w:lang w:val="ka-GE"/>
        </w:rPr>
        <w:t xml:space="preserve"> </w:t>
      </w:r>
      <w:r w:rsidR="00FF784A" w:rsidRPr="00CF47DF">
        <w:rPr>
          <w:rFonts w:ascii="Sylfaen" w:hAnsi="Sylfaen" w:cs="Sylfaen"/>
          <w:sz w:val="20"/>
          <w:szCs w:val="20"/>
          <w:lang w:val="ka-GE"/>
        </w:rPr>
        <w:t>არიან</w:t>
      </w:r>
      <w:r w:rsidRPr="00CF47DF">
        <w:rPr>
          <w:rFonts w:ascii="Sylfaen" w:hAnsi="Sylfaen" w:cstheme="minorHAnsi"/>
          <w:sz w:val="20"/>
          <w:szCs w:val="20"/>
          <w:lang w:val="ka-GE"/>
        </w:rPr>
        <w:t xml:space="preserve"> </w:t>
      </w:r>
      <w:r w:rsidRPr="00CF47DF">
        <w:rPr>
          <w:rFonts w:ascii="Sylfaen" w:hAnsi="Sylfaen" w:cs="Sylfaen"/>
          <w:sz w:val="20"/>
          <w:szCs w:val="20"/>
          <w:lang w:val="ka-GE"/>
        </w:rPr>
        <w:t>იმუშაონ</w:t>
      </w:r>
      <w:r w:rsidRPr="00CF47DF">
        <w:rPr>
          <w:rFonts w:ascii="Sylfaen" w:hAnsi="Sylfaen" w:cstheme="minorHAnsi"/>
          <w:sz w:val="20"/>
          <w:szCs w:val="20"/>
          <w:lang w:val="ka-GE"/>
        </w:rPr>
        <w:t xml:space="preserve"> </w:t>
      </w:r>
      <w:r w:rsidRPr="00CF47DF">
        <w:rPr>
          <w:rFonts w:ascii="Sylfaen" w:hAnsi="Sylfaen" w:cs="Sylfaen"/>
          <w:sz w:val="20"/>
          <w:szCs w:val="20"/>
          <w:lang w:val="ka-GE"/>
        </w:rPr>
        <w:t>ზარალზე</w:t>
      </w:r>
      <w:r w:rsidRPr="00CF47DF">
        <w:rPr>
          <w:rFonts w:ascii="Sylfaen" w:hAnsi="Sylfaen" w:cstheme="minorHAnsi"/>
          <w:sz w:val="20"/>
          <w:szCs w:val="20"/>
          <w:lang w:val="ka-GE"/>
        </w:rPr>
        <w:t xml:space="preserve"> </w:t>
      </w:r>
      <w:r w:rsidR="00FF784A" w:rsidRPr="00CF47DF">
        <w:rPr>
          <w:rFonts w:ascii="Sylfaen" w:hAnsi="Sylfaen" w:cstheme="minorHAnsi"/>
          <w:sz w:val="20"/>
          <w:szCs w:val="20"/>
          <w:lang w:val="ka-GE"/>
        </w:rPr>
        <w:t>.</w:t>
      </w:r>
    </w:p>
    <w:p w14:paraId="4945C4F3" w14:textId="72EAB3D2" w:rsidR="00543A24" w:rsidRPr="00ED7F4E" w:rsidRDefault="00EA0B44" w:rsidP="00ED7F4E">
      <w:pPr>
        <w:pStyle w:val="ListParagraph"/>
        <w:numPr>
          <w:ilvl w:val="0"/>
          <w:numId w:val="10"/>
        </w:numPr>
        <w:tabs>
          <w:tab w:val="left" w:pos="533"/>
        </w:tabs>
        <w:ind w:left="540" w:hanging="180"/>
        <w:jc w:val="both"/>
        <w:rPr>
          <w:rFonts w:ascii="Sylfaen" w:hAnsi="Sylfaen" w:cstheme="minorHAnsi"/>
          <w:sz w:val="20"/>
          <w:szCs w:val="20"/>
          <w:lang w:val="ka-GE"/>
        </w:rPr>
      </w:pPr>
      <w:r w:rsidRPr="00CF47DF">
        <w:rPr>
          <w:rFonts w:ascii="Sylfaen" w:hAnsi="Sylfaen" w:cs="Sylfaen"/>
          <w:sz w:val="20"/>
          <w:szCs w:val="20"/>
          <w:lang w:val="ka-GE"/>
        </w:rPr>
        <w:t>პოზიტიური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მარჟა</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როცა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საბითუმო</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ფასი</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დაბალია</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საცალო</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ფასზე</w:t>
      </w:r>
      <w:r w:rsidRPr="00CF47DF">
        <w:rPr>
          <w:rFonts w:ascii="Sylfaen" w:hAnsi="Sylfaen" w:cstheme="minorHAnsi"/>
          <w:sz w:val="20"/>
          <w:szCs w:val="20"/>
          <w:lang w:val="ka-GE"/>
        </w:rPr>
        <w:t>)-</w:t>
      </w:r>
      <w:r w:rsidR="00C318FE" w:rsidRPr="00CF47DF">
        <w:rPr>
          <w:rFonts w:ascii="Sylfaen" w:hAnsi="Sylfaen" w:cs="Sylfaen"/>
          <w:sz w:val="20"/>
          <w:szCs w:val="20"/>
          <w:lang w:val="ka-GE"/>
        </w:rPr>
        <w:t>ამ</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ფასის</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გამოყენება</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პრაქტიკაში</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ხდება</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მაგალითად</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იმ</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მიზეზით</w:t>
      </w:r>
      <w:r w:rsidR="007C62B5">
        <w:rPr>
          <w:rFonts w:ascii="Sylfaen" w:hAnsi="Sylfaen" w:cs="Sylfaen"/>
          <w:sz w:val="20"/>
          <w:szCs w:val="20"/>
          <w:lang w:val="ka-GE"/>
        </w:rPr>
        <w:t>,</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რომ</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მომგებიანობის</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შემცირება</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დაინტერესებულ</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ოპერატორს</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გაურთულებ</w:t>
      </w:r>
      <w:r w:rsidR="00FF784A" w:rsidRPr="00CF47DF">
        <w:rPr>
          <w:rFonts w:ascii="Sylfaen" w:hAnsi="Sylfaen" w:cs="Sylfaen"/>
          <w:sz w:val="20"/>
          <w:szCs w:val="20"/>
          <w:lang w:val="ka-GE"/>
        </w:rPr>
        <w:t>ს</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დაკავშირებულ</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ბაზარზე</w:t>
      </w:r>
      <w:r w:rsidR="00C318FE" w:rsidRPr="00CF47DF">
        <w:rPr>
          <w:rFonts w:ascii="Sylfaen" w:hAnsi="Sylfaen" w:cstheme="minorHAnsi"/>
          <w:sz w:val="20"/>
          <w:szCs w:val="20"/>
          <w:lang w:val="ka-GE"/>
        </w:rPr>
        <w:t xml:space="preserve"> </w:t>
      </w:r>
      <w:r w:rsidR="00C318FE" w:rsidRPr="00CF47DF">
        <w:rPr>
          <w:rFonts w:ascii="Sylfaen" w:hAnsi="Sylfaen" w:cs="Sylfaen"/>
          <w:sz w:val="20"/>
          <w:szCs w:val="20"/>
          <w:lang w:val="ka-GE"/>
        </w:rPr>
        <w:t>ვაჭრობას</w:t>
      </w:r>
      <w:r w:rsidR="00FF784A" w:rsidRPr="00CF47DF">
        <w:rPr>
          <w:rFonts w:ascii="Sylfaen" w:hAnsi="Sylfaen" w:cstheme="minorHAnsi"/>
          <w:sz w:val="20"/>
          <w:szCs w:val="20"/>
          <w:lang w:val="ka-GE"/>
        </w:rPr>
        <w:t>.</w:t>
      </w:r>
    </w:p>
    <w:p w14:paraId="560FC810" w14:textId="77777777" w:rsidR="009436D1" w:rsidRDefault="009436D1" w:rsidP="009436D1">
      <w:pPr>
        <w:pStyle w:val="ListParagraph"/>
        <w:tabs>
          <w:tab w:val="left" w:pos="533"/>
        </w:tabs>
        <w:ind w:left="540"/>
        <w:jc w:val="both"/>
        <w:rPr>
          <w:rFonts w:ascii="Sylfaen" w:hAnsi="Sylfaen" w:cstheme="minorHAnsi"/>
          <w:sz w:val="20"/>
          <w:szCs w:val="20"/>
          <w:lang w:val="ka-GE"/>
        </w:rPr>
      </w:pPr>
    </w:p>
    <w:tbl>
      <w:tblPr>
        <w:tblStyle w:val="LightShading-Accent1"/>
        <w:tblW w:w="4595" w:type="pct"/>
        <w:tblInd w:w="0" w:type="dxa"/>
        <w:tblLook w:val="04A0" w:firstRow="1" w:lastRow="0" w:firstColumn="1" w:lastColumn="0" w:noHBand="0" w:noVBand="1"/>
      </w:tblPr>
      <w:tblGrid>
        <w:gridCol w:w="2445"/>
        <w:gridCol w:w="1523"/>
        <w:gridCol w:w="519"/>
        <w:gridCol w:w="1792"/>
        <w:gridCol w:w="167"/>
        <w:gridCol w:w="2147"/>
      </w:tblGrid>
      <w:tr w:rsidR="009436D1" w:rsidRPr="009436D1" w14:paraId="708D24E5" w14:textId="77777777" w:rsidTr="009436D1">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423" w:type="pct"/>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auto"/>
          </w:tcPr>
          <w:p w14:paraId="367AE328" w14:textId="77777777" w:rsidR="009436D1" w:rsidRPr="009436D1" w:rsidRDefault="009436D1">
            <w:pPr>
              <w:pStyle w:val="ListParagraph"/>
              <w:tabs>
                <w:tab w:val="left" w:pos="533"/>
              </w:tabs>
              <w:ind w:left="0"/>
              <w:jc w:val="both"/>
              <w:rPr>
                <w:rFonts w:ascii="Sylfaen" w:hAnsi="Sylfaen" w:cstheme="minorHAnsi"/>
                <w:noProof/>
                <w:color w:val="0D0D0D" w:themeColor="text1" w:themeTint="F2"/>
                <w:sz w:val="18"/>
                <w:szCs w:val="18"/>
                <w:lang w:val="ka-GE"/>
              </w:rPr>
            </w:pPr>
          </w:p>
        </w:tc>
        <w:tc>
          <w:tcPr>
            <w:tcW w:w="886" w:type="pct"/>
            <w:tcBorders>
              <w:top w:val="single" w:sz="4" w:space="0" w:color="365F91" w:themeColor="accent1" w:themeShade="BF"/>
              <w:bottom w:val="single" w:sz="4" w:space="0" w:color="365F91" w:themeColor="accent1" w:themeShade="BF"/>
              <w:right w:val="single" w:sz="4" w:space="0" w:color="17365D" w:themeColor="text2" w:themeShade="BF"/>
            </w:tcBorders>
            <w:shd w:val="clear" w:color="auto" w:fill="auto"/>
            <w:hideMark/>
          </w:tcPr>
          <w:p w14:paraId="23694B1A" w14:textId="77777777" w:rsidR="009436D1" w:rsidRPr="009436D1" w:rsidRDefault="009436D1">
            <w:pPr>
              <w:pStyle w:val="ListParagraph"/>
              <w:tabs>
                <w:tab w:val="left" w:pos="533"/>
              </w:tabs>
              <w:ind w:left="0"/>
              <w:jc w:val="center"/>
              <w:cnfStyle w:val="100000000000" w:firstRow="1"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Pr>
                <w:rFonts w:ascii="Sylfaen" w:hAnsi="Sylfaen" w:cs="Sylfaen"/>
                <w:noProof/>
                <w:color w:val="0D0D0D" w:themeColor="text1" w:themeTint="F2"/>
                <w:sz w:val="18"/>
                <w:szCs w:val="18"/>
                <w:lang w:val="ka-GE"/>
              </w:rPr>
              <w:t xml:space="preserve">შპს </w:t>
            </w:r>
            <w:r w:rsidRPr="009436D1">
              <w:rPr>
                <w:rFonts w:ascii="Sylfaen" w:hAnsi="Sylfaen" w:cs="Sylfaen"/>
                <w:noProof/>
                <w:color w:val="0D0D0D" w:themeColor="text1" w:themeTint="F2"/>
                <w:sz w:val="18"/>
                <w:szCs w:val="18"/>
                <w:lang w:val="ka-GE"/>
              </w:rPr>
              <w:t>მაგთიკომი</w:t>
            </w:r>
          </w:p>
        </w:tc>
        <w:tc>
          <w:tcPr>
            <w:tcW w:w="1345" w:type="pct"/>
            <w:gridSpan w:val="2"/>
            <w:tcBorders>
              <w:top w:val="single" w:sz="4" w:space="0" w:color="365F91" w:themeColor="accent1" w:themeShade="BF"/>
              <w:left w:val="single" w:sz="4" w:space="0" w:color="17365D" w:themeColor="text2" w:themeShade="BF"/>
              <w:bottom w:val="single" w:sz="4" w:space="0" w:color="365F91" w:themeColor="accent1" w:themeShade="BF"/>
              <w:right w:val="single" w:sz="4" w:space="0" w:color="17365D" w:themeColor="text2" w:themeShade="BF"/>
            </w:tcBorders>
            <w:shd w:val="clear" w:color="auto" w:fill="auto"/>
            <w:hideMark/>
          </w:tcPr>
          <w:p w14:paraId="1972E88F" w14:textId="77777777" w:rsidR="009436D1" w:rsidRPr="009436D1" w:rsidRDefault="009436D1">
            <w:pPr>
              <w:pStyle w:val="ListParagraph"/>
              <w:tabs>
                <w:tab w:val="left" w:pos="533"/>
              </w:tabs>
              <w:ind w:left="0"/>
              <w:jc w:val="center"/>
              <w:cnfStyle w:val="100000000000" w:firstRow="1"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Pr>
                <w:rFonts w:ascii="Sylfaen" w:hAnsi="Sylfaen" w:cs="Sylfaen"/>
                <w:noProof/>
                <w:color w:val="0D0D0D" w:themeColor="text1" w:themeTint="F2"/>
                <w:sz w:val="18"/>
                <w:szCs w:val="18"/>
                <w:lang w:val="ka-GE"/>
              </w:rPr>
              <w:t xml:space="preserve">სს </w:t>
            </w:r>
            <w:r w:rsidRPr="009436D1">
              <w:rPr>
                <w:rFonts w:ascii="Sylfaen" w:hAnsi="Sylfaen" w:cs="Sylfaen"/>
                <w:noProof/>
                <w:color w:val="0D0D0D" w:themeColor="text1" w:themeTint="F2"/>
                <w:sz w:val="18"/>
                <w:szCs w:val="18"/>
                <w:lang w:val="ka-GE"/>
              </w:rPr>
              <w:t>სილქნეტი</w:t>
            </w:r>
          </w:p>
        </w:tc>
        <w:tc>
          <w:tcPr>
            <w:tcW w:w="1345" w:type="pct"/>
            <w:gridSpan w:val="2"/>
            <w:tcBorders>
              <w:top w:val="single" w:sz="4" w:space="0" w:color="365F91" w:themeColor="accent1" w:themeShade="BF"/>
              <w:left w:val="single" w:sz="4" w:space="0" w:color="17365D" w:themeColor="text2" w:themeShade="BF"/>
              <w:bottom w:val="single" w:sz="4" w:space="0" w:color="365F91" w:themeColor="accent1" w:themeShade="BF"/>
              <w:right w:val="single" w:sz="4" w:space="0" w:color="365F91" w:themeColor="accent1" w:themeShade="BF"/>
            </w:tcBorders>
            <w:shd w:val="clear" w:color="auto" w:fill="auto"/>
            <w:hideMark/>
          </w:tcPr>
          <w:p w14:paraId="68506DB2" w14:textId="77777777" w:rsidR="009436D1" w:rsidRPr="009436D1" w:rsidRDefault="009436D1">
            <w:pPr>
              <w:pStyle w:val="ListParagraph"/>
              <w:tabs>
                <w:tab w:val="left" w:pos="533"/>
              </w:tabs>
              <w:ind w:left="0"/>
              <w:jc w:val="center"/>
              <w:cnfStyle w:val="100000000000" w:firstRow="1"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Pr>
                <w:rFonts w:ascii="Sylfaen" w:hAnsi="Sylfaen" w:cs="Sylfaen"/>
                <w:noProof/>
                <w:color w:val="0D0D0D" w:themeColor="text1" w:themeTint="F2"/>
                <w:sz w:val="18"/>
                <w:szCs w:val="18"/>
                <w:lang w:val="ka-GE"/>
              </w:rPr>
              <w:t xml:space="preserve">შპს </w:t>
            </w:r>
            <w:r w:rsidRPr="009436D1">
              <w:rPr>
                <w:rFonts w:ascii="Sylfaen" w:hAnsi="Sylfaen" w:cs="Sylfaen"/>
                <w:noProof/>
                <w:color w:val="0D0D0D" w:themeColor="text1" w:themeTint="F2"/>
                <w:sz w:val="18"/>
                <w:szCs w:val="18"/>
                <w:lang w:val="ka-GE"/>
              </w:rPr>
              <w:t>ვიონი</w:t>
            </w:r>
            <w:r w:rsidRPr="009436D1">
              <w:rPr>
                <w:rFonts w:ascii="Sylfaen" w:hAnsi="Sylfaen" w:cstheme="minorHAnsi"/>
                <w:noProof/>
                <w:color w:val="0D0D0D" w:themeColor="text1" w:themeTint="F2"/>
                <w:sz w:val="18"/>
                <w:szCs w:val="18"/>
                <w:lang w:val="ka-GE"/>
              </w:rPr>
              <w:t xml:space="preserve"> </w:t>
            </w:r>
            <w:r w:rsidRPr="009436D1">
              <w:rPr>
                <w:rFonts w:ascii="Sylfaen" w:hAnsi="Sylfaen" w:cs="Sylfaen"/>
                <w:noProof/>
                <w:color w:val="0D0D0D" w:themeColor="text1" w:themeTint="F2"/>
                <w:sz w:val="18"/>
                <w:szCs w:val="18"/>
                <w:lang w:val="ka-GE"/>
              </w:rPr>
              <w:t>საქართველო</w:t>
            </w:r>
          </w:p>
        </w:tc>
      </w:tr>
      <w:tr w:rsidR="009436D1" w:rsidRPr="009436D1" w14:paraId="4DA4344F" w14:textId="77777777" w:rsidTr="009436D1">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423" w:type="pct"/>
            <w:vMerge w:val="restart"/>
            <w:tcBorders>
              <w:top w:val="single" w:sz="4" w:space="0" w:color="365F91" w:themeColor="accent1" w:themeShade="BF"/>
              <w:left w:val="single" w:sz="4" w:space="0" w:color="365F91" w:themeColor="accent1" w:themeShade="BF"/>
              <w:bottom w:val="single" w:sz="12" w:space="0" w:color="4F81BD" w:themeColor="accent1"/>
              <w:right w:val="single" w:sz="4" w:space="0" w:color="365F91" w:themeColor="accent1" w:themeShade="BF"/>
            </w:tcBorders>
            <w:shd w:val="clear" w:color="auto" w:fill="auto"/>
            <w:hideMark/>
          </w:tcPr>
          <w:p w14:paraId="71CD6039" w14:textId="77777777" w:rsidR="009436D1" w:rsidRPr="009436D1" w:rsidRDefault="009436D1" w:rsidP="009436D1">
            <w:pPr>
              <w:pStyle w:val="ListParagraph"/>
              <w:tabs>
                <w:tab w:val="left" w:pos="533"/>
              </w:tabs>
              <w:ind w:left="0"/>
              <w:rPr>
                <w:rFonts w:ascii="Sylfaen" w:hAnsi="Sylfaen" w:cs="Sylfaen"/>
                <w:b w:val="0"/>
                <w:noProof/>
                <w:color w:val="0D0D0D" w:themeColor="text1" w:themeTint="F2"/>
                <w:sz w:val="18"/>
                <w:szCs w:val="18"/>
                <w:lang w:val="ka-GE"/>
              </w:rPr>
            </w:pPr>
            <w:r w:rsidRPr="009436D1">
              <w:rPr>
                <w:rFonts w:ascii="Sylfaen" w:hAnsi="Sylfaen" w:cs="Sylfaen"/>
                <w:b w:val="0"/>
                <w:noProof/>
                <w:color w:val="0D0D0D" w:themeColor="text1" w:themeTint="F2"/>
                <w:sz w:val="18"/>
                <w:szCs w:val="18"/>
                <w:lang w:val="ka-GE"/>
              </w:rPr>
              <w:t>ქსელის</w:t>
            </w:r>
            <w:r w:rsidRPr="009436D1">
              <w:rPr>
                <w:rFonts w:ascii="Sylfaen" w:hAnsi="Sylfaen" w:cstheme="minorHAnsi"/>
                <w:b w:val="0"/>
                <w:noProof/>
                <w:color w:val="0D0D0D" w:themeColor="text1" w:themeTint="F2"/>
                <w:sz w:val="18"/>
                <w:szCs w:val="18"/>
                <w:lang w:val="ka-GE"/>
              </w:rPr>
              <w:t xml:space="preserve"> </w:t>
            </w:r>
            <w:r w:rsidRPr="009436D1">
              <w:rPr>
                <w:rFonts w:ascii="Sylfaen" w:hAnsi="Sylfaen" w:cs="Sylfaen"/>
                <w:b w:val="0"/>
                <w:noProof/>
                <w:color w:val="0D0D0D" w:themeColor="text1" w:themeTint="F2"/>
                <w:sz w:val="18"/>
                <w:szCs w:val="18"/>
                <w:lang w:val="ka-GE"/>
              </w:rPr>
              <w:t>შიგნით</w:t>
            </w:r>
          </w:p>
          <w:p w14:paraId="6EF14E6F" w14:textId="2FB80981" w:rsidR="009436D1" w:rsidRPr="009436D1" w:rsidRDefault="009436D1" w:rsidP="009436D1">
            <w:pPr>
              <w:pStyle w:val="ListParagraph"/>
              <w:tabs>
                <w:tab w:val="left" w:pos="533"/>
              </w:tabs>
              <w:ind w:left="0"/>
              <w:rPr>
                <w:rFonts w:ascii="Sylfaen" w:hAnsi="Sylfaen" w:cstheme="minorHAnsi"/>
                <w:b w:val="0"/>
                <w:noProof/>
                <w:color w:val="0D0D0D" w:themeColor="text1" w:themeTint="F2"/>
                <w:sz w:val="18"/>
                <w:szCs w:val="18"/>
                <w:lang w:val="ka-GE"/>
              </w:rPr>
            </w:pPr>
            <w:r w:rsidRPr="009436D1">
              <w:rPr>
                <w:rFonts w:ascii="Sylfaen" w:hAnsi="Sylfaen" w:cstheme="minorHAnsi"/>
                <w:b w:val="0"/>
                <w:noProof/>
                <w:color w:val="0D0D0D" w:themeColor="text1" w:themeTint="F2"/>
                <w:sz w:val="18"/>
                <w:szCs w:val="18"/>
                <w:lang w:val="ka-GE"/>
              </w:rPr>
              <w:t xml:space="preserve"> </w:t>
            </w:r>
            <w:r w:rsidR="00ED7F4E">
              <w:rPr>
                <w:rFonts w:ascii="Sylfaen" w:hAnsi="Sylfaen" w:cstheme="minorHAnsi"/>
                <w:b w:val="0"/>
                <w:color w:val="0D0D0D" w:themeColor="text1" w:themeTint="F2"/>
                <w:sz w:val="18"/>
                <w:szCs w:val="18"/>
              </w:rPr>
              <w:t xml:space="preserve">Bulk SMS </w:t>
            </w:r>
            <w:r w:rsidRPr="009436D1">
              <w:rPr>
                <w:rFonts w:ascii="Sylfaen" w:hAnsi="Sylfaen" w:cstheme="minorHAnsi"/>
                <w:b w:val="0"/>
                <w:noProof/>
                <w:color w:val="0D0D0D" w:themeColor="text1" w:themeTint="F2"/>
                <w:sz w:val="18"/>
                <w:szCs w:val="18"/>
                <w:lang w:val="ka-GE"/>
              </w:rPr>
              <w:t>ტერმინაცია</w:t>
            </w:r>
          </w:p>
        </w:tc>
        <w:tc>
          <w:tcPr>
            <w:tcW w:w="3577" w:type="pct"/>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hideMark/>
          </w:tcPr>
          <w:p w14:paraId="3A5AEF89" w14:textId="77777777" w:rsidR="009436D1" w:rsidRPr="009436D1" w:rsidRDefault="009436D1" w:rsidP="009436D1">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Sylfaen"/>
                <w:noProof/>
                <w:color w:val="0D0D0D" w:themeColor="text1" w:themeTint="F2"/>
                <w:sz w:val="18"/>
                <w:szCs w:val="18"/>
                <w:lang w:val="ka-GE"/>
              </w:rPr>
              <w:t>ღირებულება ალტერნატიული</w:t>
            </w:r>
            <w:r w:rsidRPr="009436D1">
              <w:rPr>
                <w:rFonts w:ascii="Sylfaen" w:hAnsi="Sylfaen" w:cstheme="minorHAnsi"/>
                <w:noProof/>
                <w:color w:val="0D0D0D" w:themeColor="text1" w:themeTint="F2"/>
                <w:sz w:val="18"/>
                <w:szCs w:val="18"/>
                <w:lang w:val="ka-GE"/>
              </w:rPr>
              <w:t xml:space="preserve"> bulk sms </w:t>
            </w:r>
            <w:r w:rsidRPr="009436D1">
              <w:rPr>
                <w:rFonts w:ascii="Sylfaen" w:hAnsi="Sylfaen" w:cs="Sylfaen"/>
                <w:noProof/>
                <w:color w:val="0D0D0D" w:themeColor="text1" w:themeTint="F2"/>
                <w:sz w:val="18"/>
                <w:szCs w:val="18"/>
                <w:lang w:val="ka-GE"/>
              </w:rPr>
              <w:t>ოპერატორისთვის:</w:t>
            </w:r>
          </w:p>
        </w:tc>
      </w:tr>
      <w:tr w:rsidR="009436D1" w:rsidRPr="009436D1" w14:paraId="7808B71F" w14:textId="77777777" w:rsidTr="009436D1">
        <w:trPr>
          <w:trHeight w:val="353"/>
        </w:trPr>
        <w:tc>
          <w:tcPr>
            <w:cnfStyle w:val="001000000000" w:firstRow="0" w:lastRow="0" w:firstColumn="1" w:lastColumn="0" w:oddVBand="0" w:evenVBand="0" w:oddHBand="0" w:evenHBand="0" w:firstRowFirstColumn="0" w:firstRowLastColumn="0" w:lastRowFirstColumn="0" w:lastRowLastColumn="0"/>
            <w:tcW w:w="1423" w:type="pct"/>
            <w:vMerge/>
            <w:tcBorders>
              <w:top w:val="nil"/>
              <w:left w:val="single" w:sz="4" w:space="0" w:color="365F91" w:themeColor="accent1" w:themeShade="BF"/>
              <w:bottom w:val="single" w:sz="12" w:space="0" w:color="4F81BD" w:themeColor="accent1"/>
              <w:right w:val="single" w:sz="4" w:space="0" w:color="365F91" w:themeColor="accent1" w:themeShade="BF"/>
            </w:tcBorders>
            <w:shd w:val="clear" w:color="auto" w:fill="auto"/>
            <w:vAlign w:val="center"/>
            <w:hideMark/>
          </w:tcPr>
          <w:p w14:paraId="2F7796DD" w14:textId="77777777" w:rsidR="009436D1" w:rsidRPr="009436D1" w:rsidRDefault="009436D1" w:rsidP="009436D1">
            <w:pPr>
              <w:rPr>
                <w:rFonts w:ascii="Sylfaen" w:hAnsi="Sylfaen" w:cstheme="minorHAnsi"/>
                <w:noProof/>
                <w:color w:val="0D0D0D" w:themeColor="text1" w:themeTint="F2"/>
                <w:sz w:val="18"/>
                <w:szCs w:val="18"/>
                <w:lang w:val="ka-GE"/>
              </w:rPr>
            </w:pPr>
          </w:p>
        </w:tc>
        <w:tc>
          <w:tcPr>
            <w:tcW w:w="1188"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9E35FCC"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0.0025 </w:t>
            </w:r>
            <w:r w:rsidRPr="009436D1">
              <w:rPr>
                <w:rFonts w:ascii="Sylfaen" w:hAnsi="Sylfaen" w:cs="Sylfaen"/>
                <w:noProof/>
                <w:color w:val="0D0D0D" w:themeColor="text1" w:themeTint="F2"/>
                <w:sz w:val="18"/>
                <w:szCs w:val="18"/>
                <w:lang w:val="ka-GE"/>
              </w:rPr>
              <w:t>ლარი</w:t>
            </w:r>
          </w:p>
          <w:p w14:paraId="42DEE1D6"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p>
        </w:tc>
        <w:tc>
          <w:tcPr>
            <w:tcW w:w="114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B8AA894"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0.0025 </w:t>
            </w:r>
            <w:r w:rsidRPr="009436D1">
              <w:rPr>
                <w:rFonts w:ascii="Sylfaen" w:hAnsi="Sylfaen" w:cs="Sylfaen"/>
                <w:noProof/>
                <w:color w:val="0D0D0D" w:themeColor="text1" w:themeTint="F2"/>
                <w:sz w:val="18"/>
                <w:szCs w:val="18"/>
                <w:lang w:val="ka-GE"/>
              </w:rPr>
              <w:t>ლარი</w:t>
            </w:r>
          </w:p>
          <w:p w14:paraId="11722DCE"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p>
        </w:tc>
        <w:tc>
          <w:tcPr>
            <w:tcW w:w="124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453EB03"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0.0025 </w:t>
            </w:r>
            <w:r w:rsidRPr="009436D1">
              <w:rPr>
                <w:rFonts w:ascii="Sylfaen" w:hAnsi="Sylfaen" w:cs="Sylfaen"/>
                <w:noProof/>
                <w:color w:val="0D0D0D" w:themeColor="text1" w:themeTint="F2"/>
                <w:sz w:val="18"/>
                <w:szCs w:val="18"/>
                <w:lang w:val="ka-GE"/>
              </w:rPr>
              <w:t>ლარი</w:t>
            </w:r>
          </w:p>
          <w:p w14:paraId="026BAE41"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p>
        </w:tc>
      </w:tr>
      <w:tr w:rsidR="009436D1" w:rsidRPr="009436D1" w14:paraId="0217DA9D" w14:textId="77777777" w:rsidTr="009436D1">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423" w:type="pct"/>
            <w:vMerge/>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0166135C" w14:textId="77777777" w:rsidR="009436D1" w:rsidRPr="009436D1" w:rsidRDefault="009436D1" w:rsidP="009436D1">
            <w:pPr>
              <w:rPr>
                <w:rFonts w:ascii="Sylfaen" w:hAnsi="Sylfaen" w:cstheme="minorHAnsi"/>
                <w:noProof/>
                <w:color w:val="0D0D0D" w:themeColor="text1" w:themeTint="F2"/>
                <w:sz w:val="18"/>
                <w:szCs w:val="18"/>
                <w:lang w:val="ka-GE"/>
              </w:rPr>
            </w:pPr>
          </w:p>
        </w:tc>
        <w:tc>
          <w:tcPr>
            <w:tcW w:w="3577" w:type="pct"/>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hideMark/>
          </w:tcPr>
          <w:p w14:paraId="4401549D" w14:textId="4704D244" w:rsidR="009436D1" w:rsidRPr="009436D1" w:rsidRDefault="009436D1" w:rsidP="009436D1">
            <w:pPr>
              <w:pStyle w:val="ListParagraph"/>
              <w:tabs>
                <w:tab w:val="left" w:pos="533"/>
              </w:tabs>
              <w:ind w:left="0"/>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გაგზავნილი </w:t>
            </w:r>
            <w:proofErr w:type="spellStart"/>
            <w:r w:rsidR="00ED7F4E">
              <w:rPr>
                <w:rFonts w:ascii="Sylfaen" w:hAnsi="Sylfaen" w:cstheme="minorHAnsi"/>
                <w:color w:val="0D0D0D" w:themeColor="text1" w:themeTint="F2"/>
                <w:sz w:val="18"/>
                <w:szCs w:val="18"/>
                <w:lang w:val="ka-GE"/>
              </w:rPr>
              <w:t>Bulk</w:t>
            </w:r>
            <w:proofErr w:type="spellEnd"/>
            <w:r w:rsidR="00ED7F4E">
              <w:rPr>
                <w:rFonts w:ascii="Sylfaen" w:hAnsi="Sylfaen" w:cstheme="minorHAnsi"/>
                <w:color w:val="0D0D0D" w:themeColor="text1" w:themeTint="F2"/>
                <w:sz w:val="18"/>
                <w:szCs w:val="18"/>
                <w:lang w:val="ka-GE"/>
              </w:rPr>
              <w:t xml:space="preserve"> SMS </w:t>
            </w:r>
            <w:r w:rsidRPr="009436D1">
              <w:rPr>
                <w:rFonts w:ascii="Sylfaen" w:hAnsi="Sylfaen" w:cstheme="minorHAnsi"/>
                <w:noProof/>
                <w:color w:val="0D0D0D" w:themeColor="text1" w:themeTint="F2"/>
                <w:sz w:val="18"/>
                <w:szCs w:val="18"/>
                <w:lang w:val="ka-GE"/>
              </w:rPr>
              <w:t>მოცულობა:</w:t>
            </w:r>
          </w:p>
        </w:tc>
      </w:tr>
      <w:tr w:rsidR="009436D1" w:rsidRPr="009436D1" w14:paraId="3FA73E16" w14:textId="77777777" w:rsidTr="009436D1">
        <w:trPr>
          <w:trHeight w:val="286"/>
        </w:trPr>
        <w:tc>
          <w:tcPr>
            <w:cnfStyle w:val="001000000000" w:firstRow="0" w:lastRow="0" w:firstColumn="1" w:lastColumn="0" w:oddVBand="0" w:evenVBand="0" w:oddHBand="0" w:evenHBand="0" w:firstRowFirstColumn="0" w:firstRowLastColumn="0" w:lastRowFirstColumn="0" w:lastRowLastColumn="0"/>
            <w:tcW w:w="1423" w:type="pct"/>
            <w:vMerge/>
            <w:tcBorders>
              <w:top w:val="single" w:sz="4" w:space="0" w:color="365F91" w:themeColor="accent1" w:themeShade="BF"/>
              <w:left w:val="single" w:sz="4" w:space="0" w:color="365F91" w:themeColor="accent1" w:themeShade="BF"/>
              <w:bottom w:val="single" w:sz="12" w:space="0" w:color="4F81BD" w:themeColor="accent1"/>
              <w:right w:val="single" w:sz="4" w:space="0" w:color="365F91" w:themeColor="accent1" w:themeShade="BF"/>
            </w:tcBorders>
            <w:shd w:val="clear" w:color="auto" w:fill="auto"/>
            <w:vAlign w:val="center"/>
            <w:hideMark/>
          </w:tcPr>
          <w:p w14:paraId="682A743A" w14:textId="77777777" w:rsidR="009436D1" w:rsidRPr="009436D1" w:rsidRDefault="009436D1" w:rsidP="009436D1">
            <w:pPr>
              <w:rPr>
                <w:rFonts w:ascii="Sylfaen" w:hAnsi="Sylfaen" w:cstheme="minorHAnsi"/>
                <w:noProof/>
                <w:color w:val="0D0D0D" w:themeColor="text1" w:themeTint="F2"/>
                <w:sz w:val="18"/>
                <w:szCs w:val="18"/>
                <w:lang w:val="ka-GE"/>
              </w:rPr>
            </w:pPr>
          </w:p>
        </w:tc>
        <w:tc>
          <w:tcPr>
            <w:tcW w:w="1188" w:type="pct"/>
            <w:gridSpan w:val="2"/>
            <w:tcBorders>
              <w:top w:val="single" w:sz="4" w:space="0" w:color="365F91" w:themeColor="accent1" w:themeShade="BF"/>
              <w:left w:val="single" w:sz="4" w:space="0" w:color="365F91" w:themeColor="accent1" w:themeShade="BF"/>
              <w:bottom w:val="single" w:sz="12" w:space="0" w:color="4F81BD" w:themeColor="accent1"/>
              <w:right w:val="single" w:sz="4" w:space="0" w:color="365F91" w:themeColor="accent1" w:themeShade="BF"/>
            </w:tcBorders>
            <w:shd w:val="clear" w:color="auto" w:fill="auto"/>
            <w:hideMark/>
          </w:tcPr>
          <w:p w14:paraId="3FB9C1F2"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69%</w:t>
            </w:r>
          </w:p>
        </w:tc>
        <w:tc>
          <w:tcPr>
            <w:tcW w:w="1140" w:type="pct"/>
            <w:gridSpan w:val="2"/>
            <w:tcBorders>
              <w:top w:val="single" w:sz="4" w:space="0" w:color="365F91" w:themeColor="accent1" w:themeShade="BF"/>
              <w:left w:val="single" w:sz="4" w:space="0" w:color="365F91" w:themeColor="accent1" w:themeShade="BF"/>
              <w:bottom w:val="single" w:sz="12" w:space="0" w:color="4F81BD" w:themeColor="accent1"/>
              <w:right w:val="single" w:sz="4" w:space="0" w:color="365F91" w:themeColor="accent1" w:themeShade="BF"/>
            </w:tcBorders>
            <w:shd w:val="clear" w:color="auto" w:fill="auto"/>
            <w:hideMark/>
          </w:tcPr>
          <w:p w14:paraId="54522878"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44%</w:t>
            </w:r>
          </w:p>
        </w:tc>
        <w:tc>
          <w:tcPr>
            <w:tcW w:w="1248" w:type="pct"/>
            <w:tcBorders>
              <w:top w:val="single" w:sz="4" w:space="0" w:color="365F91" w:themeColor="accent1" w:themeShade="BF"/>
              <w:left w:val="single" w:sz="4" w:space="0" w:color="365F91" w:themeColor="accent1" w:themeShade="BF"/>
              <w:bottom w:val="single" w:sz="12" w:space="0" w:color="4F81BD" w:themeColor="accent1"/>
              <w:right w:val="single" w:sz="4" w:space="0" w:color="365F91" w:themeColor="accent1" w:themeShade="BF"/>
            </w:tcBorders>
            <w:shd w:val="clear" w:color="auto" w:fill="auto"/>
            <w:hideMark/>
          </w:tcPr>
          <w:p w14:paraId="6EE76F57"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65%</w:t>
            </w:r>
          </w:p>
        </w:tc>
      </w:tr>
      <w:tr w:rsidR="009436D1" w:rsidRPr="009436D1" w14:paraId="3D61BF9C" w14:textId="77777777" w:rsidTr="009436D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423" w:type="pct"/>
            <w:vMerge w:val="restart"/>
            <w:tcBorders>
              <w:top w:val="single" w:sz="12" w:space="0" w:color="4F81BD" w:themeColor="accent1"/>
              <w:left w:val="single" w:sz="4" w:space="0" w:color="365F91" w:themeColor="accent1" w:themeShade="BF"/>
              <w:bottom w:val="single" w:sz="8" w:space="0" w:color="4F81BD" w:themeColor="accent1"/>
              <w:right w:val="single" w:sz="4" w:space="0" w:color="365F91" w:themeColor="accent1" w:themeShade="BF"/>
            </w:tcBorders>
            <w:shd w:val="clear" w:color="auto" w:fill="auto"/>
            <w:hideMark/>
          </w:tcPr>
          <w:p w14:paraId="0E05B7F9" w14:textId="77777777" w:rsidR="009436D1" w:rsidRPr="009436D1" w:rsidRDefault="009436D1" w:rsidP="009436D1">
            <w:pPr>
              <w:pStyle w:val="ListParagraph"/>
              <w:tabs>
                <w:tab w:val="left" w:pos="533"/>
              </w:tabs>
              <w:ind w:left="0"/>
              <w:rPr>
                <w:rFonts w:ascii="Sylfaen" w:hAnsi="Sylfaen" w:cstheme="minorHAnsi"/>
                <w:b w:val="0"/>
                <w:noProof/>
                <w:color w:val="0D0D0D" w:themeColor="text1" w:themeTint="F2"/>
                <w:sz w:val="18"/>
                <w:szCs w:val="18"/>
                <w:lang w:val="ka-GE"/>
              </w:rPr>
            </w:pPr>
            <w:r w:rsidRPr="009436D1">
              <w:rPr>
                <w:rFonts w:ascii="Sylfaen" w:hAnsi="Sylfaen" w:cs="Sylfaen"/>
                <w:b w:val="0"/>
                <w:noProof/>
                <w:color w:val="0D0D0D" w:themeColor="text1" w:themeTint="F2"/>
                <w:sz w:val="18"/>
                <w:szCs w:val="18"/>
                <w:lang w:val="ka-GE"/>
              </w:rPr>
              <w:t>ქსელის</w:t>
            </w:r>
            <w:r w:rsidRPr="009436D1">
              <w:rPr>
                <w:rFonts w:ascii="Sylfaen" w:hAnsi="Sylfaen" w:cstheme="minorHAnsi"/>
                <w:b w:val="0"/>
                <w:noProof/>
                <w:color w:val="0D0D0D" w:themeColor="text1" w:themeTint="F2"/>
                <w:sz w:val="18"/>
                <w:szCs w:val="18"/>
                <w:lang w:val="ka-GE"/>
              </w:rPr>
              <w:t xml:space="preserve"> </w:t>
            </w:r>
            <w:r w:rsidRPr="009436D1">
              <w:rPr>
                <w:rFonts w:ascii="Sylfaen" w:hAnsi="Sylfaen" w:cs="Sylfaen"/>
                <w:b w:val="0"/>
                <w:noProof/>
                <w:color w:val="0D0D0D" w:themeColor="text1" w:themeTint="F2"/>
                <w:sz w:val="18"/>
                <w:szCs w:val="18"/>
                <w:lang w:val="ka-GE"/>
              </w:rPr>
              <w:t>გარეთ</w:t>
            </w:r>
            <w:r w:rsidRPr="009436D1">
              <w:rPr>
                <w:rFonts w:ascii="Sylfaen" w:hAnsi="Sylfaen" w:cstheme="minorHAnsi"/>
                <w:b w:val="0"/>
                <w:noProof/>
                <w:color w:val="0D0D0D" w:themeColor="text1" w:themeTint="F2"/>
                <w:sz w:val="18"/>
                <w:szCs w:val="18"/>
                <w:lang w:val="ka-GE"/>
              </w:rPr>
              <w:t xml:space="preserve"> </w:t>
            </w:r>
          </w:p>
          <w:p w14:paraId="0C6F871A" w14:textId="009D2EF2" w:rsidR="009436D1" w:rsidRPr="009436D1" w:rsidRDefault="00ED7F4E" w:rsidP="009436D1">
            <w:pPr>
              <w:pStyle w:val="ListParagraph"/>
              <w:tabs>
                <w:tab w:val="left" w:pos="533"/>
              </w:tabs>
              <w:ind w:left="0"/>
              <w:rPr>
                <w:rFonts w:ascii="Sylfaen" w:hAnsi="Sylfaen" w:cstheme="minorHAnsi"/>
                <w:b w:val="0"/>
                <w:noProof/>
                <w:color w:val="0D0D0D" w:themeColor="text1" w:themeTint="F2"/>
                <w:sz w:val="18"/>
                <w:szCs w:val="18"/>
                <w:lang w:val="ka-GE"/>
              </w:rPr>
            </w:pPr>
            <w:proofErr w:type="spellStart"/>
            <w:r>
              <w:rPr>
                <w:rFonts w:ascii="Sylfaen" w:hAnsi="Sylfaen" w:cstheme="minorHAnsi"/>
                <w:b w:val="0"/>
                <w:color w:val="0D0D0D" w:themeColor="text1" w:themeTint="F2"/>
                <w:sz w:val="18"/>
                <w:szCs w:val="18"/>
                <w:lang w:val="ka-GE"/>
              </w:rPr>
              <w:t>Bulk</w:t>
            </w:r>
            <w:proofErr w:type="spellEnd"/>
            <w:r>
              <w:rPr>
                <w:rFonts w:ascii="Sylfaen" w:hAnsi="Sylfaen" w:cstheme="minorHAnsi"/>
                <w:b w:val="0"/>
                <w:color w:val="0D0D0D" w:themeColor="text1" w:themeTint="F2"/>
                <w:sz w:val="18"/>
                <w:szCs w:val="18"/>
                <w:lang w:val="ka-GE"/>
              </w:rPr>
              <w:t xml:space="preserve"> SMS </w:t>
            </w:r>
            <w:r w:rsidR="009436D1" w:rsidRPr="009436D1">
              <w:rPr>
                <w:rFonts w:ascii="Sylfaen" w:hAnsi="Sylfaen" w:cstheme="minorHAnsi"/>
                <w:b w:val="0"/>
                <w:noProof/>
                <w:color w:val="0D0D0D" w:themeColor="text1" w:themeTint="F2"/>
                <w:sz w:val="18"/>
                <w:szCs w:val="18"/>
                <w:lang w:val="ka-GE"/>
              </w:rPr>
              <w:t>ტერმინაცია</w:t>
            </w:r>
          </w:p>
        </w:tc>
        <w:tc>
          <w:tcPr>
            <w:tcW w:w="3577" w:type="pct"/>
            <w:gridSpan w:val="5"/>
            <w:tcBorders>
              <w:top w:val="single" w:sz="12" w:space="0" w:color="4F81BD" w:themeColor="accent1"/>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hideMark/>
          </w:tcPr>
          <w:p w14:paraId="2D9EBA67" w14:textId="77777777" w:rsidR="009436D1" w:rsidRPr="009436D1" w:rsidRDefault="009436D1" w:rsidP="009436D1">
            <w:pPr>
              <w:tabs>
                <w:tab w:val="left" w:pos="533"/>
              </w:tabs>
              <w:jc w:val="center"/>
              <w:cnfStyle w:val="000000100000" w:firstRow="0" w:lastRow="0" w:firstColumn="0" w:lastColumn="0" w:oddVBand="0" w:evenVBand="0" w:oddHBand="1"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Sylfaen"/>
                <w:noProof/>
                <w:color w:val="0D0D0D" w:themeColor="text1" w:themeTint="F2"/>
                <w:sz w:val="18"/>
                <w:szCs w:val="18"/>
                <w:lang w:val="ka-GE"/>
              </w:rPr>
              <w:t>ღირებულება სხვა</w:t>
            </w:r>
            <w:r w:rsidRPr="009436D1">
              <w:rPr>
                <w:rFonts w:ascii="Sylfaen" w:hAnsi="Sylfaen" w:cstheme="minorHAnsi"/>
                <w:noProof/>
                <w:color w:val="0D0D0D" w:themeColor="text1" w:themeTint="F2"/>
                <w:sz w:val="18"/>
                <w:szCs w:val="18"/>
                <w:lang w:val="ka-GE"/>
              </w:rPr>
              <w:t xml:space="preserve"> </w:t>
            </w:r>
            <w:r w:rsidRPr="009436D1">
              <w:rPr>
                <w:rFonts w:ascii="Sylfaen" w:hAnsi="Sylfaen" w:cs="Sylfaen"/>
                <w:noProof/>
                <w:color w:val="0D0D0D" w:themeColor="text1" w:themeTint="F2"/>
                <w:sz w:val="18"/>
                <w:szCs w:val="18"/>
                <w:lang w:val="ka-GE"/>
              </w:rPr>
              <w:t>ქსელის</w:t>
            </w:r>
            <w:r w:rsidRPr="009436D1">
              <w:rPr>
                <w:rFonts w:ascii="Sylfaen" w:hAnsi="Sylfaen" w:cstheme="minorHAnsi"/>
                <w:noProof/>
                <w:color w:val="0D0D0D" w:themeColor="text1" w:themeTint="F2"/>
                <w:sz w:val="18"/>
                <w:szCs w:val="18"/>
                <w:lang w:val="ka-GE"/>
              </w:rPr>
              <w:t xml:space="preserve"> MNO-</w:t>
            </w:r>
            <w:r w:rsidRPr="009436D1">
              <w:rPr>
                <w:rFonts w:ascii="Sylfaen" w:hAnsi="Sylfaen" w:cs="Sylfaen"/>
                <w:noProof/>
                <w:color w:val="0D0D0D" w:themeColor="text1" w:themeTint="F2"/>
                <w:sz w:val="18"/>
                <w:szCs w:val="18"/>
                <w:lang w:val="ka-GE"/>
              </w:rPr>
              <w:t>სთვის</w:t>
            </w:r>
            <w:r w:rsidRPr="009436D1">
              <w:rPr>
                <w:rFonts w:ascii="Sylfaen" w:hAnsi="Sylfaen" w:cstheme="minorHAnsi"/>
                <w:noProof/>
                <w:color w:val="0D0D0D" w:themeColor="text1" w:themeTint="F2"/>
                <w:sz w:val="18"/>
                <w:szCs w:val="18"/>
                <w:lang w:val="ka-GE"/>
              </w:rPr>
              <w:t xml:space="preserve"> </w:t>
            </w:r>
            <w:r w:rsidRPr="009436D1">
              <w:rPr>
                <w:rFonts w:ascii="Sylfaen" w:hAnsi="Sylfaen" w:cs="Sylfaen"/>
                <w:noProof/>
                <w:color w:val="0D0D0D" w:themeColor="text1" w:themeTint="F2"/>
                <w:sz w:val="18"/>
                <w:szCs w:val="18"/>
                <w:lang w:val="ka-GE"/>
              </w:rPr>
              <w:t>და</w:t>
            </w:r>
            <w:r w:rsidRPr="009436D1">
              <w:rPr>
                <w:rFonts w:ascii="Sylfaen" w:hAnsi="Sylfaen" w:cstheme="minorHAnsi"/>
                <w:noProof/>
                <w:color w:val="0D0D0D" w:themeColor="text1" w:themeTint="F2"/>
                <w:sz w:val="18"/>
                <w:szCs w:val="18"/>
                <w:lang w:val="ka-GE"/>
              </w:rPr>
              <w:t xml:space="preserve"> </w:t>
            </w:r>
            <w:r w:rsidRPr="009436D1">
              <w:rPr>
                <w:rFonts w:ascii="Sylfaen" w:hAnsi="Sylfaen" w:cs="Sylfaen"/>
                <w:noProof/>
                <w:color w:val="0D0D0D" w:themeColor="text1" w:themeTint="F2"/>
                <w:sz w:val="18"/>
                <w:szCs w:val="18"/>
                <w:lang w:val="ka-GE"/>
              </w:rPr>
              <w:t>ალტერნატიული</w:t>
            </w:r>
            <w:r w:rsidRPr="009436D1">
              <w:rPr>
                <w:rFonts w:ascii="Sylfaen" w:hAnsi="Sylfaen" w:cstheme="minorHAnsi"/>
                <w:noProof/>
                <w:color w:val="0D0D0D" w:themeColor="text1" w:themeTint="F2"/>
                <w:sz w:val="18"/>
                <w:szCs w:val="18"/>
                <w:lang w:val="ka-GE"/>
              </w:rPr>
              <w:t xml:space="preserve"> bulk sms </w:t>
            </w:r>
            <w:r w:rsidRPr="009436D1">
              <w:rPr>
                <w:rFonts w:ascii="Sylfaen" w:hAnsi="Sylfaen" w:cs="Sylfaen"/>
                <w:noProof/>
                <w:color w:val="0D0D0D" w:themeColor="text1" w:themeTint="F2"/>
                <w:sz w:val="18"/>
                <w:szCs w:val="18"/>
                <w:lang w:val="ka-GE"/>
              </w:rPr>
              <w:t>ოპერატორისთვის</w:t>
            </w:r>
            <w:r w:rsidRPr="009436D1">
              <w:rPr>
                <w:rFonts w:ascii="Sylfaen" w:hAnsi="Sylfaen" w:cstheme="minorHAnsi"/>
                <w:noProof/>
                <w:color w:val="0D0D0D" w:themeColor="text1" w:themeTint="F2"/>
                <w:sz w:val="18"/>
                <w:szCs w:val="18"/>
                <w:lang w:val="ka-GE"/>
              </w:rPr>
              <w:t>:</w:t>
            </w:r>
          </w:p>
        </w:tc>
      </w:tr>
      <w:tr w:rsidR="009436D1" w:rsidRPr="009436D1" w14:paraId="33A01D89" w14:textId="77777777" w:rsidTr="009436D1">
        <w:trPr>
          <w:trHeight w:val="369"/>
        </w:trPr>
        <w:tc>
          <w:tcPr>
            <w:cnfStyle w:val="001000000000" w:firstRow="0" w:lastRow="0" w:firstColumn="1" w:lastColumn="0" w:oddVBand="0" w:evenVBand="0" w:oddHBand="0" w:evenHBand="0" w:firstRowFirstColumn="0" w:firstRowLastColumn="0" w:lastRowFirstColumn="0" w:lastRowLastColumn="0"/>
            <w:tcW w:w="1423" w:type="pct"/>
            <w:vMerge/>
            <w:tcBorders>
              <w:top w:val="single" w:sz="12" w:space="0" w:color="4F81BD" w:themeColor="accent1"/>
              <w:left w:val="single" w:sz="4" w:space="0" w:color="365F91" w:themeColor="accent1" w:themeShade="BF"/>
              <w:bottom w:val="single" w:sz="8" w:space="0" w:color="4F81BD" w:themeColor="accent1"/>
              <w:right w:val="single" w:sz="4" w:space="0" w:color="365F91" w:themeColor="accent1" w:themeShade="BF"/>
            </w:tcBorders>
            <w:shd w:val="clear" w:color="auto" w:fill="auto"/>
            <w:vAlign w:val="center"/>
            <w:hideMark/>
          </w:tcPr>
          <w:p w14:paraId="6A00945E" w14:textId="77777777" w:rsidR="009436D1" w:rsidRPr="009436D1" w:rsidRDefault="009436D1">
            <w:pPr>
              <w:rPr>
                <w:rFonts w:ascii="Sylfaen" w:hAnsi="Sylfaen" w:cstheme="minorHAnsi"/>
                <w:noProof/>
                <w:color w:val="0D0D0D" w:themeColor="text1" w:themeTint="F2"/>
                <w:sz w:val="18"/>
                <w:szCs w:val="18"/>
                <w:lang w:val="ka-GE"/>
              </w:rPr>
            </w:pPr>
          </w:p>
        </w:tc>
        <w:tc>
          <w:tcPr>
            <w:tcW w:w="1188"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348CC0A" w14:textId="77777777" w:rsidR="009436D1" w:rsidRPr="009436D1" w:rsidRDefault="009436D1" w:rsidP="009436D1">
            <w:pPr>
              <w:pStyle w:val="ListParagraph"/>
              <w:tabs>
                <w:tab w:val="left" w:pos="533"/>
              </w:tabs>
              <w:ind w:left="0"/>
              <w:cnfStyle w:val="000000000000" w:firstRow="0"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0.0025 </w:t>
            </w:r>
            <w:r w:rsidRPr="009436D1">
              <w:rPr>
                <w:rFonts w:ascii="Sylfaen" w:hAnsi="Sylfaen" w:cs="Sylfaen"/>
                <w:noProof/>
                <w:color w:val="0D0D0D" w:themeColor="text1" w:themeTint="F2"/>
                <w:sz w:val="18"/>
                <w:szCs w:val="18"/>
                <w:lang w:val="ka-GE"/>
              </w:rPr>
              <w:t>ლარი</w:t>
            </w:r>
          </w:p>
          <w:p w14:paraId="0AC87912" w14:textId="77777777" w:rsidR="009436D1" w:rsidRPr="009436D1" w:rsidRDefault="009436D1" w:rsidP="009436D1">
            <w:pPr>
              <w:pStyle w:val="ListParagraph"/>
              <w:tabs>
                <w:tab w:val="left" w:pos="533"/>
              </w:tabs>
              <w:ind w:left="0"/>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p>
        </w:tc>
        <w:tc>
          <w:tcPr>
            <w:tcW w:w="1140" w:type="pct"/>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7D96E6C"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0.0025 </w:t>
            </w:r>
            <w:r w:rsidRPr="009436D1">
              <w:rPr>
                <w:rFonts w:ascii="Sylfaen" w:hAnsi="Sylfaen" w:cs="Sylfaen"/>
                <w:noProof/>
                <w:color w:val="0D0D0D" w:themeColor="text1" w:themeTint="F2"/>
                <w:sz w:val="18"/>
                <w:szCs w:val="18"/>
                <w:lang w:val="ka-GE"/>
              </w:rPr>
              <w:t>ლარი</w:t>
            </w:r>
          </w:p>
          <w:p w14:paraId="7B6DF8A0"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p>
        </w:tc>
        <w:tc>
          <w:tcPr>
            <w:tcW w:w="1248" w:type="pc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4E818B2"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theme="minorHAnsi"/>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0.0025 </w:t>
            </w:r>
            <w:r w:rsidRPr="009436D1">
              <w:rPr>
                <w:rFonts w:ascii="Sylfaen" w:hAnsi="Sylfaen" w:cs="Sylfaen"/>
                <w:noProof/>
                <w:color w:val="0D0D0D" w:themeColor="text1" w:themeTint="F2"/>
                <w:sz w:val="18"/>
                <w:szCs w:val="18"/>
                <w:lang w:val="ka-GE"/>
              </w:rPr>
              <w:t>ლარი</w:t>
            </w:r>
          </w:p>
          <w:p w14:paraId="17084733" w14:textId="77777777" w:rsidR="009436D1" w:rsidRPr="009436D1" w:rsidRDefault="009436D1" w:rsidP="009436D1">
            <w:pPr>
              <w:pStyle w:val="ListParagraph"/>
              <w:tabs>
                <w:tab w:val="left" w:pos="533"/>
              </w:tabs>
              <w:ind w:left="0"/>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p>
        </w:tc>
      </w:tr>
      <w:tr w:rsidR="009436D1" w:rsidRPr="009436D1" w14:paraId="68B6D3D1" w14:textId="77777777" w:rsidTr="009436D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423" w:type="pct"/>
            <w:vMerge/>
            <w:tcBorders>
              <w:top w:val="single" w:sz="12" w:space="0" w:color="4F81BD" w:themeColor="accent1"/>
              <w:left w:val="single" w:sz="4" w:space="0" w:color="365F91" w:themeColor="accent1" w:themeShade="BF"/>
              <w:bottom w:val="single" w:sz="8" w:space="0" w:color="4F81BD" w:themeColor="accent1"/>
              <w:right w:val="single" w:sz="4" w:space="0" w:color="365F91" w:themeColor="accent1" w:themeShade="BF"/>
            </w:tcBorders>
            <w:shd w:val="clear" w:color="auto" w:fill="auto"/>
            <w:vAlign w:val="center"/>
            <w:hideMark/>
          </w:tcPr>
          <w:p w14:paraId="2099D87A" w14:textId="77777777" w:rsidR="009436D1" w:rsidRPr="009436D1" w:rsidRDefault="009436D1">
            <w:pPr>
              <w:rPr>
                <w:rFonts w:ascii="Sylfaen" w:hAnsi="Sylfaen" w:cstheme="minorHAnsi"/>
                <w:noProof/>
                <w:color w:val="0D0D0D" w:themeColor="text1" w:themeTint="F2"/>
                <w:sz w:val="18"/>
                <w:szCs w:val="18"/>
                <w:lang w:val="ka-GE"/>
              </w:rPr>
            </w:pPr>
          </w:p>
        </w:tc>
        <w:tc>
          <w:tcPr>
            <w:tcW w:w="3577" w:type="pct"/>
            <w:gridSpan w:val="5"/>
            <w:tcBorders>
              <w:top w:val="single" w:sz="4" w:space="0" w:color="365F91" w:themeColor="accent1" w:themeShade="BF"/>
              <w:left w:val="single" w:sz="4" w:space="0" w:color="365F91" w:themeColor="accent1" w:themeShade="BF"/>
              <w:bottom w:val="nil"/>
              <w:right w:val="single" w:sz="4" w:space="0" w:color="365F91" w:themeColor="accent1" w:themeShade="BF"/>
            </w:tcBorders>
            <w:shd w:val="clear" w:color="auto" w:fill="auto"/>
            <w:hideMark/>
          </w:tcPr>
          <w:p w14:paraId="491293A4" w14:textId="19140553" w:rsidR="009436D1" w:rsidRPr="009436D1" w:rsidRDefault="009436D1" w:rsidP="00ED7F4E">
            <w:pPr>
              <w:tabs>
                <w:tab w:val="left" w:pos="533"/>
              </w:tabs>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 xml:space="preserve">გაგზავნილი </w:t>
            </w:r>
            <w:proofErr w:type="spellStart"/>
            <w:r w:rsidR="00ED7F4E">
              <w:rPr>
                <w:rFonts w:ascii="Sylfaen" w:hAnsi="Sylfaen" w:cstheme="minorHAnsi"/>
                <w:color w:val="0D0D0D" w:themeColor="text1" w:themeTint="F2"/>
                <w:sz w:val="18"/>
                <w:szCs w:val="18"/>
                <w:lang w:val="ka-GE"/>
              </w:rPr>
              <w:t>Bulk</w:t>
            </w:r>
            <w:proofErr w:type="spellEnd"/>
            <w:r w:rsidR="00ED7F4E">
              <w:rPr>
                <w:rFonts w:ascii="Sylfaen" w:hAnsi="Sylfaen" w:cstheme="minorHAnsi"/>
                <w:color w:val="0D0D0D" w:themeColor="text1" w:themeTint="F2"/>
                <w:sz w:val="18"/>
                <w:szCs w:val="18"/>
                <w:lang w:val="ka-GE"/>
              </w:rPr>
              <w:t xml:space="preserve"> SMS </w:t>
            </w:r>
            <w:r w:rsidRPr="009436D1">
              <w:rPr>
                <w:rFonts w:ascii="Sylfaen" w:hAnsi="Sylfaen" w:cstheme="minorHAnsi"/>
                <w:noProof/>
                <w:color w:val="0D0D0D" w:themeColor="text1" w:themeTint="F2"/>
                <w:sz w:val="18"/>
                <w:szCs w:val="18"/>
                <w:lang w:val="ka-GE"/>
              </w:rPr>
              <w:t>მოცულობა:</w:t>
            </w:r>
          </w:p>
        </w:tc>
      </w:tr>
      <w:tr w:rsidR="009436D1" w:rsidRPr="009436D1" w14:paraId="5B2518CF" w14:textId="77777777" w:rsidTr="009436D1">
        <w:trPr>
          <w:trHeight w:val="278"/>
        </w:trPr>
        <w:tc>
          <w:tcPr>
            <w:cnfStyle w:val="001000000000" w:firstRow="0" w:lastRow="0" w:firstColumn="1" w:lastColumn="0" w:oddVBand="0" w:evenVBand="0" w:oddHBand="0" w:evenHBand="0" w:firstRowFirstColumn="0" w:firstRowLastColumn="0" w:lastRowFirstColumn="0" w:lastRowLastColumn="0"/>
            <w:tcW w:w="1423" w:type="pct"/>
            <w:vMerge/>
            <w:tcBorders>
              <w:top w:val="single" w:sz="12" w:space="0" w:color="4F81BD" w:themeColor="accent1"/>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hideMark/>
          </w:tcPr>
          <w:p w14:paraId="48E8DF94" w14:textId="77777777" w:rsidR="009436D1" w:rsidRPr="009436D1" w:rsidRDefault="009436D1">
            <w:pPr>
              <w:rPr>
                <w:rFonts w:ascii="Sylfaen" w:hAnsi="Sylfaen" w:cstheme="minorHAnsi"/>
                <w:noProof/>
                <w:color w:val="0D0D0D" w:themeColor="text1" w:themeTint="F2"/>
                <w:sz w:val="18"/>
                <w:szCs w:val="18"/>
                <w:lang w:val="ka-GE"/>
              </w:rPr>
            </w:pPr>
          </w:p>
        </w:tc>
        <w:tc>
          <w:tcPr>
            <w:tcW w:w="1188" w:type="pct"/>
            <w:gridSpan w:val="2"/>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hideMark/>
          </w:tcPr>
          <w:p w14:paraId="28D604C3" w14:textId="77777777" w:rsidR="009436D1" w:rsidRPr="009436D1" w:rsidRDefault="009436D1" w:rsidP="00ED7F4E">
            <w:pPr>
              <w:tabs>
                <w:tab w:val="left" w:pos="533"/>
              </w:tabs>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31%</w:t>
            </w:r>
          </w:p>
        </w:tc>
        <w:tc>
          <w:tcPr>
            <w:tcW w:w="1140" w:type="pct"/>
            <w:gridSpan w:val="2"/>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hideMark/>
          </w:tcPr>
          <w:p w14:paraId="35817812" w14:textId="77777777" w:rsidR="009436D1" w:rsidRPr="009436D1" w:rsidRDefault="009436D1" w:rsidP="00ED7F4E">
            <w:pPr>
              <w:tabs>
                <w:tab w:val="left" w:pos="533"/>
              </w:tabs>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56%</w:t>
            </w:r>
          </w:p>
        </w:tc>
        <w:tc>
          <w:tcPr>
            <w:tcW w:w="1248" w:type="pct"/>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hideMark/>
          </w:tcPr>
          <w:p w14:paraId="42E80C1A" w14:textId="77777777" w:rsidR="009436D1" w:rsidRPr="009436D1" w:rsidRDefault="009436D1" w:rsidP="00ED7F4E">
            <w:pPr>
              <w:tabs>
                <w:tab w:val="left" w:pos="533"/>
              </w:tabs>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D0D0D" w:themeColor="text1" w:themeTint="F2"/>
                <w:sz w:val="18"/>
                <w:szCs w:val="18"/>
                <w:lang w:val="ka-GE"/>
              </w:rPr>
            </w:pPr>
            <w:r w:rsidRPr="009436D1">
              <w:rPr>
                <w:rFonts w:ascii="Sylfaen" w:hAnsi="Sylfaen" w:cstheme="minorHAnsi"/>
                <w:noProof/>
                <w:color w:val="0D0D0D" w:themeColor="text1" w:themeTint="F2"/>
                <w:sz w:val="18"/>
                <w:szCs w:val="18"/>
                <w:lang w:val="ka-GE"/>
              </w:rPr>
              <w:t>35%</w:t>
            </w:r>
          </w:p>
        </w:tc>
      </w:tr>
    </w:tbl>
    <w:p w14:paraId="3935B576" w14:textId="77777777" w:rsidR="003B63B8" w:rsidRPr="004166E3" w:rsidRDefault="003B63B8" w:rsidP="003B63B8">
      <w:pPr>
        <w:spacing w:after="0" w:line="240" w:lineRule="auto"/>
        <w:jc w:val="both"/>
        <w:rPr>
          <w:rFonts w:ascii="Sylfaen" w:hAnsi="Sylfaen" w:cstheme="minorHAnsi"/>
          <w:i/>
          <w:color w:val="0D0D0D" w:themeColor="text1" w:themeTint="F2"/>
          <w:sz w:val="16"/>
          <w:szCs w:val="16"/>
          <w:lang w:val="ka-GE"/>
        </w:rPr>
      </w:pPr>
      <w:r w:rsidRPr="004166E3">
        <w:rPr>
          <w:rFonts w:ascii="Sylfaen" w:hAnsi="Sylfaen" w:cs="Sylfaen"/>
          <w:i/>
          <w:color w:val="0D0D0D" w:themeColor="text1" w:themeTint="F2"/>
          <w:sz w:val="16"/>
          <w:szCs w:val="16"/>
          <w:lang w:val="ka-GE"/>
        </w:rPr>
        <w:t>წყარო</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კომპანიებისგან</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მიღებული</w:t>
      </w:r>
      <w:r w:rsidRPr="004166E3">
        <w:rPr>
          <w:rFonts w:ascii="Sylfaen" w:hAnsi="Sylfaen" w:cstheme="minorHAnsi"/>
          <w:i/>
          <w:color w:val="0D0D0D" w:themeColor="text1" w:themeTint="F2"/>
          <w:sz w:val="16"/>
          <w:szCs w:val="16"/>
          <w:lang w:val="ka-GE"/>
        </w:rPr>
        <w:t xml:space="preserve"> </w:t>
      </w:r>
      <w:r w:rsidRPr="004166E3">
        <w:rPr>
          <w:rFonts w:ascii="Sylfaen" w:hAnsi="Sylfaen" w:cs="Sylfaen"/>
          <w:i/>
          <w:color w:val="0D0D0D" w:themeColor="text1" w:themeTint="F2"/>
          <w:sz w:val="16"/>
          <w:szCs w:val="16"/>
          <w:lang w:val="ka-GE"/>
        </w:rPr>
        <w:t>ინფორმაცია</w:t>
      </w:r>
    </w:p>
    <w:p w14:paraId="5C7F37CC" w14:textId="77777777" w:rsidR="003B63B8" w:rsidRDefault="003B63B8" w:rsidP="00D65511">
      <w:pPr>
        <w:tabs>
          <w:tab w:val="left" w:pos="533"/>
          <w:tab w:val="left" w:pos="2938"/>
        </w:tabs>
        <w:rPr>
          <w:rFonts w:ascii="Sylfaen" w:hAnsi="Sylfaen" w:cs="Sylfaen"/>
          <w:sz w:val="20"/>
          <w:szCs w:val="20"/>
          <w:lang w:val="ka-GE"/>
        </w:rPr>
      </w:pPr>
    </w:p>
    <w:p w14:paraId="178C7556" w14:textId="77777777" w:rsidR="00457F10" w:rsidRPr="0039202E" w:rsidRDefault="00CC3D41" w:rsidP="00D65511">
      <w:pPr>
        <w:tabs>
          <w:tab w:val="left" w:pos="533"/>
          <w:tab w:val="left" w:pos="2938"/>
        </w:tabs>
        <w:rPr>
          <w:rFonts w:ascii="Sylfaen" w:hAnsi="Sylfaen" w:cstheme="minorHAnsi"/>
          <w:sz w:val="20"/>
          <w:szCs w:val="20"/>
        </w:rPr>
      </w:pPr>
      <w:r w:rsidRPr="00CF47DF">
        <w:rPr>
          <w:rFonts w:ascii="Sylfaen" w:hAnsi="Sylfaen" w:cs="Sylfaen"/>
          <w:sz w:val="20"/>
          <w:szCs w:val="20"/>
          <w:lang w:val="ka-GE"/>
        </w:rPr>
        <w:t>ამასთანავე</w:t>
      </w:r>
      <w:r w:rsidRPr="00CF47DF">
        <w:rPr>
          <w:rFonts w:ascii="Sylfaen" w:hAnsi="Sylfaen" w:cstheme="minorHAnsi"/>
          <w:sz w:val="20"/>
          <w:szCs w:val="20"/>
          <w:lang w:val="ka-GE"/>
        </w:rPr>
        <w:t xml:space="preserve">, </w:t>
      </w:r>
      <w:r w:rsidR="008A37C9">
        <w:rPr>
          <w:rFonts w:ascii="Sylfaen" w:hAnsi="Sylfaen" w:cstheme="minorHAnsi"/>
          <w:sz w:val="20"/>
          <w:szCs w:val="20"/>
          <w:lang w:val="ka-GE"/>
        </w:rPr>
        <w:t xml:space="preserve">მომსახურების სეგმენტის ანალიზი ცხადყოფს, რომ </w:t>
      </w:r>
      <w:r w:rsidRPr="00CF47DF">
        <w:rPr>
          <w:rFonts w:ascii="Sylfaen" w:hAnsi="Sylfaen" w:cs="Sylfaen"/>
          <w:sz w:val="20"/>
          <w:szCs w:val="20"/>
          <w:lang w:val="ka-GE"/>
        </w:rPr>
        <w:t>საშუალო</w:t>
      </w:r>
      <w:r w:rsidRPr="00CF47DF">
        <w:rPr>
          <w:rFonts w:ascii="Sylfaen" w:hAnsi="Sylfaen" w:cstheme="minorHAnsi"/>
          <w:sz w:val="20"/>
          <w:szCs w:val="20"/>
          <w:lang w:val="ka-GE"/>
        </w:rPr>
        <w:t xml:space="preserve"> </w:t>
      </w:r>
      <w:r w:rsidRPr="00CF47DF">
        <w:rPr>
          <w:rFonts w:ascii="Sylfaen" w:hAnsi="Sylfaen" w:cs="Sylfaen"/>
          <w:sz w:val="20"/>
          <w:szCs w:val="20"/>
          <w:lang w:val="ka-GE"/>
        </w:rPr>
        <w:t>საცალო</w:t>
      </w:r>
      <w:r w:rsidRPr="00CF47DF">
        <w:rPr>
          <w:rFonts w:ascii="Sylfaen" w:hAnsi="Sylfaen" w:cstheme="minorHAnsi"/>
          <w:sz w:val="20"/>
          <w:szCs w:val="20"/>
          <w:lang w:val="ka-GE"/>
        </w:rPr>
        <w:t xml:space="preserve"> </w:t>
      </w:r>
      <w:r w:rsidRPr="00CF47DF">
        <w:rPr>
          <w:rFonts w:ascii="Sylfaen" w:hAnsi="Sylfaen" w:cs="Sylfaen"/>
          <w:sz w:val="20"/>
          <w:szCs w:val="20"/>
          <w:lang w:val="ka-GE"/>
        </w:rPr>
        <w:t>ფასი</w:t>
      </w:r>
      <w:r w:rsidR="007C62B5">
        <w:rPr>
          <w:rFonts w:ascii="Sylfaen" w:hAnsi="Sylfaen" w:cs="Sylfaen"/>
          <w:sz w:val="20"/>
          <w:szCs w:val="20"/>
          <w:lang w:val="ka-GE"/>
        </w:rPr>
        <w:t>,</w:t>
      </w:r>
      <w:r w:rsidRPr="00CF47DF">
        <w:rPr>
          <w:rFonts w:ascii="Sylfaen" w:hAnsi="Sylfaen" w:cstheme="minorHAnsi"/>
          <w:sz w:val="20"/>
          <w:szCs w:val="20"/>
          <w:lang w:val="ka-GE"/>
        </w:rPr>
        <w:t xml:space="preserve"> </w:t>
      </w:r>
      <w:r w:rsidRPr="00CF47DF">
        <w:rPr>
          <w:rFonts w:ascii="Sylfaen" w:hAnsi="Sylfaen" w:cs="Sylfaen"/>
          <w:sz w:val="20"/>
          <w:szCs w:val="20"/>
          <w:lang w:val="ka-GE"/>
        </w:rPr>
        <w:t>რომელსაც</w:t>
      </w:r>
      <w:r w:rsidRPr="00CF47DF">
        <w:rPr>
          <w:rFonts w:ascii="Sylfaen" w:hAnsi="Sylfaen" w:cstheme="minorHAnsi"/>
          <w:sz w:val="20"/>
          <w:szCs w:val="20"/>
          <w:lang w:val="ka-GE"/>
        </w:rPr>
        <w:t xml:space="preserve"> </w:t>
      </w:r>
      <w:r w:rsidRPr="00CF47DF">
        <w:rPr>
          <w:rFonts w:ascii="Sylfaen" w:hAnsi="Sylfaen" w:cs="Sylfaen"/>
          <w:sz w:val="20"/>
          <w:szCs w:val="20"/>
          <w:lang w:val="ka-GE"/>
        </w:rPr>
        <w:t>ოპერატორები</w:t>
      </w:r>
      <w:r w:rsidRPr="00CF47DF">
        <w:rPr>
          <w:rFonts w:ascii="Sylfaen" w:hAnsi="Sylfaen" w:cstheme="minorHAnsi"/>
          <w:sz w:val="20"/>
          <w:szCs w:val="20"/>
          <w:lang w:val="ka-GE"/>
        </w:rPr>
        <w:t xml:space="preserve"> </w:t>
      </w:r>
      <w:r w:rsidRPr="00CF47DF">
        <w:rPr>
          <w:rFonts w:ascii="Sylfaen" w:hAnsi="Sylfaen" w:cs="Sylfaen"/>
          <w:sz w:val="20"/>
          <w:szCs w:val="20"/>
          <w:lang w:val="ka-GE"/>
        </w:rPr>
        <w:t>არასტანდარტული</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მოკლე</w:t>
      </w:r>
      <w:r w:rsidRPr="00CF47DF">
        <w:rPr>
          <w:rFonts w:ascii="Sylfaen" w:hAnsi="Sylfaen" w:cstheme="minorHAnsi"/>
          <w:sz w:val="20"/>
          <w:szCs w:val="20"/>
          <w:lang w:val="ka-GE"/>
        </w:rPr>
        <w:t xml:space="preserve"> </w:t>
      </w:r>
      <w:r w:rsidRPr="00CF47DF">
        <w:rPr>
          <w:rFonts w:ascii="Sylfaen" w:hAnsi="Sylfaen" w:cs="Sylfaen"/>
          <w:sz w:val="20"/>
          <w:szCs w:val="20"/>
          <w:lang w:val="ka-GE"/>
        </w:rPr>
        <w:t>ტექსტური</w:t>
      </w:r>
      <w:r w:rsidRPr="00CF47DF">
        <w:rPr>
          <w:rFonts w:ascii="Sylfaen" w:hAnsi="Sylfaen" w:cstheme="minorHAnsi"/>
          <w:sz w:val="20"/>
          <w:szCs w:val="20"/>
          <w:lang w:val="ka-GE"/>
        </w:rPr>
        <w:t xml:space="preserve"> </w:t>
      </w:r>
      <w:r w:rsidRPr="00CF47DF">
        <w:rPr>
          <w:rFonts w:ascii="Sylfaen" w:hAnsi="Sylfaen" w:cs="Sylfaen"/>
          <w:sz w:val="20"/>
          <w:szCs w:val="20"/>
          <w:lang w:val="ka-GE"/>
        </w:rPr>
        <w:t>შეტყობინებების</w:t>
      </w:r>
      <w:r w:rsidRPr="00CF47DF">
        <w:rPr>
          <w:rFonts w:ascii="Sylfaen" w:hAnsi="Sylfaen" w:cstheme="minorHAnsi"/>
          <w:sz w:val="20"/>
          <w:szCs w:val="20"/>
          <w:lang w:val="ka-GE"/>
        </w:rPr>
        <w:t xml:space="preserve"> </w:t>
      </w:r>
      <w:r w:rsidR="0039202E">
        <w:rPr>
          <w:rFonts w:ascii="Sylfaen" w:hAnsi="Sylfaen" w:cstheme="minorHAnsi"/>
          <w:sz w:val="20"/>
          <w:szCs w:val="20"/>
          <w:lang w:val="ka-GE"/>
        </w:rPr>
        <w:t xml:space="preserve">საცალო </w:t>
      </w:r>
      <w:r w:rsidRPr="00CF47DF">
        <w:rPr>
          <w:rFonts w:ascii="Sylfaen" w:hAnsi="Sylfaen" w:cs="Sylfaen"/>
          <w:sz w:val="20"/>
          <w:szCs w:val="20"/>
          <w:lang w:val="ka-GE"/>
        </w:rPr>
        <w:t>ბაზარზე</w:t>
      </w:r>
      <w:r w:rsidRPr="00CF47DF">
        <w:rPr>
          <w:rFonts w:ascii="Sylfaen" w:hAnsi="Sylfaen" w:cstheme="minorHAnsi"/>
          <w:sz w:val="20"/>
          <w:szCs w:val="20"/>
          <w:lang w:val="ka-GE"/>
        </w:rPr>
        <w:t xml:space="preserve"> </w:t>
      </w:r>
      <w:r w:rsidRPr="00CF47DF">
        <w:rPr>
          <w:rFonts w:ascii="Sylfaen" w:hAnsi="Sylfaen" w:cs="Sylfaen"/>
          <w:sz w:val="20"/>
          <w:szCs w:val="20"/>
          <w:lang w:val="ka-GE"/>
        </w:rPr>
        <w:t>სთავაზობენ</w:t>
      </w:r>
      <w:r w:rsidRPr="00CF47DF">
        <w:rPr>
          <w:rFonts w:ascii="Sylfaen" w:hAnsi="Sylfaen" w:cstheme="minorHAnsi"/>
          <w:sz w:val="20"/>
          <w:szCs w:val="20"/>
          <w:lang w:val="ka-GE"/>
        </w:rPr>
        <w:t xml:space="preserve"> 2019 </w:t>
      </w:r>
      <w:r w:rsidRPr="00CF47DF">
        <w:rPr>
          <w:rFonts w:ascii="Sylfaen" w:hAnsi="Sylfaen" w:cs="Sylfaen"/>
          <w:sz w:val="20"/>
          <w:szCs w:val="20"/>
          <w:lang w:val="ka-GE"/>
        </w:rPr>
        <w:t>წლის</w:t>
      </w:r>
      <w:r w:rsidRPr="00CF47DF">
        <w:rPr>
          <w:rFonts w:ascii="Sylfaen" w:hAnsi="Sylfaen" w:cstheme="minorHAnsi"/>
          <w:sz w:val="20"/>
          <w:szCs w:val="20"/>
          <w:lang w:val="ka-GE"/>
        </w:rPr>
        <w:t xml:space="preserve"> </w:t>
      </w:r>
      <w:r w:rsidRPr="00CF47DF">
        <w:rPr>
          <w:rFonts w:ascii="Sylfaen" w:hAnsi="Sylfaen" w:cs="Sylfaen"/>
          <w:sz w:val="20"/>
          <w:szCs w:val="20"/>
          <w:lang w:val="ka-GE"/>
        </w:rPr>
        <w:t>მონაცემებით</w:t>
      </w:r>
      <w:r w:rsidRPr="00CF47DF">
        <w:rPr>
          <w:rFonts w:ascii="Sylfaen" w:hAnsi="Sylfaen" w:cstheme="minorHAnsi"/>
          <w:sz w:val="20"/>
          <w:szCs w:val="20"/>
          <w:lang w:val="ka-GE"/>
        </w:rPr>
        <w:t xml:space="preserve"> 0.0019 </w:t>
      </w:r>
      <w:r w:rsidRPr="00CF47DF">
        <w:rPr>
          <w:rFonts w:ascii="Sylfaen" w:hAnsi="Sylfaen" w:cs="Sylfaen"/>
          <w:sz w:val="20"/>
          <w:szCs w:val="20"/>
          <w:lang w:val="ka-GE"/>
        </w:rPr>
        <w:t>ლარია</w:t>
      </w:r>
      <w:r w:rsidR="0039202E">
        <w:rPr>
          <w:rFonts w:ascii="Sylfaen" w:hAnsi="Sylfaen" w:cs="Sylfaen"/>
          <w:sz w:val="20"/>
          <w:szCs w:val="20"/>
          <w:lang w:val="ka-GE"/>
        </w:rPr>
        <w:t xml:space="preserve">. </w:t>
      </w:r>
    </w:p>
    <w:p w14:paraId="027E311F" w14:textId="301CF079" w:rsidR="00CF47DF" w:rsidRPr="008A37C9" w:rsidRDefault="00CF47DF" w:rsidP="008A37C9">
      <w:pPr>
        <w:tabs>
          <w:tab w:val="left" w:pos="533"/>
          <w:tab w:val="left" w:pos="2938"/>
        </w:tabs>
        <w:jc w:val="both"/>
        <w:rPr>
          <w:rFonts w:ascii="Sylfaen" w:hAnsi="Sylfaen" w:cstheme="minorHAnsi"/>
          <w:color w:val="0D0D0D" w:themeColor="text1" w:themeTint="F2"/>
          <w:sz w:val="20"/>
          <w:szCs w:val="20"/>
          <w:lang w:val="ka-GE"/>
        </w:rPr>
      </w:pPr>
      <w:r>
        <w:rPr>
          <w:rFonts w:ascii="Sylfaen" w:hAnsi="Sylfaen" w:cs="Sylfaen"/>
          <w:color w:val="0D0D0D" w:themeColor="text1" w:themeTint="F2"/>
          <w:sz w:val="20"/>
          <w:szCs w:val="20"/>
          <w:lang w:val="ka-GE"/>
        </w:rPr>
        <w:t xml:space="preserve">ზემოთ მოყვანილი ანალიზის საფუძველზე, </w:t>
      </w:r>
      <w:r w:rsidR="000C602F" w:rsidRPr="00CF47DF">
        <w:rPr>
          <w:rFonts w:ascii="Sylfaen" w:hAnsi="Sylfaen" w:cs="Sylfaen"/>
          <w:color w:val="0D0D0D" w:themeColor="text1" w:themeTint="F2"/>
          <w:sz w:val="20"/>
          <w:szCs w:val="20"/>
          <w:lang w:val="ka-GE"/>
        </w:rPr>
        <w:t>შპს</w:t>
      </w:r>
      <w:r w:rsidR="000C602F" w:rsidRPr="00CF47DF">
        <w:rPr>
          <w:rFonts w:ascii="Sylfaen" w:hAnsi="Sylfaen" w:cstheme="minorHAnsi"/>
          <w:color w:val="0D0D0D" w:themeColor="text1" w:themeTint="F2"/>
          <w:sz w:val="20"/>
          <w:szCs w:val="20"/>
          <w:lang w:val="ka-GE"/>
        </w:rPr>
        <w:t xml:space="preserve"> </w:t>
      </w:r>
      <w:r w:rsidR="000C602F" w:rsidRPr="00CF47DF">
        <w:rPr>
          <w:rFonts w:ascii="Sylfaen" w:hAnsi="Sylfaen" w:cstheme="minorHAnsi"/>
          <w:sz w:val="20"/>
          <w:szCs w:val="20"/>
        </w:rPr>
        <w:t>,,</w:t>
      </w:r>
      <w:proofErr w:type="spellStart"/>
      <w:r w:rsidR="000C602F" w:rsidRPr="00CF47DF">
        <w:rPr>
          <w:rFonts w:ascii="Sylfaen" w:hAnsi="Sylfaen" w:cs="Sylfaen"/>
          <w:sz w:val="20"/>
          <w:szCs w:val="20"/>
        </w:rPr>
        <w:t>მაგთიკომის</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შპს</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ვიონი</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საქართველოს</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და</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სს</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სილქნეტის</w:t>
      </w:r>
      <w:proofErr w:type="spellEnd"/>
      <w:r w:rsidR="000C602F" w:rsidRPr="00CF47DF">
        <w:rPr>
          <w:rFonts w:ascii="Sylfaen" w:hAnsi="Sylfaen" w:cstheme="minorHAnsi"/>
          <w:sz w:val="20"/>
          <w:szCs w:val="20"/>
        </w:rPr>
        <w:t xml:space="preserve">“ </w:t>
      </w:r>
      <w:r w:rsidR="0039202E">
        <w:rPr>
          <w:rFonts w:ascii="Sylfaen" w:hAnsi="Sylfaen" w:cstheme="minorHAnsi"/>
          <w:sz w:val="20"/>
          <w:szCs w:val="20"/>
          <w:lang w:val="ka-GE"/>
        </w:rPr>
        <w:t xml:space="preserve">მიერ </w:t>
      </w:r>
      <w:r w:rsidR="000C602F" w:rsidRPr="00CF47DF">
        <w:rPr>
          <w:rFonts w:ascii="Sylfaen" w:hAnsi="Sylfaen" w:cs="Sylfaen"/>
          <w:sz w:val="20"/>
          <w:szCs w:val="20"/>
          <w:lang w:val="ka-GE"/>
        </w:rPr>
        <w:t>შპს</w:t>
      </w:r>
      <w:r w:rsidR="000C602F" w:rsidRPr="00CF47DF">
        <w:rPr>
          <w:rFonts w:ascii="Sylfaen" w:hAnsi="Sylfaen" w:cstheme="minorHAnsi"/>
          <w:sz w:val="20"/>
          <w:szCs w:val="20"/>
          <w:lang w:val="ka-GE"/>
        </w:rPr>
        <w:t xml:space="preserve"> „</w:t>
      </w:r>
      <w:r w:rsidR="000C602F" w:rsidRPr="00CF47DF">
        <w:rPr>
          <w:rFonts w:ascii="Sylfaen" w:hAnsi="Sylfaen" w:cs="Sylfaen"/>
          <w:sz w:val="20"/>
          <w:szCs w:val="20"/>
          <w:lang w:val="ka-GE"/>
        </w:rPr>
        <w:t>გლობალ</w:t>
      </w:r>
      <w:r w:rsidR="0039202E">
        <w:rPr>
          <w:rFonts w:ascii="Sylfaen" w:hAnsi="Sylfaen" w:cs="Sylfaen"/>
          <w:sz w:val="20"/>
          <w:szCs w:val="20"/>
          <w:lang w:val="ka-GE"/>
        </w:rPr>
        <w:t xml:space="preserve"> </w:t>
      </w:r>
      <w:r w:rsidR="000C602F" w:rsidRPr="00CF47DF">
        <w:rPr>
          <w:rFonts w:ascii="Sylfaen" w:hAnsi="Sylfaen" w:cs="Sylfaen"/>
          <w:sz w:val="20"/>
          <w:szCs w:val="20"/>
          <w:lang w:val="ka-GE"/>
        </w:rPr>
        <w:t>სელის</w:t>
      </w:r>
      <w:r w:rsidR="00BA2794" w:rsidRPr="00CF47DF">
        <w:rPr>
          <w:rFonts w:ascii="Sylfaen" w:hAnsi="Sylfaen" w:cs="Sylfaen"/>
          <w:sz w:val="20"/>
          <w:szCs w:val="20"/>
          <w:lang w:val="ka-GE"/>
        </w:rPr>
        <w:t>თ</w:t>
      </w:r>
      <w:r w:rsidR="000C602F" w:rsidRPr="00CF47DF">
        <w:rPr>
          <w:rFonts w:ascii="Sylfaen" w:hAnsi="Sylfaen" w:cs="Sylfaen"/>
          <w:sz w:val="20"/>
          <w:szCs w:val="20"/>
          <w:lang w:val="ka-GE"/>
        </w:rPr>
        <w:t>ვის</w:t>
      </w:r>
      <w:r w:rsidR="000C602F" w:rsidRPr="00CF47DF">
        <w:rPr>
          <w:rFonts w:ascii="Sylfaen" w:hAnsi="Sylfaen" w:cstheme="minorHAnsi"/>
          <w:sz w:val="20"/>
          <w:szCs w:val="20"/>
          <w:lang w:val="ka-GE"/>
        </w:rPr>
        <w:t>“</w:t>
      </w:r>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შეთავაზებული</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არასტანდარტული</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სახის</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მოკლე</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ტექსტური</w:t>
      </w:r>
      <w:proofErr w:type="spellEnd"/>
      <w:r w:rsidR="000C602F" w:rsidRPr="00CF47DF">
        <w:rPr>
          <w:rFonts w:ascii="Sylfaen" w:hAnsi="Sylfaen" w:cstheme="minorHAnsi"/>
          <w:sz w:val="20"/>
          <w:szCs w:val="20"/>
        </w:rPr>
        <w:t xml:space="preserve"> </w:t>
      </w:r>
      <w:proofErr w:type="spellStart"/>
      <w:r w:rsidR="000C602F" w:rsidRPr="00CF47DF">
        <w:rPr>
          <w:rFonts w:ascii="Sylfaen" w:hAnsi="Sylfaen" w:cs="Sylfaen"/>
          <w:sz w:val="20"/>
          <w:szCs w:val="20"/>
        </w:rPr>
        <w:t>შეტყობინებების</w:t>
      </w:r>
      <w:proofErr w:type="spellEnd"/>
      <w:r w:rsidR="000C602F" w:rsidRPr="00CF47DF">
        <w:rPr>
          <w:rFonts w:ascii="Sylfaen" w:hAnsi="Sylfaen" w:cstheme="minorHAnsi"/>
          <w:sz w:val="20"/>
          <w:szCs w:val="20"/>
        </w:rPr>
        <w:t xml:space="preserve"> </w:t>
      </w:r>
      <w:r w:rsidR="0039202E">
        <w:rPr>
          <w:rFonts w:ascii="Sylfaen" w:hAnsi="Sylfaen" w:cstheme="minorHAnsi"/>
          <w:sz w:val="20"/>
          <w:szCs w:val="20"/>
          <w:lang w:val="ka-GE"/>
        </w:rPr>
        <w:t xml:space="preserve">საბითუმო </w:t>
      </w:r>
      <w:r w:rsidR="006B223B">
        <w:rPr>
          <w:rFonts w:ascii="Sylfaen" w:hAnsi="Sylfaen" w:cstheme="minorHAnsi"/>
          <w:sz w:val="20"/>
          <w:szCs w:val="20"/>
          <w:lang w:val="ka-GE"/>
        </w:rPr>
        <w:t xml:space="preserve">დაშვების </w:t>
      </w:r>
      <w:proofErr w:type="spellStart"/>
      <w:r w:rsidR="000C602F" w:rsidRPr="00CF47DF">
        <w:rPr>
          <w:rFonts w:ascii="Sylfaen" w:hAnsi="Sylfaen" w:cs="Sylfaen"/>
          <w:sz w:val="20"/>
          <w:szCs w:val="20"/>
        </w:rPr>
        <w:t>მომსახურების</w:t>
      </w:r>
      <w:proofErr w:type="spellEnd"/>
      <w:r w:rsidR="000C602F" w:rsidRPr="00CF47DF">
        <w:rPr>
          <w:rFonts w:ascii="Sylfaen" w:hAnsi="Sylfaen" w:cstheme="minorHAnsi"/>
          <w:sz w:val="20"/>
          <w:szCs w:val="20"/>
        </w:rPr>
        <w:t xml:space="preserve"> </w:t>
      </w:r>
      <w:r w:rsidR="000C602F" w:rsidRPr="00CF47DF">
        <w:rPr>
          <w:rFonts w:ascii="Sylfaen" w:hAnsi="Sylfaen" w:cs="Sylfaen"/>
          <w:color w:val="0D0D0D" w:themeColor="text1" w:themeTint="F2"/>
          <w:sz w:val="20"/>
          <w:szCs w:val="20"/>
          <w:lang w:val="ka-GE"/>
        </w:rPr>
        <w:t>საფასური</w:t>
      </w:r>
      <w:r w:rsidR="000C602F" w:rsidRPr="00CF47DF">
        <w:rPr>
          <w:rFonts w:ascii="Sylfaen" w:hAnsi="Sylfaen" w:cstheme="minorHAnsi"/>
          <w:color w:val="0D0D0D" w:themeColor="text1" w:themeTint="F2"/>
          <w:sz w:val="20"/>
          <w:szCs w:val="20"/>
          <w:lang w:val="ka-GE"/>
        </w:rPr>
        <w:t xml:space="preserve"> 0.0025 </w:t>
      </w:r>
      <w:r w:rsidR="000C602F" w:rsidRPr="00CF47DF">
        <w:rPr>
          <w:rFonts w:ascii="Sylfaen" w:hAnsi="Sylfaen" w:cs="Sylfaen"/>
          <w:color w:val="0D0D0D" w:themeColor="text1" w:themeTint="F2"/>
          <w:sz w:val="20"/>
          <w:szCs w:val="20"/>
          <w:lang w:val="ka-GE"/>
        </w:rPr>
        <w:t>ლარი</w:t>
      </w:r>
      <w:r w:rsidR="000C602F" w:rsidRPr="00CF47DF">
        <w:rPr>
          <w:rFonts w:ascii="Sylfaen" w:hAnsi="Sylfaen" w:cstheme="minorHAnsi"/>
          <w:color w:val="0D0D0D" w:themeColor="text1" w:themeTint="F2"/>
          <w:sz w:val="20"/>
          <w:szCs w:val="20"/>
          <w:lang w:val="ka-GE"/>
        </w:rPr>
        <w:t>,</w:t>
      </w:r>
      <w:r w:rsidR="00CC3D41" w:rsidRPr="00CF47DF">
        <w:rPr>
          <w:rFonts w:ascii="Sylfaen" w:hAnsi="Sylfaen" w:cstheme="minorHAnsi"/>
          <w:color w:val="0D0D0D" w:themeColor="text1" w:themeTint="F2"/>
          <w:sz w:val="20"/>
          <w:szCs w:val="20"/>
          <w:lang w:val="ka-GE"/>
        </w:rPr>
        <w:t xml:space="preserve"> </w:t>
      </w:r>
      <w:r w:rsidR="00777046">
        <w:rPr>
          <w:rFonts w:ascii="Sylfaen" w:hAnsi="Sylfaen" w:cstheme="minorHAnsi"/>
          <w:color w:val="0D0D0D" w:themeColor="text1" w:themeTint="F2"/>
          <w:sz w:val="20"/>
          <w:szCs w:val="20"/>
          <w:lang w:val="ka-GE"/>
        </w:rPr>
        <w:t xml:space="preserve">რომელიც აღემატება ამავე ოპერატორების მიერ </w:t>
      </w:r>
      <w:proofErr w:type="spellStart"/>
      <w:r w:rsidR="00ED7F4E">
        <w:rPr>
          <w:rFonts w:ascii="Sylfaen" w:hAnsi="Sylfaen" w:cstheme="minorHAnsi"/>
          <w:color w:val="0D0D0D" w:themeColor="text1" w:themeTint="F2"/>
          <w:sz w:val="20"/>
          <w:szCs w:val="20"/>
          <w:lang w:val="ka-GE"/>
        </w:rPr>
        <w:t>Bulk</w:t>
      </w:r>
      <w:proofErr w:type="spellEnd"/>
      <w:r w:rsidR="00ED7F4E">
        <w:rPr>
          <w:rFonts w:ascii="Sylfaen" w:hAnsi="Sylfaen" w:cstheme="minorHAnsi"/>
          <w:color w:val="0D0D0D" w:themeColor="text1" w:themeTint="F2"/>
          <w:sz w:val="20"/>
          <w:szCs w:val="20"/>
          <w:lang w:val="ka-GE"/>
        </w:rPr>
        <w:t xml:space="preserve"> SMS </w:t>
      </w:r>
      <w:r w:rsidR="00CC3D41" w:rsidRPr="00CF47DF">
        <w:rPr>
          <w:rFonts w:ascii="Sylfaen" w:hAnsi="Sylfaen" w:cs="Sylfaen"/>
          <w:color w:val="0D0D0D" w:themeColor="text1" w:themeTint="F2"/>
          <w:sz w:val="20"/>
          <w:szCs w:val="20"/>
          <w:lang w:val="ka-GE"/>
        </w:rPr>
        <w:t>ბაზრის</w:t>
      </w:r>
      <w:r w:rsidR="00CC3D41" w:rsidRPr="00CF47DF">
        <w:rPr>
          <w:rFonts w:ascii="Sylfaen" w:hAnsi="Sylfaen" w:cstheme="minorHAnsi"/>
          <w:color w:val="0D0D0D" w:themeColor="text1" w:themeTint="F2"/>
          <w:sz w:val="20"/>
          <w:szCs w:val="20"/>
          <w:lang w:val="ka-GE"/>
        </w:rPr>
        <w:t xml:space="preserve"> </w:t>
      </w:r>
      <w:r w:rsidR="000C602F" w:rsidRPr="00CF47DF">
        <w:rPr>
          <w:rFonts w:ascii="Sylfaen" w:hAnsi="Sylfaen" w:cs="Sylfaen"/>
          <w:color w:val="0D0D0D" w:themeColor="text1" w:themeTint="F2"/>
          <w:sz w:val="20"/>
          <w:szCs w:val="20"/>
          <w:lang w:val="ka-GE"/>
        </w:rPr>
        <w:t>საცალო</w:t>
      </w:r>
      <w:r w:rsidR="000C602F" w:rsidRPr="00CF47DF">
        <w:rPr>
          <w:rFonts w:ascii="Sylfaen" w:hAnsi="Sylfaen" w:cstheme="minorHAnsi"/>
          <w:color w:val="0D0D0D" w:themeColor="text1" w:themeTint="F2"/>
          <w:sz w:val="20"/>
          <w:szCs w:val="20"/>
          <w:lang w:val="ka-GE"/>
        </w:rPr>
        <w:t xml:space="preserve"> </w:t>
      </w:r>
      <w:r w:rsidR="00CC3D41" w:rsidRPr="00CF47DF">
        <w:rPr>
          <w:rFonts w:ascii="Sylfaen" w:hAnsi="Sylfaen" w:cs="Sylfaen"/>
          <w:color w:val="0D0D0D" w:themeColor="text1" w:themeTint="F2"/>
          <w:sz w:val="20"/>
          <w:szCs w:val="20"/>
          <w:lang w:val="ka-GE"/>
        </w:rPr>
        <w:t>სეგმენტზე</w:t>
      </w:r>
      <w:r w:rsidR="00CC3D41" w:rsidRPr="00CF47DF">
        <w:rPr>
          <w:rFonts w:ascii="Sylfaen" w:hAnsi="Sylfaen" w:cstheme="minorHAnsi"/>
          <w:color w:val="0D0D0D" w:themeColor="text1" w:themeTint="F2"/>
          <w:sz w:val="20"/>
          <w:szCs w:val="20"/>
          <w:lang w:val="ka-GE"/>
        </w:rPr>
        <w:t xml:space="preserve"> </w:t>
      </w:r>
      <w:r w:rsidR="00777046">
        <w:rPr>
          <w:rFonts w:ascii="Sylfaen" w:hAnsi="Sylfaen" w:cstheme="minorHAnsi"/>
          <w:color w:val="0D0D0D" w:themeColor="text1" w:themeTint="F2"/>
          <w:sz w:val="20"/>
          <w:szCs w:val="20"/>
          <w:lang w:val="ka-GE"/>
        </w:rPr>
        <w:t xml:space="preserve">შეთავაზებულ ფასს, </w:t>
      </w:r>
      <w:r w:rsidR="00CC3D41" w:rsidRPr="00CF47DF">
        <w:rPr>
          <w:rFonts w:ascii="Sylfaen" w:hAnsi="Sylfaen" w:cs="Sylfaen"/>
          <w:color w:val="0D0D0D" w:themeColor="text1" w:themeTint="F2"/>
          <w:sz w:val="20"/>
          <w:szCs w:val="20"/>
          <w:lang w:val="ka-GE"/>
        </w:rPr>
        <w:t>მარჟის</w:t>
      </w:r>
      <w:r w:rsidR="00CC3D41" w:rsidRPr="00CF47DF">
        <w:rPr>
          <w:rFonts w:ascii="Sylfaen" w:hAnsi="Sylfaen" w:cstheme="minorHAnsi"/>
          <w:color w:val="0D0D0D" w:themeColor="text1" w:themeTint="F2"/>
          <w:sz w:val="20"/>
          <w:szCs w:val="20"/>
          <w:lang w:val="ka-GE"/>
        </w:rPr>
        <w:t xml:space="preserve"> </w:t>
      </w:r>
      <w:r w:rsidR="004E0243">
        <w:rPr>
          <w:rFonts w:ascii="Sylfaen" w:hAnsi="Sylfaen" w:cs="Sylfaen"/>
          <w:color w:val="0D0D0D" w:themeColor="text1" w:themeTint="F2"/>
          <w:sz w:val="20"/>
          <w:szCs w:val="20"/>
          <w:lang w:val="ka-GE"/>
        </w:rPr>
        <w:t xml:space="preserve">შეკუმშვის </w:t>
      </w:r>
      <w:r w:rsidR="000C602F" w:rsidRPr="00CF47DF">
        <w:rPr>
          <w:rFonts w:ascii="Sylfaen" w:hAnsi="Sylfaen" w:cs="Sylfaen"/>
          <w:color w:val="0D0D0D" w:themeColor="text1" w:themeTint="F2"/>
          <w:sz w:val="20"/>
          <w:szCs w:val="20"/>
          <w:lang w:val="ka-GE"/>
        </w:rPr>
        <w:t>პრეცენდენტს</w:t>
      </w:r>
      <w:r w:rsidR="000C602F" w:rsidRPr="00CF47DF">
        <w:rPr>
          <w:rFonts w:ascii="Sylfaen" w:hAnsi="Sylfaen" w:cstheme="minorHAnsi"/>
          <w:color w:val="0D0D0D" w:themeColor="text1" w:themeTint="F2"/>
          <w:sz w:val="20"/>
          <w:szCs w:val="20"/>
          <w:lang w:val="ka-GE"/>
        </w:rPr>
        <w:t xml:space="preserve"> </w:t>
      </w:r>
      <w:r w:rsidR="00CC3D41" w:rsidRPr="00CF47DF">
        <w:rPr>
          <w:rFonts w:ascii="Sylfaen" w:hAnsi="Sylfaen" w:cs="Sylfaen"/>
          <w:color w:val="0D0D0D" w:themeColor="text1" w:themeTint="F2"/>
          <w:sz w:val="20"/>
          <w:szCs w:val="20"/>
          <w:lang w:val="ka-GE"/>
        </w:rPr>
        <w:t>წარმოადგენს</w:t>
      </w:r>
      <w:r w:rsidR="007C62B5">
        <w:rPr>
          <w:rFonts w:ascii="Sylfaen" w:hAnsi="Sylfaen" w:cs="Sylfaen"/>
          <w:color w:val="0D0D0D" w:themeColor="text1" w:themeTint="F2"/>
          <w:sz w:val="20"/>
          <w:szCs w:val="20"/>
          <w:lang w:val="ka-GE"/>
        </w:rPr>
        <w:t>,</w:t>
      </w:r>
      <w:r w:rsidR="00CC3D41" w:rsidRPr="00CF47DF">
        <w:rPr>
          <w:rFonts w:ascii="Sylfaen" w:hAnsi="Sylfaen" w:cstheme="minorHAnsi"/>
          <w:color w:val="0D0D0D" w:themeColor="text1" w:themeTint="F2"/>
          <w:sz w:val="20"/>
          <w:szCs w:val="20"/>
          <w:lang w:val="ka-GE"/>
        </w:rPr>
        <w:t xml:space="preserve"> </w:t>
      </w:r>
      <w:r w:rsidR="0039202E">
        <w:rPr>
          <w:rFonts w:ascii="Sylfaen" w:hAnsi="Sylfaen" w:cs="Sylfaen"/>
          <w:color w:val="0D0D0D" w:themeColor="text1" w:themeTint="F2"/>
          <w:sz w:val="20"/>
          <w:szCs w:val="20"/>
          <w:lang w:val="ka-GE"/>
        </w:rPr>
        <w:t xml:space="preserve">რაც თავის მხრივ დისკრიმინაციულ პირობაში აყენებს </w:t>
      </w:r>
      <w:r w:rsidR="00CC3D41" w:rsidRPr="00CF47DF">
        <w:rPr>
          <w:rFonts w:ascii="Sylfaen" w:hAnsi="Sylfaen" w:cstheme="minorHAnsi"/>
          <w:color w:val="0D0D0D" w:themeColor="text1" w:themeTint="F2"/>
          <w:sz w:val="20"/>
          <w:szCs w:val="20"/>
          <w:lang w:val="ka-GE"/>
        </w:rPr>
        <w:t xml:space="preserve"> </w:t>
      </w:r>
      <w:r w:rsidR="003B63B8">
        <w:rPr>
          <w:rFonts w:ascii="Sylfaen" w:hAnsi="Sylfaen" w:cs="Sylfaen"/>
          <w:color w:val="0D0D0D" w:themeColor="text1" w:themeTint="F2"/>
          <w:sz w:val="20"/>
          <w:szCs w:val="20"/>
          <w:lang w:val="ka-GE"/>
        </w:rPr>
        <w:t xml:space="preserve">კონკურენტ </w:t>
      </w:r>
      <w:r w:rsidR="006B223B">
        <w:rPr>
          <w:rFonts w:ascii="Sylfaen" w:hAnsi="Sylfaen" w:cs="Sylfaen"/>
          <w:color w:val="0D0D0D" w:themeColor="text1" w:themeTint="F2"/>
          <w:sz w:val="20"/>
          <w:szCs w:val="20"/>
          <w:lang w:val="ka-GE"/>
        </w:rPr>
        <w:t>ავტორიზებულ</w:t>
      </w:r>
      <w:r w:rsidR="00777046">
        <w:rPr>
          <w:rFonts w:ascii="Sylfaen" w:hAnsi="Sylfaen" w:cs="Sylfaen"/>
          <w:color w:val="0D0D0D" w:themeColor="text1" w:themeTint="F2"/>
          <w:sz w:val="20"/>
          <w:szCs w:val="20"/>
          <w:lang w:val="ka-GE"/>
        </w:rPr>
        <w:t xml:space="preserve"> პირებს.</w:t>
      </w:r>
    </w:p>
    <w:p w14:paraId="3E2F33AD" w14:textId="4328874D" w:rsidR="006E0D12" w:rsidRDefault="006E0D12" w:rsidP="006E0D12">
      <w:pPr>
        <w:pStyle w:val="ListParagraph"/>
        <w:tabs>
          <w:tab w:val="left" w:pos="0"/>
        </w:tabs>
        <w:ind w:left="0"/>
        <w:jc w:val="both"/>
        <w:rPr>
          <w:rFonts w:ascii="Sylfaen" w:hAnsi="Sylfaen" w:cstheme="minorHAnsi"/>
          <w:color w:val="000000"/>
          <w:sz w:val="20"/>
          <w:szCs w:val="20"/>
          <w:lang w:val="ka-GE"/>
        </w:rPr>
      </w:pPr>
      <w:r>
        <w:rPr>
          <w:rFonts w:ascii="Sylfaen" w:hAnsi="Sylfaen" w:cs="Sylfaen"/>
          <w:sz w:val="20"/>
          <w:szCs w:val="20"/>
          <w:lang w:val="ka-GE"/>
        </w:rPr>
        <w:t xml:space="preserve">რაც შეეხება </w:t>
      </w:r>
      <w:r w:rsidR="007C62B5" w:rsidRPr="00CF47DF">
        <w:rPr>
          <w:rFonts w:ascii="Sylfaen" w:hAnsi="Sylfaen" w:cs="Sylfaen"/>
          <w:sz w:val="20"/>
          <w:szCs w:val="20"/>
          <w:lang w:val="ka-GE"/>
        </w:rPr>
        <w:t>ხელშეკრულების</w:t>
      </w:r>
      <w:r w:rsidR="007C62B5" w:rsidRPr="00CF47DF">
        <w:rPr>
          <w:rFonts w:ascii="Sylfaen" w:hAnsi="Sylfaen" w:cstheme="minorHAnsi"/>
          <w:sz w:val="20"/>
          <w:szCs w:val="20"/>
          <w:lang w:val="ka-GE"/>
        </w:rPr>
        <w:t xml:space="preserve"> </w:t>
      </w:r>
      <w:r w:rsidR="007C62B5">
        <w:rPr>
          <w:rFonts w:ascii="Sylfaen" w:hAnsi="Sylfaen" w:cstheme="minorHAnsi"/>
          <w:sz w:val="20"/>
          <w:szCs w:val="20"/>
          <w:lang w:val="ka-GE"/>
        </w:rPr>
        <w:t xml:space="preserve">პროექტის </w:t>
      </w:r>
      <w:r w:rsidR="007C62B5" w:rsidRPr="00CF47DF">
        <w:rPr>
          <w:rFonts w:ascii="Sylfaen" w:hAnsi="Sylfaen" w:cstheme="minorHAnsi"/>
          <w:sz w:val="20"/>
          <w:szCs w:val="20"/>
          <w:lang w:val="ka-GE"/>
        </w:rPr>
        <w:t xml:space="preserve">4.1.4 </w:t>
      </w:r>
      <w:r w:rsidR="007C62B5" w:rsidRPr="00CF47DF">
        <w:rPr>
          <w:rFonts w:ascii="Sylfaen" w:hAnsi="Sylfaen" w:cs="Sylfaen"/>
          <w:sz w:val="20"/>
          <w:szCs w:val="20"/>
          <w:lang w:val="ka-GE"/>
        </w:rPr>
        <w:t>და</w:t>
      </w:r>
      <w:r w:rsidR="007C62B5" w:rsidRPr="00CF47DF">
        <w:rPr>
          <w:rFonts w:ascii="Sylfaen" w:hAnsi="Sylfaen" w:cstheme="minorHAnsi"/>
          <w:sz w:val="20"/>
          <w:szCs w:val="20"/>
          <w:lang w:val="ka-GE"/>
        </w:rPr>
        <w:t xml:space="preserve"> 6.6. </w:t>
      </w:r>
      <w:r w:rsidR="007C62B5" w:rsidRPr="00CF47DF">
        <w:rPr>
          <w:rFonts w:ascii="Sylfaen" w:hAnsi="Sylfaen" w:cs="Sylfaen"/>
          <w:sz w:val="20"/>
          <w:szCs w:val="20"/>
          <w:lang w:val="ka-GE"/>
        </w:rPr>
        <w:t>პუნქტებ</w:t>
      </w:r>
      <w:r w:rsidR="00C70DC2">
        <w:rPr>
          <w:rFonts w:ascii="Sylfaen" w:hAnsi="Sylfaen" w:cs="Sylfaen"/>
          <w:sz w:val="20"/>
          <w:szCs w:val="20"/>
          <w:lang w:val="ka-GE"/>
        </w:rPr>
        <w:t>თან დაკავშირებით</w:t>
      </w:r>
      <w:r w:rsidR="006B223B">
        <w:rPr>
          <w:rFonts w:ascii="Sylfaen" w:hAnsi="Sylfaen" w:cs="Sylfaen"/>
          <w:sz w:val="20"/>
          <w:szCs w:val="20"/>
          <w:lang w:val="ka-GE"/>
        </w:rPr>
        <w:t xml:space="preserve"> </w:t>
      </w:r>
      <w:r w:rsidR="004B72CA">
        <w:rPr>
          <w:rFonts w:ascii="Sylfaen" w:hAnsi="Sylfaen" w:cs="Sylfaen"/>
          <w:sz w:val="20"/>
          <w:szCs w:val="20"/>
          <w:lang w:val="ka-GE"/>
        </w:rPr>
        <w:t>შპს „გლობალ სელის</w:t>
      </w:r>
      <w:r w:rsidR="00B71982">
        <w:rPr>
          <w:rFonts w:ascii="Sylfaen" w:hAnsi="Sylfaen" w:cs="Sylfaen"/>
          <w:sz w:val="20"/>
          <w:szCs w:val="20"/>
          <w:lang w:val="ka-GE"/>
        </w:rPr>
        <w:t>“</w:t>
      </w:r>
      <w:r w:rsidR="004B72CA">
        <w:rPr>
          <w:rFonts w:ascii="Sylfaen" w:hAnsi="Sylfaen" w:cs="Sylfaen"/>
          <w:sz w:val="20"/>
          <w:szCs w:val="20"/>
          <w:lang w:val="ka-GE"/>
        </w:rPr>
        <w:t xml:space="preserve"> მიერ </w:t>
      </w:r>
      <w:r>
        <w:rPr>
          <w:rFonts w:ascii="Sylfaen" w:hAnsi="Sylfaen" w:cs="Sylfaen"/>
          <w:sz w:val="20"/>
          <w:szCs w:val="20"/>
          <w:lang w:val="ka-GE"/>
        </w:rPr>
        <w:t>დასახელებულ სადავო საკითხ</w:t>
      </w:r>
      <w:r w:rsidR="00A37B78">
        <w:rPr>
          <w:rFonts w:ascii="Sylfaen" w:hAnsi="Sylfaen" w:cs="Sylfaen"/>
          <w:sz w:val="20"/>
          <w:szCs w:val="20"/>
          <w:lang w:val="ka-GE"/>
        </w:rPr>
        <w:t xml:space="preserve">ს, </w:t>
      </w:r>
      <w:r w:rsidR="008B4ADF">
        <w:rPr>
          <w:rFonts w:ascii="Sylfaen" w:hAnsi="Sylfaen" w:cstheme="minorHAnsi"/>
          <w:sz w:val="20"/>
          <w:szCs w:val="20"/>
          <w:lang w:val="ka-GE"/>
        </w:rPr>
        <w:t xml:space="preserve"> </w:t>
      </w:r>
      <w:r w:rsidR="00974F5D" w:rsidRPr="006E0D12">
        <w:rPr>
          <w:rFonts w:ascii="Sylfaen" w:hAnsi="Sylfaen" w:cstheme="minorHAnsi"/>
          <w:sz w:val="20"/>
          <w:szCs w:val="20"/>
          <w:lang w:val="ka-GE"/>
        </w:rPr>
        <w:t>,,</w:t>
      </w:r>
      <w:r w:rsidR="00974F5D" w:rsidRPr="006E0D12">
        <w:rPr>
          <w:rFonts w:ascii="Sylfaen" w:hAnsi="Sylfaen" w:cs="Sylfaen"/>
          <w:sz w:val="20"/>
          <w:szCs w:val="20"/>
          <w:lang w:val="ka-GE"/>
        </w:rPr>
        <w:t>ელექტრონული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კომუნიკაციების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შესახებ</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საქართველოს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კანონის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მე</w:t>
      </w:r>
      <w:r w:rsidR="00974F5D" w:rsidRPr="006E0D12">
        <w:rPr>
          <w:rFonts w:ascii="Sylfaen" w:hAnsi="Sylfaen" w:cstheme="minorHAnsi"/>
          <w:sz w:val="20"/>
          <w:szCs w:val="20"/>
          <w:lang w:val="ka-GE"/>
        </w:rPr>
        <w:t xml:space="preserve">-2 </w:t>
      </w:r>
      <w:r w:rsidR="00974F5D" w:rsidRPr="006E0D12">
        <w:rPr>
          <w:rFonts w:ascii="Sylfaen" w:hAnsi="Sylfaen" w:cs="Sylfaen"/>
          <w:sz w:val="20"/>
          <w:szCs w:val="20"/>
          <w:lang w:val="ka-GE"/>
        </w:rPr>
        <w:t>მუხლის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ჰ</w:t>
      </w:r>
      <w:r w:rsidR="00974F5D" w:rsidRPr="00ED7F4E">
        <w:rPr>
          <w:rFonts w:ascii="Sylfaen" w:hAnsi="Sylfaen" w:cstheme="minorHAnsi"/>
          <w:sz w:val="20"/>
          <w:szCs w:val="20"/>
          <w:vertAlign w:val="superscript"/>
          <w:lang w:val="ka-GE"/>
        </w:rPr>
        <w:t>29</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ქვეპუნქტის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თანახმად</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ურთიერთჩართვა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არის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ელექტრონული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საკომუნიკაციო</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ქსელების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ფიზიკური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და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ლოგიკური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კავშირი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რომელსაც</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იყენებს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ერთი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ან</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რამდენიმე</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ელექტრონული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საკომუნიკაციო</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ქსელის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ოპერატორი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რათა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ერთი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ელექტრონული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საკომუნიკაციო</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ქსელის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ოპერატორის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მომხმარებელს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შესაძლებლობა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მიეცეს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დაუკავშირდეს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იმავე</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ან</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სხვა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ელექტრონული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საკომუნიკაციო</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ქსელის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ოპერატორის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მომხმარებელს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ან</w:t>
      </w:r>
      <w:r w:rsidR="00974F5D" w:rsidRPr="006E0D12">
        <w:rPr>
          <w:rFonts w:ascii="Sylfaen" w:hAnsi="Sylfaen" w:cstheme="minorHAnsi"/>
          <w:sz w:val="20"/>
          <w:szCs w:val="20"/>
          <w:lang w:val="ka-GE"/>
        </w:rPr>
        <w:t>/</w:t>
      </w:r>
      <w:r w:rsidR="00974F5D" w:rsidRPr="006E0D12">
        <w:rPr>
          <w:rFonts w:ascii="Sylfaen" w:hAnsi="Sylfaen" w:cs="Sylfaen"/>
          <w:sz w:val="20"/>
          <w:szCs w:val="20"/>
          <w:lang w:val="ka-GE"/>
        </w:rPr>
        <w:t>და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ისარგებლოს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სხვა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ელექტრონული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საკომუნიკაციო</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ქსელის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ოპერატორის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მომსახურებით</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და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რომელიც</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ხორციელდება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ოპერატორების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მიერ</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საკუთარი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ქსელების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შესაბამის</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ელემენტებთან</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შეუზღუდავი</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სავალდებულო</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და</w:t>
      </w:r>
      <w:r w:rsidR="00974F5D" w:rsidRPr="006E0D12">
        <w:rPr>
          <w:rFonts w:ascii="Sylfaen" w:hAnsi="Sylfaen" w:cstheme="minorHAnsi"/>
          <w:sz w:val="20"/>
          <w:szCs w:val="20"/>
          <w:lang w:val="ka-GE"/>
        </w:rPr>
        <w:t xml:space="preserve"> </w:t>
      </w:r>
      <w:r w:rsidR="00974F5D" w:rsidRPr="006E0D12">
        <w:rPr>
          <w:rFonts w:ascii="Sylfaen" w:hAnsi="Sylfaen" w:cs="Sylfaen"/>
          <w:sz w:val="20"/>
          <w:szCs w:val="20"/>
          <w:lang w:val="ka-GE"/>
        </w:rPr>
        <w:t>არადისკრიმინაციული</w:t>
      </w:r>
      <w:r w:rsidR="00974F5D" w:rsidRPr="006E0D12">
        <w:rPr>
          <w:rFonts w:ascii="Sylfaen" w:hAnsi="Sylfaen" w:cstheme="minorHAnsi"/>
          <w:sz w:val="20"/>
          <w:szCs w:val="20"/>
          <w:lang w:val="ka-GE"/>
        </w:rPr>
        <w:t xml:space="preserve"> </w:t>
      </w:r>
      <w:proofErr w:type="spellStart"/>
      <w:r w:rsidR="00974F5D" w:rsidRPr="006E0D12">
        <w:rPr>
          <w:rFonts w:ascii="Sylfaen" w:hAnsi="Sylfaen" w:cs="Sylfaen"/>
          <w:sz w:val="20"/>
          <w:szCs w:val="20"/>
          <w:lang w:val="ka-GE"/>
        </w:rPr>
        <w:t>ურთიერთდაშვებით</w:t>
      </w:r>
      <w:proofErr w:type="spellEnd"/>
      <w:r w:rsidR="00974F5D" w:rsidRPr="006E0D12">
        <w:rPr>
          <w:rFonts w:ascii="Sylfaen" w:hAnsi="Sylfaen" w:cstheme="minorHAnsi"/>
          <w:sz w:val="20"/>
          <w:szCs w:val="20"/>
          <w:lang w:val="ka-GE"/>
        </w:rPr>
        <w:t>.</w:t>
      </w:r>
      <w:r w:rsidR="00974F5D"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დამატებით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ელექტრონული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კომუნიკაციების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კოდექსის</w:t>
      </w:r>
      <w:r w:rsidR="00A330C3" w:rsidRPr="00CF47DF">
        <w:rPr>
          <w:rFonts w:ascii="Sylfaen" w:hAnsi="Sylfaen" w:cstheme="minorHAnsi"/>
          <w:sz w:val="20"/>
          <w:szCs w:val="20"/>
          <w:lang w:val="ka-GE"/>
        </w:rPr>
        <w:t xml:space="preserve"> (DIRECTIVE (EU) 2018/1972 ) </w:t>
      </w:r>
      <w:r w:rsidR="00A330C3" w:rsidRPr="00CF47DF">
        <w:rPr>
          <w:rFonts w:ascii="Sylfaen" w:hAnsi="Sylfaen" w:cs="Sylfaen"/>
          <w:sz w:val="20"/>
          <w:szCs w:val="20"/>
          <w:lang w:val="ka-GE"/>
        </w:rPr>
        <w:t>მე</w:t>
      </w:r>
      <w:r w:rsidR="00A330C3" w:rsidRPr="00CF47DF">
        <w:rPr>
          <w:rFonts w:ascii="Sylfaen" w:hAnsi="Sylfaen" w:cstheme="minorHAnsi"/>
          <w:sz w:val="20"/>
          <w:szCs w:val="20"/>
          <w:lang w:val="ka-GE"/>
        </w:rPr>
        <w:t xml:space="preserve">-2 </w:t>
      </w:r>
      <w:r w:rsidR="00A330C3" w:rsidRPr="00CF47DF">
        <w:rPr>
          <w:rFonts w:ascii="Sylfaen" w:hAnsi="Sylfaen" w:cs="Sylfaen"/>
          <w:sz w:val="20"/>
          <w:szCs w:val="20"/>
          <w:lang w:val="ka-GE"/>
        </w:rPr>
        <w:t>მუხლის</w:t>
      </w:r>
      <w:r w:rsidR="00A330C3" w:rsidRPr="00CF47DF">
        <w:rPr>
          <w:rFonts w:ascii="Sylfaen" w:hAnsi="Sylfaen" w:cstheme="minorHAnsi"/>
          <w:sz w:val="20"/>
          <w:szCs w:val="20"/>
          <w:lang w:val="ka-GE"/>
        </w:rPr>
        <w:t xml:space="preserve"> 28-</w:t>
      </w:r>
      <w:r w:rsidR="00A330C3" w:rsidRPr="00CF47DF">
        <w:rPr>
          <w:rFonts w:ascii="Sylfaen" w:hAnsi="Sylfaen" w:cs="Sylfaen"/>
          <w:sz w:val="20"/>
          <w:szCs w:val="20"/>
          <w:lang w:val="ka-GE"/>
        </w:rPr>
        <w:t>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პუნქტის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თანახმად</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ურთიერთჩართვა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დაშვების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სპეციფიური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სახე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განხორციელებული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საჯარო</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ქსელის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ოპერატორებს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შორის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საჯარო</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ელექტრონული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lastRenderedPageBreak/>
        <w:t>საკომუნიკაციო</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ქსელების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ფიზიკური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ლოგიკური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კავშირის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მეშვეობით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რომელიც</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გამოიყენება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იმავე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სხვა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მიერ</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იმ</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მიზნით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რომ</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ერთი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მომხმარებლებს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მიეცეს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შესაძლებლობა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დაუკავშირდნენ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იმავე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სხვა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მომხმარებლებს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ჰქონდეთ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დაშვება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სხვა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მომსახურებებზე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რა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დროსაც</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ასეთი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მომსახურებები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მომხმარებლებს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მიეწოდება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ქსელის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მიერ</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ქსელთან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დაშვების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მქონე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ოპერატორების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მიერ</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აღნიშნულიდან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გამომდინარე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ტრანზიტული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სატელეფონო</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ზარები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ასევე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ტრანზიტული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მოკლე</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ტექსტური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შეტყობინებები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ექცევა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ურთიერთჩართვის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მომსახურების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დეფინიციის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ქვეშ</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დაშვების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დირექტივის</w:t>
      </w:r>
      <w:r w:rsidR="00A330C3" w:rsidRPr="00CF47DF">
        <w:rPr>
          <w:rFonts w:ascii="Sylfaen" w:hAnsi="Sylfaen" w:cstheme="minorHAnsi"/>
          <w:sz w:val="20"/>
          <w:szCs w:val="20"/>
          <w:lang w:val="ka-GE"/>
        </w:rPr>
        <w:t xml:space="preserve"> (2002/19/EC) </w:t>
      </w:r>
      <w:r w:rsidR="00A330C3" w:rsidRPr="00CF47DF">
        <w:rPr>
          <w:rFonts w:ascii="Sylfaen" w:hAnsi="Sylfaen" w:cs="Sylfaen"/>
          <w:sz w:val="20"/>
          <w:szCs w:val="20"/>
          <w:lang w:val="ka-GE"/>
        </w:rPr>
        <w:t>პრეამბულის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მე</w:t>
      </w:r>
      <w:r w:rsidR="00A330C3" w:rsidRPr="00CF47DF">
        <w:rPr>
          <w:rFonts w:ascii="Sylfaen" w:hAnsi="Sylfaen" w:cstheme="minorHAnsi"/>
          <w:sz w:val="20"/>
          <w:szCs w:val="20"/>
          <w:lang w:val="ka-GE"/>
        </w:rPr>
        <w:t xml:space="preserve">-6 </w:t>
      </w:r>
      <w:r w:rsidR="00A330C3" w:rsidRPr="00CF47DF">
        <w:rPr>
          <w:rFonts w:ascii="Sylfaen" w:hAnsi="Sylfaen" w:cs="Sylfaen"/>
          <w:sz w:val="20"/>
          <w:szCs w:val="20"/>
          <w:lang w:val="ka-GE"/>
        </w:rPr>
        <w:t>პუნქტის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თანახმად</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ეროვნულ</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მარეგულირებელ</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ორგანოებს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უნდა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ჰქონდეთ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უფლებამოსილება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უზრუნველყონ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მომსახურებებთან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ადეკვატური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დაშვება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ურთიერთჩართვა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და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ამ</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მომსახურებების</w:t>
      </w:r>
      <w:r w:rsidR="00A330C3" w:rsidRPr="00CF47DF">
        <w:rPr>
          <w:rFonts w:ascii="Sylfaen" w:hAnsi="Sylfaen" w:cstheme="minorHAnsi"/>
          <w:sz w:val="20"/>
          <w:szCs w:val="20"/>
          <w:lang w:val="ka-GE"/>
        </w:rPr>
        <w:t xml:space="preserve"> </w:t>
      </w:r>
      <w:proofErr w:type="spellStart"/>
      <w:r w:rsidR="00A330C3" w:rsidRPr="00CF47DF">
        <w:rPr>
          <w:rFonts w:ascii="Sylfaen" w:hAnsi="Sylfaen" w:cs="Sylfaen"/>
          <w:sz w:val="20"/>
          <w:szCs w:val="20"/>
          <w:lang w:val="ka-GE"/>
        </w:rPr>
        <w:t>ურთიერთოპერაბელურობა</w:t>
      </w:r>
      <w:proofErr w:type="spellEnd"/>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ბოლო</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მომხმარებელთა</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ინტერესების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სასარგებლოდ</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კერძოდ</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მათ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შეუძლიათ</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უზრუნველყონ</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ორ</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წერტილს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შორის</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კავშირი</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იმ</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ავტორიზებულ</w:t>
      </w:r>
      <w:r w:rsidR="00A330C3" w:rsidRPr="00CF47DF">
        <w:rPr>
          <w:rFonts w:ascii="Sylfaen" w:hAnsi="Sylfaen" w:cstheme="minorHAnsi"/>
          <w:sz w:val="20"/>
          <w:szCs w:val="20"/>
          <w:lang w:val="ka-GE"/>
        </w:rPr>
        <w:t xml:space="preserve"> </w:t>
      </w:r>
      <w:r w:rsidR="00A330C3" w:rsidRPr="00CF47DF">
        <w:rPr>
          <w:rFonts w:ascii="Sylfaen" w:hAnsi="Sylfaen" w:cs="Sylfaen"/>
          <w:sz w:val="20"/>
          <w:szCs w:val="20"/>
          <w:lang w:val="ka-GE"/>
        </w:rPr>
        <w:t>პირზე</w:t>
      </w:r>
      <w:r w:rsidR="00A330C3" w:rsidRPr="006E0D12">
        <w:rPr>
          <w:rFonts w:ascii="Sylfaen" w:hAnsi="Sylfaen" w:cstheme="minorHAnsi"/>
          <w:color w:val="000000"/>
          <w:sz w:val="20"/>
          <w:szCs w:val="20"/>
          <w:lang w:val="ka-GE"/>
        </w:rPr>
        <w:t xml:space="preserve"> </w:t>
      </w:r>
      <w:r w:rsidR="00A330C3" w:rsidRPr="006E0D12">
        <w:rPr>
          <w:rFonts w:ascii="Sylfaen" w:hAnsi="Sylfaen" w:cs="Sylfaen"/>
          <w:color w:val="000000"/>
          <w:sz w:val="20"/>
          <w:szCs w:val="20"/>
          <w:lang w:val="ka-GE"/>
        </w:rPr>
        <w:t>პროპორციული</w:t>
      </w:r>
      <w:r w:rsidR="00A330C3" w:rsidRPr="006E0D12">
        <w:rPr>
          <w:rFonts w:ascii="Sylfaen" w:hAnsi="Sylfaen" w:cstheme="minorHAnsi"/>
          <w:color w:val="000000"/>
          <w:sz w:val="20"/>
          <w:szCs w:val="20"/>
          <w:lang w:val="ka-GE"/>
        </w:rPr>
        <w:t xml:space="preserve"> </w:t>
      </w:r>
      <w:proofErr w:type="spellStart"/>
      <w:r w:rsidR="00A330C3" w:rsidRPr="006E0D12">
        <w:rPr>
          <w:rFonts w:ascii="Sylfaen" w:hAnsi="Sylfaen" w:cs="Sylfaen"/>
          <w:color w:val="000000"/>
          <w:sz w:val="20"/>
          <w:szCs w:val="20"/>
          <w:lang w:val="ka-GE"/>
        </w:rPr>
        <w:t>ვალადებულების</w:t>
      </w:r>
      <w:proofErr w:type="spellEnd"/>
      <w:r w:rsidR="00A330C3" w:rsidRPr="006E0D12">
        <w:rPr>
          <w:rFonts w:ascii="Sylfaen" w:hAnsi="Sylfaen" w:cstheme="minorHAnsi"/>
          <w:color w:val="000000"/>
          <w:sz w:val="20"/>
          <w:szCs w:val="20"/>
          <w:lang w:val="ka-GE"/>
        </w:rPr>
        <w:t xml:space="preserve"> </w:t>
      </w:r>
      <w:r w:rsidR="00A330C3" w:rsidRPr="006E0D12">
        <w:rPr>
          <w:rFonts w:ascii="Sylfaen" w:hAnsi="Sylfaen" w:cs="Sylfaen"/>
          <w:color w:val="000000"/>
          <w:sz w:val="20"/>
          <w:szCs w:val="20"/>
          <w:lang w:val="ka-GE"/>
        </w:rPr>
        <w:t>დაკისრებით</w:t>
      </w:r>
      <w:r w:rsidR="00A330C3" w:rsidRPr="006E0D12">
        <w:rPr>
          <w:rFonts w:ascii="Sylfaen" w:hAnsi="Sylfaen" w:cstheme="minorHAnsi"/>
          <w:color w:val="000000"/>
          <w:sz w:val="20"/>
          <w:szCs w:val="20"/>
          <w:lang w:val="ka-GE"/>
        </w:rPr>
        <w:t xml:space="preserve">, </w:t>
      </w:r>
      <w:r w:rsidR="00A330C3" w:rsidRPr="006E0D12">
        <w:rPr>
          <w:rFonts w:ascii="Sylfaen" w:hAnsi="Sylfaen" w:cs="Sylfaen"/>
          <w:color w:val="000000"/>
          <w:sz w:val="20"/>
          <w:szCs w:val="20"/>
          <w:lang w:val="ka-GE"/>
        </w:rPr>
        <w:t>რომელიც</w:t>
      </w:r>
      <w:r w:rsidR="00A330C3" w:rsidRPr="006E0D12">
        <w:rPr>
          <w:rFonts w:ascii="Sylfaen" w:hAnsi="Sylfaen" w:cstheme="minorHAnsi"/>
          <w:color w:val="000000"/>
          <w:sz w:val="20"/>
          <w:szCs w:val="20"/>
          <w:lang w:val="ka-GE"/>
        </w:rPr>
        <w:t xml:space="preserve"> </w:t>
      </w:r>
      <w:r w:rsidR="00A330C3" w:rsidRPr="006E0D12">
        <w:rPr>
          <w:rFonts w:ascii="Sylfaen" w:hAnsi="Sylfaen" w:cs="Sylfaen"/>
          <w:color w:val="000000"/>
          <w:sz w:val="20"/>
          <w:szCs w:val="20"/>
          <w:lang w:val="ka-GE"/>
        </w:rPr>
        <w:t>აკონტროლებს</w:t>
      </w:r>
      <w:r w:rsidR="00A330C3" w:rsidRPr="006E0D12">
        <w:rPr>
          <w:rFonts w:ascii="Sylfaen" w:hAnsi="Sylfaen" w:cstheme="minorHAnsi"/>
          <w:color w:val="000000"/>
          <w:sz w:val="20"/>
          <w:szCs w:val="20"/>
          <w:lang w:val="ka-GE"/>
        </w:rPr>
        <w:t xml:space="preserve"> </w:t>
      </w:r>
      <w:r w:rsidR="00A330C3" w:rsidRPr="006E0D12">
        <w:rPr>
          <w:rFonts w:ascii="Sylfaen" w:hAnsi="Sylfaen" w:cs="Sylfaen"/>
          <w:color w:val="000000"/>
          <w:sz w:val="20"/>
          <w:szCs w:val="20"/>
          <w:lang w:val="ka-GE"/>
        </w:rPr>
        <w:t>მომხმარებლებთან</w:t>
      </w:r>
      <w:r w:rsidR="00A330C3" w:rsidRPr="006E0D12">
        <w:rPr>
          <w:rFonts w:ascii="Sylfaen" w:hAnsi="Sylfaen" w:cstheme="minorHAnsi"/>
          <w:color w:val="000000"/>
          <w:sz w:val="20"/>
          <w:szCs w:val="20"/>
          <w:lang w:val="ka-GE"/>
        </w:rPr>
        <w:t xml:space="preserve"> </w:t>
      </w:r>
      <w:r w:rsidR="00A330C3" w:rsidRPr="006E0D12">
        <w:rPr>
          <w:rFonts w:ascii="Sylfaen" w:hAnsi="Sylfaen" w:cs="Sylfaen"/>
          <w:color w:val="000000"/>
          <w:sz w:val="20"/>
          <w:szCs w:val="20"/>
          <w:lang w:val="ka-GE"/>
        </w:rPr>
        <w:t>დაშვებას</w:t>
      </w:r>
      <w:r w:rsidR="00A330C3" w:rsidRPr="006E0D12">
        <w:rPr>
          <w:rFonts w:ascii="Sylfaen" w:hAnsi="Sylfaen" w:cstheme="minorHAnsi"/>
          <w:color w:val="000000"/>
          <w:sz w:val="20"/>
          <w:szCs w:val="20"/>
          <w:lang w:val="ka-GE"/>
        </w:rPr>
        <w:t>.</w:t>
      </w:r>
      <w:r w:rsidR="00A330C3" w:rsidRPr="00CF47DF">
        <w:rPr>
          <w:rFonts w:ascii="Sylfaen" w:hAnsi="Sylfaen" w:cstheme="minorHAnsi"/>
          <w:color w:val="000000"/>
          <w:sz w:val="20"/>
          <w:szCs w:val="20"/>
          <w:lang w:val="ka-GE"/>
        </w:rPr>
        <w:t xml:space="preserve"> </w:t>
      </w:r>
    </w:p>
    <w:p w14:paraId="33DE3D48" w14:textId="77777777" w:rsidR="008B4ADF" w:rsidRPr="008B4ADF" w:rsidRDefault="008B4ADF" w:rsidP="006E0D12">
      <w:pPr>
        <w:pStyle w:val="ListParagraph"/>
        <w:tabs>
          <w:tab w:val="left" w:pos="0"/>
        </w:tabs>
        <w:ind w:left="0"/>
        <w:jc w:val="both"/>
        <w:rPr>
          <w:rFonts w:ascii="Sylfaen" w:hAnsi="Sylfaen" w:cstheme="minorHAnsi"/>
          <w:sz w:val="20"/>
          <w:szCs w:val="20"/>
          <w:lang w:val="ka-GE"/>
        </w:rPr>
      </w:pPr>
    </w:p>
    <w:p w14:paraId="6FE1BDEF" w14:textId="4AB4DA3B" w:rsidR="00BA2794" w:rsidRPr="008B4ADF" w:rsidRDefault="008B4ADF" w:rsidP="00CF47DF">
      <w:pPr>
        <w:pStyle w:val="ListParagraph"/>
        <w:tabs>
          <w:tab w:val="left" w:pos="0"/>
        </w:tabs>
        <w:ind w:left="0"/>
        <w:jc w:val="both"/>
        <w:rPr>
          <w:rFonts w:ascii="Sylfaen" w:hAnsi="Sylfaen" w:cstheme="minorHAnsi"/>
          <w:sz w:val="20"/>
          <w:szCs w:val="20"/>
          <w:lang w:val="ka-GE"/>
        </w:rPr>
      </w:pPr>
      <w:r>
        <w:rPr>
          <w:rFonts w:ascii="Sylfaen" w:hAnsi="Sylfaen" w:cs="Sylfaen"/>
          <w:sz w:val="20"/>
          <w:szCs w:val="20"/>
          <w:lang w:val="ka-GE"/>
        </w:rPr>
        <w:t xml:space="preserve">ხელშეკრულების პროექტის </w:t>
      </w:r>
      <w:r w:rsidRPr="00CF47DF">
        <w:rPr>
          <w:rFonts w:ascii="Sylfaen" w:hAnsi="Sylfaen" w:cs="Sylfaen"/>
          <w:sz w:val="20"/>
          <w:szCs w:val="20"/>
          <w:lang w:val="ka-GE"/>
        </w:rPr>
        <w:t>მე</w:t>
      </w:r>
      <w:r w:rsidRPr="00CF47DF">
        <w:rPr>
          <w:rFonts w:ascii="Sylfaen" w:hAnsi="Sylfaen" w:cstheme="minorHAnsi"/>
          <w:sz w:val="20"/>
          <w:szCs w:val="20"/>
          <w:lang w:val="ka-GE"/>
        </w:rPr>
        <w:t xml:space="preserve">-3 </w:t>
      </w:r>
      <w:r w:rsidRPr="00CF47DF">
        <w:rPr>
          <w:rFonts w:ascii="Sylfaen" w:hAnsi="Sylfaen" w:cs="Sylfaen"/>
          <w:sz w:val="20"/>
          <w:szCs w:val="20"/>
          <w:lang w:val="ka-GE"/>
        </w:rPr>
        <w:t>მუხლსა</w:t>
      </w:r>
      <w:r w:rsidRPr="00CF47DF">
        <w:rPr>
          <w:rFonts w:ascii="Sylfaen" w:hAnsi="Sylfaen" w:cstheme="minorHAnsi"/>
          <w:sz w:val="20"/>
          <w:szCs w:val="20"/>
          <w:lang w:val="ka-GE"/>
        </w:rPr>
        <w:t xml:space="preserve">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6.5 </w:t>
      </w:r>
      <w:r w:rsidRPr="00CF47DF">
        <w:rPr>
          <w:rFonts w:ascii="Sylfaen" w:hAnsi="Sylfaen" w:cs="Sylfaen"/>
          <w:sz w:val="20"/>
          <w:szCs w:val="20"/>
          <w:lang w:val="ka-GE"/>
        </w:rPr>
        <w:t>პუნქტ</w:t>
      </w:r>
      <w:r>
        <w:rPr>
          <w:rFonts w:ascii="Sylfaen" w:hAnsi="Sylfaen" w:cs="Sylfaen"/>
          <w:sz w:val="20"/>
          <w:szCs w:val="20"/>
          <w:lang w:val="ka-GE"/>
        </w:rPr>
        <w:t>ი</w:t>
      </w:r>
      <w:r w:rsidRPr="00CF47DF">
        <w:rPr>
          <w:rFonts w:ascii="Sylfaen" w:hAnsi="Sylfaen" w:cs="Sylfaen"/>
          <w:sz w:val="20"/>
          <w:szCs w:val="20"/>
          <w:lang w:val="ka-GE"/>
        </w:rPr>
        <w:t>ს</w:t>
      </w:r>
      <w:r>
        <w:rPr>
          <w:rFonts w:ascii="Sylfaen" w:hAnsi="Sylfaen" w:cs="Sylfaen"/>
          <w:sz w:val="20"/>
          <w:szCs w:val="20"/>
          <w:lang w:val="ka-GE"/>
        </w:rPr>
        <w:t>ა</w:t>
      </w:r>
      <w:r w:rsidRPr="00CF47DF">
        <w:rPr>
          <w:rFonts w:ascii="Sylfaen" w:hAnsi="Sylfaen" w:cstheme="minorHAnsi"/>
          <w:sz w:val="20"/>
          <w:szCs w:val="20"/>
          <w:lang w:val="ka-GE"/>
        </w:rPr>
        <w:t xml:space="preserve"> </w:t>
      </w:r>
      <w:r>
        <w:rPr>
          <w:rFonts w:ascii="Sylfaen" w:hAnsi="Sylfaen" w:cs="Sylfaen"/>
          <w:sz w:val="20"/>
          <w:szCs w:val="20"/>
          <w:lang w:val="ka-GE"/>
        </w:rPr>
        <w:t xml:space="preserve">და </w:t>
      </w:r>
      <w:r w:rsidRPr="00CF47DF">
        <w:rPr>
          <w:rFonts w:ascii="Sylfaen" w:hAnsi="Sylfaen" w:cstheme="minorHAnsi"/>
          <w:sz w:val="20"/>
          <w:szCs w:val="20"/>
          <w:lang w:val="ka-GE"/>
        </w:rPr>
        <w:t xml:space="preserve">2.1.8 </w:t>
      </w:r>
      <w:r w:rsidRPr="00CF47DF">
        <w:rPr>
          <w:rFonts w:ascii="Sylfaen" w:hAnsi="Sylfaen" w:cs="Sylfaen"/>
          <w:sz w:val="20"/>
          <w:szCs w:val="20"/>
          <w:lang w:val="ka-GE"/>
        </w:rPr>
        <w:t>და</w:t>
      </w:r>
      <w:r w:rsidRPr="00CF47DF">
        <w:rPr>
          <w:rFonts w:ascii="Sylfaen" w:hAnsi="Sylfaen" w:cstheme="minorHAnsi"/>
          <w:sz w:val="20"/>
          <w:szCs w:val="20"/>
          <w:lang w:val="ka-GE"/>
        </w:rPr>
        <w:t xml:space="preserve"> 2.1.9 </w:t>
      </w:r>
      <w:r w:rsidRPr="00CF47DF">
        <w:rPr>
          <w:rFonts w:ascii="Sylfaen" w:hAnsi="Sylfaen" w:cs="Sylfaen"/>
          <w:sz w:val="20"/>
          <w:szCs w:val="20"/>
          <w:lang w:val="ka-GE"/>
        </w:rPr>
        <w:t>პუნქტებთან</w:t>
      </w:r>
      <w:r w:rsidRPr="00CF47DF">
        <w:rPr>
          <w:rFonts w:ascii="Sylfaen" w:hAnsi="Sylfaen" w:cstheme="minorHAnsi"/>
          <w:sz w:val="20"/>
          <w:szCs w:val="20"/>
          <w:lang w:val="ka-GE"/>
        </w:rPr>
        <w:t xml:space="preserve"> </w:t>
      </w:r>
      <w:r w:rsidR="006E0D12">
        <w:rPr>
          <w:rFonts w:ascii="Sylfaen" w:hAnsi="Sylfaen" w:cs="Sylfaen"/>
          <w:sz w:val="20"/>
          <w:szCs w:val="20"/>
          <w:lang w:val="ka-GE"/>
        </w:rPr>
        <w:t>დაკავშირებით</w:t>
      </w:r>
      <w:r>
        <w:rPr>
          <w:rFonts w:ascii="Sylfaen" w:hAnsi="Sylfaen" w:cs="Sylfaen"/>
          <w:sz w:val="20"/>
          <w:szCs w:val="20"/>
          <w:lang w:val="ka-GE"/>
        </w:rPr>
        <w:t xml:space="preserve">, შპს „გლობალ სელის“ მიერ გამოთქმულ პრეტენზიებთან </w:t>
      </w:r>
      <w:proofErr w:type="spellStart"/>
      <w:r>
        <w:rPr>
          <w:rFonts w:ascii="Sylfaen" w:hAnsi="Sylfaen" w:cs="Sylfaen"/>
          <w:sz w:val="20"/>
          <w:szCs w:val="20"/>
          <w:lang w:val="ka-GE"/>
        </w:rPr>
        <w:t>დაკავშირებით,</w:t>
      </w:r>
      <w:r w:rsidR="006E0D12">
        <w:rPr>
          <w:rFonts w:ascii="Sylfaen" w:hAnsi="Sylfaen" w:cs="Sylfaen"/>
          <w:sz w:val="20"/>
          <w:szCs w:val="20"/>
          <w:lang w:val="ka-GE"/>
        </w:rPr>
        <w:t>კომისია</w:t>
      </w:r>
      <w:proofErr w:type="spellEnd"/>
      <w:r w:rsidR="006E0D12">
        <w:rPr>
          <w:rFonts w:ascii="Sylfaen" w:hAnsi="Sylfaen" w:cs="Sylfaen"/>
          <w:sz w:val="20"/>
          <w:szCs w:val="20"/>
          <w:lang w:val="ka-GE"/>
        </w:rPr>
        <w:t xml:space="preserve"> განმარტავს</w:t>
      </w:r>
      <w:r>
        <w:rPr>
          <w:rFonts w:ascii="Sylfaen" w:hAnsi="Sylfaen" w:cs="Sylfaen"/>
          <w:sz w:val="20"/>
          <w:szCs w:val="20"/>
          <w:lang w:val="ka-GE"/>
        </w:rPr>
        <w:t xml:space="preserve">, რომ </w:t>
      </w:r>
      <w:r w:rsidR="006D0A39">
        <w:rPr>
          <w:rFonts w:ascii="Sylfaen" w:hAnsi="Sylfaen" w:cstheme="minorHAnsi"/>
          <w:sz w:val="20"/>
          <w:szCs w:val="20"/>
          <w:lang w:val="ka-GE"/>
        </w:rPr>
        <w:t xml:space="preserve">მოკლე ტექსტური შეტყობინების მომსახურების </w:t>
      </w:r>
      <w:r w:rsidR="006B223B">
        <w:rPr>
          <w:rFonts w:ascii="Sylfaen" w:hAnsi="Sylfaen" w:cstheme="minorHAnsi"/>
          <w:sz w:val="20"/>
          <w:szCs w:val="20"/>
          <w:lang w:val="ka-GE"/>
        </w:rPr>
        <w:t xml:space="preserve">დასრულების </w:t>
      </w:r>
      <w:r w:rsidR="00025611">
        <w:rPr>
          <w:rFonts w:ascii="Sylfaen" w:hAnsi="Sylfaen" w:cstheme="minorHAnsi"/>
          <w:sz w:val="20"/>
          <w:szCs w:val="20"/>
          <w:lang w:val="ka-GE"/>
        </w:rPr>
        <w:t>(</w:t>
      </w:r>
      <w:proofErr w:type="spellStart"/>
      <w:r w:rsidR="00025611">
        <w:rPr>
          <w:rFonts w:ascii="Sylfaen" w:hAnsi="Sylfaen" w:cstheme="minorHAnsi"/>
          <w:sz w:val="20"/>
          <w:szCs w:val="20"/>
          <w:lang w:val="ka-GE"/>
        </w:rPr>
        <w:t>ტერმინაციის</w:t>
      </w:r>
      <w:proofErr w:type="spellEnd"/>
      <w:r w:rsidR="00025611">
        <w:rPr>
          <w:rFonts w:ascii="Sylfaen" w:hAnsi="Sylfaen" w:cstheme="minorHAnsi"/>
          <w:sz w:val="20"/>
          <w:szCs w:val="20"/>
          <w:lang w:val="ka-GE"/>
        </w:rPr>
        <w:t>) პირობები უნდა იყოს ერთნაირი როგორც ადგილობრივი</w:t>
      </w:r>
      <w:r>
        <w:rPr>
          <w:rFonts w:ascii="Sylfaen" w:hAnsi="Sylfaen" w:cstheme="minorHAnsi"/>
          <w:sz w:val="20"/>
          <w:szCs w:val="20"/>
          <w:lang w:val="ka-GE"/>
        </w:rPr>
        <w:t>, ასევე</w:t>
      </w:r>
      <w:r w:rsidR="006B223B">
        <w:rPr>
          <w:rFonts w:ascii="Sylfaen" w:hAnsi="Sylfaen" w:cstheme="minorHAnsi"/>
          <w:sz w:val="20"/>
          <w:szCs w:val="20"/>
          <w:lang w:val="ka-GE"/>
        </w:rPr>
        <w:t xml:space="preserve"> </w:t>
      </w:r>
      <w:r w:rsidR="00025611">
        <w:rPr>
          <w:rFonts w:ascii="Sylfaen" w:hAnsi="Sylfaen" w:cstheme="minorHAnsi"/>
          <w:sz w:val="20"/>
          <w:szCs w:val="20"/>
          <w:lang w:val="ka-GE"/>
        </w:rPr>
        <w:t>საერთაშორისო მოკლე ტექსტური შეტყობინებებისთვის</w:t>
      </w:r>
      <w:r>
        <w:rPr>
          <w:rFonts w:ascii="Sylfaen" w:hAnsi="Sylfaen" w:cstheme="minorHAnsi"/>
          <w:sz w:val="20"/>
          <w:szCs w:val="20"/>
          <w:lang w:val="ka-GE"/>
        </w:rPr>
        <w:t>,</w:t>
      </w:r>
      <w:r w:rsidR="00025611">
        <w:rPr>
          <w:rFonts w:ascii="Sylfaen" w:hAnsi="Sylfaen" w:cstheme="minorHAnsi"/>
          <w:sz w:val="20"/>
          <w:szCs w:val="20"/>
          <w:lang w:val="ka-GE"/>
        </w:rPr>
        <w:t xml:space="preserve"> რადგან აღნიშნული დაშვების მომსახურება არსობრივად ერთნაირია როგორც საერთაშორისო</w:t>
      </w:r>
      <w:r>
        <w:rPr>
          <w:rFonts w:ascii="Sylfaen" w:hAnsi="Sylfaen" w:cstheme="minorHAnsi"/>
          <w:sz w:val="20"/>
          <w:szCs w:val="20"/>
          <w:lang w:val="ka-GE"/>
        </w:rPr>
        <w:t>,</w:t>
      </w:r>
      <w:r w:rsidR="00025611">
        <w:rPr>
          <w:rFonts w:ascii="Sylfaen" w:hAnsi="Sylfaen" w:cstheme="minorHAnsi"/>
          <w:sz w:val="20"/>
          <w:szCs w:val="20"/>
          <w:lang w:val="ka-GE"/>
        </w:rPr>
        <w:t xml:space="preserve"> ისე ადგილობრივი მოკლე ტექსტური შეტყობინების </w:t>
      </w:r>
      <w:proofErr w:type="spellStart"/>
      <w:r w:rsidR="00025611">
        <w:rPr>
          <w:rFonts w:ascii="Sylfaen" w:hAnsi="Sylfaen" w:cstheme="minorHAnsi"/>
          <w:sz w:val="20"/>
          <w:szCs w:val="20"/>
          <w:lang w:val="ka-GE"/>
        </w:rPr>
        <w:t>ტერმინაციისთვის</w:t>
      </w:r>
      <w:proofErr w:type="spellEnd"/>
      <w:r w:rsidR="00025611">
        <w:rPr>
          <w:rFonts w:ascii="Sylfaen" w:hAnsi="Sylfaen" w:cstheme="minorHAnsi"/>
          <w:sz w:val="20"/>
          <w:szCs w:val="20"/>
          <w:lang w:val="ka-GE"/>
        </w:rPr>
        <w:t xml:space="preserve">.  </w:t>
      </w:r>
    </w:p>
    <w:p w14:paraId="42405E4E" w14:textId="203EA2C8" w:rsidR="000E10EC" w:rsidRPr="00ED7F4E" w:rsidRDefault="000E10EC" w:rsidP="000E10EC">
      <w:pPr>
        <w:spacing w:line="240" w:lineRule="auto"/>
        <w:jc w:val="both"/>
        <w:rPr>
          <w:rFonts w:ascii="Sylfaen" w:hAnsi="Sylfaen" w:cstheme="minorHAnsi"/>
          <w:sz w:val="20"/>
          <w:szCs w:val="20"/>
          <w:lang w:val="ka-GE"/>
        </w:rPr>
      </w:pPr>
      <w:r w:rsidRPr="00ED7F4E">
        <w:rPr>
          <w:rFonts w:ascii="Sylfaen" w:hAnsi="Sylfaen" w:cstheme="minorHAnsi"/>
          <w:sz w:val="20"/>
          <w:szCs w:val="20"/>
          <w:lang w:val="ka-GE"/>
        </w:rPr>
        <w:t>ყოველივე ზემოაღნიშნულიდან გამომდინარე,  საქართველოს ზოგადი ადმინისტრაციული კოდექსის  IX თავის, ”ელექტრონული კომუნიკაციების შესახებ” საქართველოს კანონის  მე-4 მუხლის მეორე პუნქტის, მე-11 მუხლის მეორე და მესამე პუნქტების, მე-20</w:t>
      </w:r>
      <w:r w:rsidR="008B4ADF" w:rsidRPr="00ED7F4E">
        <w:rPr>
          <w:rFonts w:ascii="Sylfaen" w:hAnsi="Sylfaen" w:cstheme="minorHAnsi"/>
          <w:sz w:val="20"/>
          <w:szCs w:val="20"/>
          <w:lang w:val="ka-GE"/>
        </w:rPr>
        <w:t xml:space="preserve"> -</w:t>
      </w:r>
      <w:r w:rsidRPr="00ED7F4E">
        <w:rPr>
          <w:rFonts w:ascii="Sylfaen" w:hAnsi="Sylfaen" w:cstheme="minorHAnsi"/>
          <w:sz w:val="20"/>
          <w:szCs w:val="20"/>
          <w:lang w:val="ka-GE"/>
        </w:rPr>
        <w:t xml:space="preserve"> 23-ე, 30-ე</w:t>
      </w:r>
      <w:r w:rsidR="0067089E" w:rsidRPr="00ED7F4E">
        <w:rPr>
          <w:rFonts w:ascii="Sylfaen" w:hAnsi="Sylfaen" w:cstheme="minorHAnsi"/>
          <w:sz w:val="20"/>
          <w:szCs w:val="20"/>
          <w:lang w:val="ka-GE"/>
        </w:rPr>
        <w:t xml:space="preserve"> და 32-ე</w:t>
      </w:r>
      <w:r w:rsidR="008B4ADF" w:rsidRPr="00ED7F4E">
        <w:rPr>
          <w:rFonts w:ascii="Sylfaen" w:hAnsi="Sylfaen" w:cstheme="minorHAnsi"/>
          <w:sz w:val="20"/>
          <w:szCs w:val="20"/>
          <w:lang w:val="ka-GE"/>
        </w:rPr>
        <w:t xml:space="preserve"> - </w:t>
      </w:r>
      <w:r w:rsidRPr="00ED7F4E">
        <w:rPr>
          <w:rFonts w:ascii="Sylfaen" w:hAnsi="Sylfaen" w:cstheme="minorHAnsi"/>
          <w:sz w:val="20"/>
          <w:szCs w:val="20"/>
          <w:lang w:val="ka-GE"/>
        </w:rPr>
        <w:t>მუხლების  შესაბამისად, კომისიამ, კენჭისყრის შედეგად, ერთხმად</w:t>
      </w:r>
    </w:p>
    <w:p w14:paraId="3A6EA024" w14:textId="60F0D76C" w:rsidR="000E10EC" w:rsidRDefault="000E10EC" w:rsidP="000E10EC">
      <w:pPr>
        <w:shd w:val="clear" w:color="auto" w:fill="FFFFFF"/>
        <w:spacing w:line="240" w:lineRule="auto"/>
        <w:rPr>
          <w:rFonts w:ascii="Sylfaen" w:hAnsi="Sylfaen" w:cs="Sylfaen"/>
          <w:b/>
          <w:lang w:val="ka-GE"/>
        </w:rPr>
      </w:pPr>
    </w:p>
    <w:p w14:paraId="12852161" w14:textId="185E433C" w:rsidR="00EE4E44" w:rsidRDefault="00EE4E44" w:rsidP="000E10EC">
      <w:pPr>
        <w:shd w:val="clear" w:color="auto" w:fill="FFFFFF"/>
        <w:spacing w:line="240" w:lineRule="auto"/>
        <w:rPr>
          <w:rFonts w:ascii="Sylfaen" w:hAnsi="Sylfaen" w:cs="Sylfaen"/>
          <w:b/>
          <w:lang w:val="ka-GE"/>
        </w:rPr>
      </w:pPr>
    </w:p>
    <w:p w14:paraId="734602BA" w14:textId="5AF3B15E" w:rsidR="00EE4E44" w:rsidRDefault="00EE4E44" w:rsidP="000E10EC">
      <w:pPr>
        <w:shd w:val="clear" w:color="auto" w:fill="FFFFFF"/>
        <w:spacing w:line="240" w:lineRule="auto"/>
        <w:rPr>
          <w:rFonts w:ascii="Sylfaen" w:hAnsi="Sylfaen" w:cs="Sylfaen"/>
          <w:b/>
          <w:lang w:val="ka-GE"/>
        </w:rPr>
      </w:pPr>
    </w:p>
    <w:p w14:paraId="51E843E1" w14:textId="5680FBAF" w:rsidR="00A33B4C" w:rsidRDefault="00A33B4C" w:rsidP="000E10EC">
      <w:pPr>
        <w:shd w:val="clear" w:color="auto" w:fill="FFFFFF"/>
        <w:spacing w:line="240" w:lineRule="auto"/>
        <w:rPr>
          <w:rFonts w:ascii="Sylfaen" w:hAnsi="Sylfaen" w:cs="Sylfaen"/>
          <w:b/>
          <w:lang w:val="ka-GE"/>
        </w:rPr>
      </w:pPr>
    </w:p>
    <w:p w14:paraId="2D444676" w14:textId="2F4FE733" w:rsidR="00A33B4C" w:rsidRDefault="00A33B4C" w:rsidP="000E10EC">
      <w:pPr>
        <w:shd w:val="clear" w:color="auto" w:fill="FFFFFF"/>
        <w:spacing w:line="240" w:lineRule="auto"/>
        <w:rPr>
          <w:rFonts w:ascii="Sylfaen" w:hAnsi="Sylfaen" w:cs="Sylfaen"/>
          <w:b/>
          <w:lang w:val="ka-GE"/>
        </w:rPr>
      </w:pPr>
    </w:p>
    <w:p w14:paraId="27654A33" w14:textId="73DC429E" w:rsidR="00A33B4C" w:rsidRDefault="00A33B4C" w:rsidP="000E10EC">
      <w:pPr>
        <w:shd w:val="clear" w:color="auto" w:fill="FFFFFF"/>
        <w:spacing w:line="240" w:lineRule="auto"/>
        <w:rPr>
          <w:rFonts w:ascii="Sylfaen" w:hAnsi="Sylfaen" w:cs="Sylfaen"/>
          <w:b/>
          <w:lang w:val="ka-GE"/>
        </w:rPr>
      </w:pPr>
    </w:p>
    <w:p w14:paraId="63F49B29" w14:textId="39F16629" w:rsidR="00A33B4C" w:rsidRDefault="00A33B4C" w:rsidP="000E10EC">
      <w:pPr>
        <w:shd w:val="clear" w:color="auto" w:fill="FFFFFF"/>
        <w:spacing w:line="240" w:lineRule="auto"/>
        <w:rPr>
          <w:rFonts w:ascii="Sylfaen" w:hAnsi="Sylfaen" w:cs="Sylfaen"/>
          <w:b/>
          <w:lang w:val="ka-GE"/>
        </w:rPr>
      </w:pPr>
    </w:p>
    <w:p w14:paraId="7CE90CCE" w14:textId="139D39D8" w:rsidR="00A33B4C" w:rsidRDefault="00A33B4C" w:rsidP="000E10EC">
      <w:pPr>
        <w:shd w:val="clear" w:color="auto" w:fill="FFFFFF"/>
        <w:spacing w:line="240" w:lineRule="auto"/>
        <w:rPr>
          <w:rFonts w:ascii="Sylfaen" w:hAnsi="Sylfaen" w:cs="Sylfaen"/>
          <w:b/>
          <w:lang w:val="ka-GE"/>
        </w:rPr>
      </w:pPr>
    </w:p>
    <w:p w14:paraId="11C0C274" w14:textId="31017920" w:rsidR="00A33B4C" w:rsidRDefault="00A33B4C" w:rsidP="000E10EC">
      <w:pPr>
        <w:shd w:val="clear" w:color="auto" w:fill="FFFFFF"/>
        <w:spacing w:line="240" w:lineRule="auto"/>
        <w:rPr>
          <w:rFonts w:ascii="Sylfaen" w:hAnsi="Sylfaen" w:cs="Sylfaen"/>
          <w:b/>
          <w:lang w:val="ka-GE"/>
        </w:rPr>
      </w:pPr>
    </w:p>
    <w:p w14:paraId="20908197" w14:textId="77777777" w:rsidR="00ED7F4E" w:rsidRDefault="00ED7F4E" w:rsidP="000E10EC">
      <w:pPr>
        <w:shd w:val="clear" w:color="auto" w:fill="FFFFFF"/>
        <w:spacing w:line="240" w:lineRule="auto"/>
        <w:rPr>
          <w:rFonts w:ascii="Sylfaen" w:hAnsi="Sylfaen" w:cs="Sylfaen"/>
          <w:b/>
          <w:lang w:val="ka-GE"/>
        </w:rPr>
      </w:pPr>
    </w:p>
    <w:p w14:paraId="691E9971" w14:textId="55F16229" w:rsidR="00A33B4C" w:rsidRDefault="00A33B4C" w:rsidP="000E10EC">
      <w:pPr>
        <w:shd w:val="clear" w:color="auto" w:fill="FFFFFF"/>
        <w:spacing w:line="240" w:lineRule="auto"/>
        <w:rPr>
          <w:rFonts w:ascii="Sylfaen" w:hAnsi="Sylfaen" w:cs="Sylfaen"/>
          <w:b/>
          <w:lang w:val="ka-GE"/>
        </w:rPr>
      </w:pPr>
    </w:p>
    <w:p w14:paraId="41025BB2" w14:textId="77777777" w:rsidR="00B9527F" w:rsidRDefault="00B9527F" w:rsidP="000E10EC">
      <w:pPr>
        <w:shd w:val="clear" w:color="auto" w:fill="FFFFFF"/>
        <w:spacing w:line="240" w:lineRule="auto"/>
        <w:rPr>
          <w:rFonts w:ascii="Sylfaen" w:hAnsi="Sylfaen" w:cs="Sylfaen"/>
          <w:b/>
          <w:lang w:val="ka-GE"/>
        </w:rPr>
      </w:pPr>
    </w:p>
    <w:p w14:paraId="1284949B" w14:textId="77777777" w:rsidR="000E10EC" w:rsidRDefault="000E10EC" w:rsidP="000E10EC">
      <w:pPr>
        <w:shd w:val="clear" w:color="auto" w:fill="FFFFFF"/>
        <w:spacing w:line="240" w:lineRule="auto"/>
        <w:ind w:firstLine="360"/>
        <w:rPr>
          <w:rFonts w:cstheme="minorHAnsi"/>
          <w:b/>
          <w:sz w:val="20"/>
          <w:szCs w:val="20"/>
          <w:lang w:val="ka-GE"/>
        </w:rPr>
      </w:pPr>
      <w:r>
        <w:rPr>
          <w:rFonts w:ascii="Sylfaen" w:hAnsi="Sylfaen" w:cs="Sylfaen"/>
          <w:b/>
          <w:sz w:val="20"/>
          <w:szCs w:val="20"/>
          <w:lang w:val="ka-GE"/>
        </w:rPr>
        <w:lastRenderedPageBreak/>
        <w:t>გ</w:t>
      </w:r>
      <w:r>
        <w:rPr>
          <w:rFonts w:cstheme="minorHAnsi"/>
          <w:b/>
          <w:sz w:val="20"/>
          <w:szCs w:val="20"/>
          <w:lang w:val="ka-GE"/>
        </w:rPr>
        <w:t xml:space="preserve"> </w:t>
      </w:r>
      <w:r>
        <w:rPr>
          <w:rFonts w:ascii="Sylfaen" w:hAnsi="Sylfaen" w:cs="Sylfaen"/>
          <w:b/>
          <w:sz w:val="20"/>
          <w:szCs w:val="20"/>
          <w:lang w:val="ka-GE"/>
        </w:rPr>
        <w:t>ა</w:t>
      </w:r>
      <w:r>
        <w:rPr>
          <w:rFonts w:cstheme="minorHAnsi"/>
          <w:b/>
          <w:sz w:val="20"/>
          <w:szCs w:val="20"/>
          <w:lang w:val="ka-GE"/>
        </w:rPr>
        <w:t xml:space="preserve"> </w:t>
      </w:r>
      <w:r>
        <w:rPr>
          <w:rFonts w:ascii="Sylfaen" w:hAnsi="Sylfaen" w:cs="Sylfaen"/>
          <w:b/>
          <w:sz w:val="20"/>
          <w:szCs w:val="20"/>
          <w:lang w:val="ka-GE"/>
        </w:rPr>
        <w:t>დ</w:t>
      </w:r>
      <w:r>
        <w:rPr>
          <w:rFonts w:cstheme="minorHAnsi"/>
          <w:b/>
          <w:sz w:val="20"/>
          <w:szCs w:val="20"/>
          <w:lang w:val="ka-GE"/>
        </w:rPr>
        <w:t xml:space="preserve"> </w:t>
      </w:r>
      <w:r>
        <w:rPr>
          <w:rFonts w:ascii="Sylfaen" w:hAnsi="Sylfaen" w:cs="Sylfaen"/>
          <w:b/>
          <w:sz w:val="20"/>
          <w:szCs w:val="20"/>
          <w:lang w:val="ka-GE"/>
        </w:rPr>
        <w:t>ა</w:t>
      </w:r>
      <w:r>
        <w:rPr>
          <w:rFonts w:cstheme="minorHAnsi"/>
          <w:b/>
          <w:sz w:val="20"/>
          <w:szCs w:val="20"/>
          <w:lang w:val="ka-GE"/>
        </w:rPr>
        <w:t xml:space="preserve"> </w:t>
      </w:r>
      <w:r>
        <w:rPr>
          <w:rFonts w:ascii="Sylfaen" w:hAnsi="Sylfaen" w:cs="Sylfaen"/>
          <w:b/>
          <w:sz w:val="20"/>
          <w:szCs w:val="20"/>
          <w:lang w:val="ka-GE"/>
        </w:rPr>
        <w:t>წ</w:t>
      </w:r>
      <w:r>
        <w:rPr>
          <w:rFonts w:cstheme="minorHAnsi"/>
          <w:b/>
          <w:sz w:val="20"/>
          <w:szCs w:val="20"/>
          <w:lang w:val="ka-GE"/>
        </w:rPr>
        <w:t xml:space="preserve"> </w:t>
      </w:r>
      <w:r>
        <w:rPr>
          <w:rFonts w:ascii="Sylfaen" w:hAnsi="Sylfaen" w:cs="Sylfaen"/>
          <w:b/>
          <w:sz w:val="20"/>
          <w:szCs w:val="20"/>
          <w:lang w:val="ka-GE"/>
        </w:rPr>
        <w:t>ყ</w:t>
      </w:r>
      <w:r>
        <w:rPr>
          <w:rFonts w:cstheme="minorHAnsi"/>
          <w:b/>
          <w:sz w:val="20"/>
          <w:szCs w:val="20"/>
          <w:lang w:val="ka-GE"/>
        </w:rPr>
        <w:t xml:space="preserve"> </w:t>
      </w:r>
      <w:r>
        <w:rPr>
          <w:rFonts w:ascii="Sylfaen" w:hAnsi="Sylfaen" w:cs="Sylfaen"/>
          <w:b/>
          <w:sz w:val="20"/>
          <w:szCs w:val="20"/>
          <w:lang w:val="ka-GE"/>
        </w:rPr>
        <w:t>ვ</w:t>
      </w:r>
      <w:r>
        <w:rPr>
          <w:rFonts w:cstheme="minorHAnsi"/>
          <w:b/>
          <w:sz w:val="20"/>
          <w:szCs w:val="20"/>
          <w:lang w:val="ka-GE"/>
        </w:rPr>
        <w:t xml:space="preserve"> </w:t>
      </w:r>
      <w:r>
        <w:rPr>
          <w:rFonts w:ascii="Sylfaen" w:hAnsi="Sylfaen" w:cs="Sylfaen"/>
          <w:b/>
          <w:sz w:val="20"/>
          <w:szCs w:val="20"/>
          <w:lang w:val="ka-GE"/>
        </w:rPr>
        <w:t>ი</w:t>
      </w:r>
      <w:r>
        <w:rPr>
          <w:rFonts w:cstheme="minorHAnsi"/>
          <w:b/>
          <w:sz w:val="20"/>
          <w:szCs w:val="20"/>
          <w:lang w:val="ka-GE"/>
        </w:rPr>
        <w:t xml:space="preserve"> </w:t>
      </w:r>
      <w:r>
        <w:rPr>
          <w:rFonts w:ascii="Sylfaen" w:hAnsi="Sylfaen" w:cs="Sylfaen"/>
          <w:b/>
          <w:sz w:val="20"/>
          <w:szCs w:val="20"/>
          <w:lang w:val="ka-GE"/>
        </w:rPr>
        <w:t>ტ</w:t>
      </w:r>
      <w:r>
        <w:rPr>
          <w:rFonts w:cstheme="minorHAnsi"/>
          <w:b/>
          <w:sz w:val="20"/>
          <w:szCs w:val="20"/>
          <w:lang w:val="ka-GE"/>
        </w:rPr>
        <w:t xml:space="preserve"> </w:t>
      </w:r>
      <w:r>
        <w:rPr>
          <w:rFonts w:ascii="Sylfaen" w:hAnsi="Sylfaen" w:cs="Sylfaen"/>
          <w:b/>
          <w:sz w:val="20"/>
          <w:szCs w:val="20"/>
          <w:lang w:val="ka-GE"/>
        </w:rPr>
        <w:t>ა</w:t>
      </w:r>
      <w:r>
        <w:rPr>
          <w:rFonts w:cstheme="minorHAnsi"/>
          <w:b/>
          <w:sz w:val="20"/>
          <w:szCs w:val="20"/>
          <w:lang w:val="ka-GE"/>
        </w:rPr>
        <w:t>:</w:t>
      </w:r>
    </w:p>
    <w:p w14:paraId="0345C917" w14:textId="77777777" w:rsidR="000E10EC" w:rsidRPr="000E10EC" w:rsidRDefault="000E10EC" w:rsidP="00025611">
      <w:pPr>
        <w:pStyle w:val="ListParagraph"/>
        <w:tabs>
          <w:tab w:val="left" w:pos="180"/>
        </w:tabs>
        <w:ind w:left="90"/>
        <w:jc w:val="both"/>
        <w:rPr>
          <w:rFonts w:ascii="Sylfaen" w:hAnsi="Sylfaen" w:cstheme="minorHAnsi"/>
          <w:sz w:val="20"/>
          <w:szCs w:val="20"/>
        </w:rPr>
      </w:pPr>
    </w:p>
    <w:p w14:paraId="458B0D39" w14:textId="6B5BC07C" w:rsidR="00130BD2" w:rsidRPr="00ED7F4E" w:rsidRDefault="00750768" w:rsidP="00ED7F4E">
      <w:pPr>
        <w:pStyle w:val="ListParagraph"/>
        <w:numPr>
          <w:ilvl w:val="0"/>
          <w:numId w:val="14"/>
        </w:numPr>
        <w:tabs>
          <w:tab w:val="left" w:pos="180"/>
        </w:tabs>
        <w:spacing w:after="0"/>
        <w:ind w:left="180" w:firstLine="0"/>
        <w:jc w:val="both"/>
        <w:rPr>
          <w:rFonts w:ascii="Sylfaen" w:hAnsi="Sylfaen" w:cstheme="minorHAnsi"/>
          <w:sz w:val="20"/>
          <w:szCs w:val="20"/>
          <w:lang w:val="ka-GE"/>
        </w:rPr>
      </w:pPr>
      <w:bookmarkStart w:id="1" w:name="_Hlk26435404"/>
      <w:r w:rsidRPr="00ED7F4E">
        <w:rPr>
          <w:rFonts w:ascii="Sylfaen" w:hAnsi="Sylfaen" w:cstheme="minorHAnsi"/>
          <w:sz w:val="20"/>
          <w:szCs w:val="20"/>
          <w:lang w:val="ka-GE"/>
        </w:rPr>
        <w:t>„მობილური ქსელით მომსახურების საბითუმო ბაზრის შესაბამის სეგმენტზე კონკურენციის კვლევისა და ანალიზის შედეგების შესახებ“</w:t>
      </w:r>
      <w:r w:rsidRPr="00ED7F4E">
        <w:rPr>
          <w:rFonts w:ascii="Sylfaen" w:hAnsi="Sylfaen" w:cstheme="minorHAnsi"/>
          <w:sz w:val="20"/>
          <w:szCs w:val="20"/>
        </w:rPr>
        <w:t xml:space="preserve"> </w:t>
      </w:r>
      <w:r w:rsidRPr="00ED7F4E">
        <w:rPr>
          <w:rFonts w:ascii="Sylfaen" w:hAnsi="Sylfaen" w:cstheme="minorHAnsi"/>
          <w:sz w:val="20"/>
          <w:szCs w:val="20"/>
          <w:lang w:val="ka-GE"/>
        </w:rPr>
        <w:t xml:space="preserve">საქართველოს კომუნიკაციების ეროვნული კომისიის </w:t>
      </w:r>
      <w:r w:rsidR="00543A24">
        <w:rPr>
          <w:rFonts w:ascii="Sylfaen" w:hAnsi="Sylfaen" w:cstheme="minorHAnsi"/>
          <w:sz w:val="20"/>
          <w:szCs w:val="20"/>
          <w:lang w:val="ka-GE"/>
        </w:rPr>
        <w:t xml:space="preserve"># () </w:t>
      </w:r>
      <w:r w:rsidRPr="00ED7F4E">
        <w:rPr>
          <w:rFonts w:ascii="Sylfaen" w:hAnsi="Sylfaen" w:cstheme="minorHAnsi"/>
          <w:sz w:val="20"/>
          <w:szCs w:val="20"/>
          <w:lang w:val="ka-GE"/>
        </w:rPr>
        <w:t>გადაწყვეტილებით</w:t>
      </w:r>
      <w:bookmarkEnd w:id="1"/>
      <w:r w:rsidRPr="00ED7F4E">
        <w:rPr>
          <w:rFonts w:ascii="Sylfaen" w:hAnsi="Sylfaen" w:cstheme="minorHAnsi"/>
          <w:sz w:val="20"/>
          <w:szCs w:val="20"/>
          <w:lang w:val="ka-GE"/>
        </w:rPr>
        <w:t xml:space="preserve"> </w:t>
      </w:r>
      <w:r w:rsidR="00C5141A" w:rsidRPr="00ED7F4E">
        <w:rPr>
          <w:rFonts w:ascii="Sylfaen" w:hAnsi="Sylfaen" w:cstheme="minorHAnsi"/>
          <w:sz w:val="20"/>
          <w:szCs w:val="20"/>
          <w:lang w:val="ka-GE"/>
        </w:rPr>
        <w:t>არასტანდარტული სახის SMS მომსახურების სეგმენტზე მნიშვნელოვანი ძალაუფლების მქონე</w:t>
      </w:r>
      <w:r w:rsidR="00BF62AD" w:rsidRPr="00ED7F4E">
        <w:rPr>
          <w:rFonts w:ascii="Sylfaen" w:hAnsi="Sylfaen" w:cstheme="minorHAnsi"/>
          <w:sz w:val="20"/>
          <w:szCs w:val="20"/>
          <w:lang w:val="ka-GE"/>
        </w:rPr>
        <w:t>დ ცნობილ</w:t>
      </w:r>
      <w:r w:rsidR="00C5141A" w:rsidRPr="00ED7F4E">
        <w:rPr>
          <w:rFonts w:ascii="Sylfaen" w:hAnsi="Sylfaen" w:cstheme="minorHAnsi"/>
          <w:sz w:val="20"/>
          <w:szCs w:val="20"/>
          <w:lang w:val="ka-GE"/>
        </w:rPr>
        <w:t xml:space="preserve"> ავტორიზებულ პირებს</w:t>
      </w:r>
      <w:r w:rsidRPr="00ED7F4E">
        <w:rPr>
          <w:rFonts w:ascii="Sylfaen" w:hAnsi="Sylfaen" w:cstheme="minorHAnsi"/>
          <w:sz w:val="20"/>
          <w:szCs w:val="20"/>
          <w:lang w:val="ka-GE"/>
        </w:rPr>
        <w:t>, შპს ,,მაგთიკომს“ შპს ,,</w:t>
      </w:r>
      <w:proofErr w:type="spellStart"/>
      <w:r w:rsidRPr="00ED7F4E">
        <w:rPr>
          <w:rFonts w:ascii="Sylfaen" w:hAnsi="Sylfaen" w:cstheme="minorHAnsi"/>
          <w:sz w:val="20"/>
          <w:szCs w:val="20"/>
          <w:lang w:val="ka-GE"/>
        </w:rPr>
        <w:t>ვიონი</w:t>
      </w:r>
      <w:proofErr w:type="spellEnd"/>
      <w:r w:rsidRPr="00ED7F4E">
        <w:rPr>
          <w:rFonts w:ascii="Sylfaen" w:hAnsi="Sylfaen" w:cstheme="minorHAnsi"/>
          <w:sz w:val="20"/>
          <w:szCs w:val="20"/>
          <w:lang w:val="ka-GE"/>
        </w:rPr>
        <w:t xml:space="preserve"> საქართველოს“ და სს ,,</w:t>
      </w:r>
      <w:proofErr w:type="spellStart"/>
      <w:r w:rsidRPr="00ED7F4E">
        <w:rPr>
          <w:rFonts w:ascii="Sylfaen" w:hAnsi="Sylfaen" w:cstheme="minorHAnsi"/>
          <w:sz w:val="20"/>
          <w:szCs w:val="20"/>
          <w:lang w:val="ka-GE"/>
        </w:rPr>
        <w:t>სილქნეტს</w:t>
      </w:r>
      <w:proofErr w:type="spellEnd"/>
      <w:r w:rsidRPr="00ED7F4E">
        <w:rPr>
          <w:rFonts w:ascii="Sylfaen" w:hAnsi="Sylfaen" w:cstheme="minorHAnsi"/>
          <w:sz w:val="20"/>
          <w:szCs w:val="20"/>
          <w:lang w:val="ka-GE"/>
        </w:rPr>
        <w:t xml:space="preserve">“  </w:t>
      </w:r>
      <w:r w:rsidR="00C5141A" w:rsidRPr="00ED7F4E">
        <w:rPr>
          <w:rFonts w:ascii="Sylfaen" w:hAnsi="Sylfaen" w:cstheme="minorHAnsi"/>
          <w:sz w:val="20"/>
          <w:szCs w:val="20"/>
          <w:lang w:val="ka-GE"/>
        </w:rPr>
        <w:t xml:space="preserve"> </w:t>
      </w:r>
      <w:r w:rsidR="00ED7F4E" w:rsidRPr="00CF47DF">
        <w:rPr>
          <w:rFonts w:ascii="Sylfaen" w:hAnsi="Sylfaen" w:cs="Sylfaen"/>
          <w:color w:val="000000"/>
          <w:sz w:val="20"/>
          <w:szCs w:val="20"/>
          <w:shd w:val="clear" w:color="auto" w:fill="FFFFFF"/>
          <w:lang w:val="ka-GE"/>
        </w:rPr>
        <w:t>არასტანდარტული</w:t>
      </w:r>
      <w:r w:rsidR="00ED7F4E" w:rsidRPr="00CF47DF">
        <w:rPr>
          <w:rFonts w:ascii="Sylfaen" w:hAnsi="Sylfaen" w:cstheme="minorHAnsi"/>
          <w:color w:val="000000"/>
          <w:sz w:val="20"/>
          <w:szCs w:val="20"/>
          <w:shd w:val="clear" w:color="auto" w:fill="FFFFFF"/>
          <w:lang w:val="ka-GE"/>
        </w:rPr>
        <w:t xml:space="preserve"> </w:t>
      </w:r>
      <w:r w:rsidR="00ED7F4E" w:rsidRPr="00CF47DF">
        <w:rPr>
          <w:rFonts w:ascii="Sylfaen" w:hAnsi="Sylfaen" w:cs="Sylfaen"/>
          <w:color w:val="000000"/>
          <w:sz w:val="20"/>
          <w:szCs w:val="20"/>
          <w:shd w:val="clear" w:color="auto" w:fill="FFFFFF"/>
          <w:lang w:val="ka-GE"/>
        </w:rPr>
        <w:t>სახის</w:t>
      </w:r>
      <w:r w:rsidR="00ED7F4E" w:rsidRPr="00CF47DF">
        <w:rPr>
          <w:rFonts w:ascii="Sylfaen" w:hAnsi="Sylfaen" w:cstheme="minorHAnsi"/>
          <w:color w:val="000000"/>
          <w:sz w:val="20"/>
          <w:szCs w:val="20"/>
          <w:shd w:val="clear" w:color="auto" w:fill="FFFFFF"/>
          <w:lang w:val="ka-GE"/>
        </w:rPr>
        <w:t xml:space="preserve"> (</w:t>
      </w:r>
      <w:r w:rsidR="00ED7F4E" w:rsidRPr="00CF47DF">
        <w:rPr>
          <w:rFonts w:ascii="Sylfaen" w:hAnsi="Sylfaen" w:cs="Sylfaen"/>
          <w:color w:val="000000"/>
          <w:sz w:val="20"/>
          <w:szCs w:val="20"/>
          <w:shd w:val="clear" w:color="auto" w:fill="FFFFFF"/>
          <w:lang w:val="ka-GE"/>
        </w:rPr>
        <w:t>ე</w:t>
      </w:r>
      <w:r w:rsidR="00ED7F4E" w:rsidRPr="00CF47DF">
        <w:rPr>
          <w:rFonts w:ascii="Sylfaen" w:hAnsi="Sylfaen" w:cstheme="minorHAnsi"/>
          <w:color w:val="000000"/>
          <w:sz w:val="20"/>
          <w:szCs w:val="20"/>
          <w:shd w:val="clear" w:color="auto" w:fill="FFFFFF"/>
          <w:lang w:val="ka-GE"/>
        </w:rPr>
        <w:t>.</w:t>
      </w:r>
      <w:r w:rsidR="00ED7F4E" w:rsidRPr="00CF47DF">
        <w:rPr>
          <w:rFonts w:ascii="Sylfaen" w:hAnsi="Sylfaen" w:cs="Sylfaen"/>
          <w:color w:val="000000"/>
          <w:sz w:val="20"/>
          <w:szCs w:val="20"/>
          <w:shd w:val="clear" w:color="auto" w:fill="FFFFFF"/>
          <w:lang w:val="ka-GE"/>
        </w:rPr>
        <w:t>წ</w:t>
      </w:r>
      <w:r w:rsidR="00ED7F4E" w:rsidRPr="00CF47DF">
        <w:rPr>
          <w:rFonts w:ascii="Sylfaen" w:hAnsi="Sylfaen" w:cstheme="minorHAnsi"/>
          <w:color w:val="000000"/>
          <w:sz w:val="20"/>
          <w:szCs w:val="20"/>
          <w:shd w:val="clear" w:color="auto" w:fill="FFFFFF"/>
          <w:lang w:val="ka-GE"/>
        </w:rPr>
        <w:t xml:space="preserve">. </w:t>
      </w:r>
      <w:r w:rsidR="00ED7F4E" w:rsidRPr="00CF47DF">
        <w:rPr>
          <w:rFonts w:ascii="Sylfaen" w:hAnsi="Sylfaen" w:cstheme="minorHAnsi"/>
          <w:noProof/>
          <w:color w:val="000000"/>
          <w:sz w:val="20"/>
          <w:szCs w:val="20"/>
          <w:shd w:val="clear" w:color="auto" w:fill="FFFFFF"/>
          <w:lang w:val="ka-GE"/>
        </w:rPr>
        <w:t>Bulk</w:t>
      </w:r>
      <w:r w:rsidR="00ED7F4E" w:rsidRPr="00CF47DF">
        <w:rPr>
          <w:rFonts w:ascii="Sylfaen" w:hAnsi="Sylfaen" w:cstheme="minorHAnsi"/>
          <w:color w:val="000000"/>
          <w:sz w:val="20"/>
          <w:szCs w:val="20"/>
          <w:shd w:val="clear" w:color="auto" w:fill="FFFFFF"/>
          <w:lang w:val="ka-GE"/>
        </w:rPr>
        <w:t>)  </w:t>
      </w:r>
      <w:r w:rsidR="00ED7F4E" w:rsidRPr="00CF47DF">
        <w:rPr>
          <w:rFonts w:ascii="Sylfaen" w:hAnsi="Sylfaen" w:cs="Sylfaen"/>
          <w:color w:val="000000"/>
          <w:sz w:val="20"/>
          <w:szCs w:val="20"/>
          <w:shd w:val="clear" w:color="auto" w:fill="FFFFFF"/>
          <w:lang w:val="ka-GE"/>
        </w:rPr>
        <w:t>მოკლე</w:t>
      </w:r>
      <w:r w:rsidR="00ED7F4E" w:rsidRPr="00CF47DF">
        <w:rPr>
          <w:rFonts w:ascii="Sylfaen" w:hAnsi="Sylfaen" w:cstheme="minorHAnsi"/>
          <w:color w:val="000000"/>
          <w:sz w:val="20"/>
          <w:szCs w:val="20"/>
          <w:shd w:val="clear" w:color="auto" w:fill="FFFFFF"/>
          <w:lang w:val="ka-GE"/>
        </w:rPr>
        <w:t xml:space="preserve"> </w:t>
      </w:r>
      <w:r w:rsidR="00ED7F4E" w:rsidRPr="00CF47DF">
        <w:rPr>
          <w:rFonts w:ascii="Sylfaen" w:hAnsi="Sylfaen" w:cs="Sylfaen"/>
          <w:color w:val="000000"/>
          <w:sz w:val="20"/>
          <w:szCs w:val="20"/>
          <w:shd w:val="clear" w:color="auto" w:fill="FFFFFF"/>
          <w:lang w:val="ka-GE"/>
        </w:rPr>
        <w:t>ტექსტური</w:t>
      </w:r>
      <w:r w:rsidR="00ED7F4E" w:rsidRPr="00CF47DF">
        <w:rPr>
          <w:rFonts w:ascii="Sylfaen" w:hAnsi="Sylfaen" w:cstheme="minorHAnsi"/>
          <w:color w:val="000000"/>
          <w:sz w:val="20"/>
          <w:szCs w:val="20"/>
          <w:shd w:val="clear" w:color="auto" w:fill="FFFFFF"/>
          <w:lang w:val="ka-GE"/>
        </w:rPr>
        <w:t xml:space="preserve"> </w:t>
      </w:r>
      <w:r w:rsidR="00ED7F4E" w:rsidRPr="00CF47DF">
        <w:rPr>
          <w:rFonts w:ascii="Sylfaen" w:hAnsi="Sylfaen" w:cs="Sylfaen"/>
          <w:color w:val="000000"/>
          <w:sz w:val="20"/>
          <w:szCs w:val="20"/>
          <w:shd w:val="clear" w:color="auto" w:fill="FFFFFF"/>
          <w:lang w:val="ka-GE"/>
        </w:rPr>
        <w:t>შეტყობინებების</w:t>
      </w:r>
      <w:r w:rsidR="00ED7F4E" w:rsidRPr="00CF47DF">
        <w:rPr>
          <w:rFonts w:ascii="Sylfaen" w:hAnsi="Sylfaen" w:cstheme="minorHAnsi"/>
          <w:color w:val="000000"/>
          <w:sz w:val="20"/>
          <w:szCs w:val="20"/>
          <w:shd w:val="clear" w:color="auto" w:fill="FFFFFF"/>
          <w:lang w:val="ka-GE"/>
        </w:rPr>
        <w:t xml:space="preserve"> </w:t>
      </w:r>
      <w:r w:rsidR="00ED7F4E" w:rsidRPr="00CF47DF">
        <w:rPr>
          <w:rFonts w:ascii="Sylfaen" w:hAnsi="Sylfaen" w:cs="Sylfaen"/>
          <w:color w:val="000000"/>
          <w:sz w:val="20"/>
          <w:szCs w:val="20"/>
          <w:shd w:val="clear" w:color="auto" w:fill="FFFFFF"/>
          <w:lang w:val="ka-GE"/>
        </w:rPr>
        <w:t>მომსახურების</w:t>
      </w:r>
      <w:r w:rsidR="00ED7F4E" w:rsidRPr="00CF47DF">
        <w:rPr>
          <w:rFonts w:ascii="Sylfaen" w:hAnsi="Sylfaen" w:cstheme="minorHAnsi"/>
          <w:color w:val="000000"/>
          <w:sz w:val="20"/>
          <w:szCs w:val="20"/>
          <w:shd w:val="clear" w:color="auto" w:fill="FFFFFF"/>
          <w:lang w:val="ka-GE"/>
        </w:rPr>
        <w:t xml:space="preserve"> </w:t>
      </w:r>
      <w:r w:rsidR="00ED7F4E">
        <w:rPr>
          <w:rFonts w:ascii="Sylfaen" w:hAnsi="Sylfaen" w:cstheme="minorHAnsi"/>
          <w:color w:val="000000"/>
          <w:sz w:val="20"/>
          <w:szCs w:val="20"/>
          <w:shd w:val="clear" w:color="auto" w:fill="FFFFFF"/>
          <w:lang w:val="ka-GE"/>
        </w:rPr>
        <w:t xml:space="preserve">საბითუმო </w:t>
      </w:r>
      <w:r w:rsidR="00ED7F4E" w:rsidRPr="00CF47DF">
        <w:rPr>
          <w:rFonts w:ascii="Sylfaen" w:hAnsi="Sylfaen" w:cs="Sylfaen"/>
          <w:color w:val="000000"/>
          <w:sz w:val="20"/>
          <w:szCs w:val="20"/>
          <w:shd w:val="clear" w:color="auto" w:fill="FFFFFF"/>
          <w:lang w:val="ka-GE"/>
        </w:rPr>
        <w:t>ბაზრის</w:t>
      </w:r>
      <w:r w:rsidR="00ED7F4E" w:rsidRPr="00CF47DF">
        <w:rPr>
          <w:rFonts w:ascii="Sylfaen" w:hAnsi="Sylfaen" w:cstheme="minorHAnsi"/>
          <w:color w:val="000000"/>
          <w:sz w:val="20"/>
          <w:szCs w:val="20"/>
          <w:shd w:val="clear" w:color="auto" w:fill="FFFFFF"/>
          <w:lang w:val="ka-GE"/>
        </w:rPr>
        <w:t xml:space="preserve"> </w:t>
      </w:r>
      <w:r w:rsidR="00ED7F4E">
        <w:rPr>
          <w:rFonts w:ascii="Sylfaen" w:hAnsi="Sylfaen" w:cstheme="minorHAnsi"/>
          <w:color w:val="000000"/>
          <w:sz w:val="20"/>
          <w:szCs w:val="20"/>
          <w:shd w:val="clear" w:color="auto" w:fill="FFFFFF"/>
          <w:lang w:val="ka-GE"/>
        </w:rPr>
        <w:t xml:space="preserve">შესაბამის </w:t>
      </w:r>
      <w:r w:rsidR="00ED7F4E" w:rsidRPr="00CF47DF">
        <w:rPr>
          <w:rFonts w:ascii="Sylfaen" w:hAnsi="Sylfaen" w:cs="Sylfaen"/>
          <w:color w:val="000000"/>
          <w:sz w:val="20"/>
          <w:szCs w:val="20"/>
          <w:shd w:val="clear" w:color="auto" w:fill="FFFFFF"/>
          <w:lang w:val="ka-GE"/>
        </w:rPr>
        <w:t>სეგმენტზე</w:t>
      </w:r>
      <w:r w:rsidR="00ED7F4E">
        <w:rPr>
          <w:rFonts w:ascii="Sylfaen" w:hAnsi="Sylfaen" w:cs="Sylfaen"/>
          <w:color w:val="000000"/>
          <w:sz w:val="20"/>
          <w:szCs w:val="20"/>
          <w:shd w:val="clear" w:color="auto" w:fill="FFFFFF"/>
          <w:lang w:val="ka-GE"/>
        </w:rPr>
        <w:t xml:space="preserve"> </w:t>
      </w:r>
      <w:r w:rsidR="00C5141A" w:rsidRPr="00ED7F4E">
        <w:rPr>
          <w:rFonts w:ascii="Sylfaen" w:hAnsi="Sylfaen" w:cstheme="minorHAnsi"/>
          <w:sz w:val="20"/>
          <w:szCs w:val="20"/>
          <w:lang w:val="ka-GE"/>
        </w:rPr>
        <w:t>დაეკისროთ დისკრიმინაციის აკრძალვის ვალდებულება</w:t>
      </w:r>
      <w:r w:rsidR="00130BD2" w:rsidRPr="00ED7F4E">
        <w:rPr>
          <w:rFonts w:ascii="Sylfaen" w:hAnsi="Sylfaen" w:cstheme="minorHAnsi"/>
          <w:sz w:val="20"/>
          <w:szCs w:val="20"/>
          <w:lang w:val="ka-GE"/>
        </w:rPr>
        <w:t xml:space="preserve"> შემდეგი კონკრეტული პირობით:</w:t>
      </w:r>
    </w:p>
    <w:p w14:paraId="028723EB" w14:textId="57C4DA6E" w:rsidR="00130BD2" w:rsidRPr="00ED7F4E" w:rsidRDefault="00130BD2" w:rsidP="00ED7F4E">
      <w:pPr>
        <w:pStyle w:val="abzacixml"/>
        <w:spacing w:after="0" w:afterAutospacing="0" w:line="276" w:lineRule="auto"/>
        <w:ind w:left="274"/>
        <w:jc w:val="both"/>
        <w:rPr>
          <w:rFonts w:ascii="Sylfaen" w:eastAsiaTheme="minorHAnsi" w:hAnsi="Sylfaen" w:cstheme="minorHAnsi"/>
          <w:sz w:val="20"/>
          <w:szCs w:val="20"/>
          <w:lang w:val="ka-GE"/>
        </w:rPr>
      </w:pPr>
      <w:r w:rsidRPr="00ED7F4E">
        <w:rPr>
          <w:rFonts w:ascii="Sylfaen" w:eastAsiaTheme="minorHAnsi" w:hAnsi="Sylfaen" w:cstheme="minorHAnsi"/>
          <w:sz w:val="20"/>
          <w:szCs w:val="20"/>
          <w:lang w:val="ka-GE"/>
        </w:rPr>
        <w:t xml:space="preserve">ა. მნიშვნელოვანი საბაზრო ძალაუფლების მქონე ელექტრონული საკომუნიკაციო ქსელის ოპერატორი ქსელის შესაბამის ელემენტებთან, ტექნიკურ საშუალებებთან, თავისუფალ ფუნქციონალურ რესურსებთან და სიმძლავრეებთან დაშვების შეთავაზებისას, არსებითად მსგავსი გარემოებებისა და ეკვივალენტური მოთხოვნების პირობებში, ვალდებულია უზრუნველყოს მოთხოვნილი ელექტრონული საკომუნიკაციო მომსახურებისა და მასთან დაკავშირებული ინფორმაციის მსურველი ავტორიზებული პირისათვის არადისკრიმინაციულად (შეუზღუდავად), ერთსა და იმავე ვადებში და ერთნაირი პირობებით მიწოდება. </w:t>
      </w:r>
    </w:p>
    <w:p w14:paraId="4A6B1A44" w14:textId="19353A1D" w:rsidR="00543A24" w:rsidRPr="00ED7F4E" w:rsidRDefault="00130BD2" w:rsidP="00ED7F4E">
      <w:pPr>
        <w:pStyle w:val="abzacixml"/>
        <w:spacing w:before="0" w:beforeAutospacing="0" w:after="0" w:afterAutospacing="0" w:line="276" w:lineRule="auto"/>
        <w:ind w:left="274"/>
        <w:jc w:val="both"/>
        <w:rPr>
          <w:rFonts w:ascii="Sylfaen" w:eastAsiaTheme="minorHAnsi" w:hAnsi="Sylfaen" w:cstheme="minorHAnsi"/>
          <w:sz w:val="20"/>
          <w:szCs w:val="20"/>
          <w:lang w:val="ka-GE"/>
        </w:rPr>
      </w:pPr>
      <w:r w:rsidRPr="00ED7F4E">
        <w:rPr>
          <w:rFonts w:ascii="Sylfaen" w:eastAsiaTheme="minorHAnsi" w:hAnsi="Sylfaen" w:cstheme="minorHAnsi"/>
          <w:sz w:val="20"/>
          <w:szCs w:val="20"/>
          <w:lang w:val="ka-GE"/>
        </w:rPr>
        <w:t xml:space="preserve">ბ. ელექტრონული საკომუნიკაციო ქსელის ოპერატორის მიერ არადისკრიმინაციული პირობების დადგენა მოიცავს მომსახურების ერთგვაროვანი პირობების, მათ შორის: მომსახურების ხელმისაწვდომობის, ხარისხის, ტარიფების, მიწოდების ვადების, მომსახურების მიწოდებასთან დაკავშირებული სხვა არსებითი ინფორმაციის გამჭვირვალეობის, აგრეთვე </w:t>
      </w:r>
      <w:proofErr w:type="spellStart"/>
      <w:r w:rsidRPr="00ED7F4E">
        <w:rPr>
          <w:rFonts w:ascii="Sylfaen" w:eastAsiaTheme="minorHAnsi" w:hAnsi="Sylfaen" w:cstheme="minorHAnsi"/>
          <w:sz w:val="20"/>
          <w:szCs w:val="20"/>
          <w:lang w:val="ka-GE"/>
        </w:rPr>
        <w:t>ურთიერთოპერაბელურობის</w:t>
      </w:r>
      <w:proofErr w:type="spellEnd"/>
      <w:r w:rsidRPr="00ED7F4E">
        <w:rPr>
          <w:rFonts w:ascii="Sylfaen" w:eastAsiaTheme="minorHAnsi" w:hAnsi="Sylfaen" w:cstheme="minorHAnsi"/>
          <w:sz w:val="20"/>
          <w:szCs w:val="20"/>
          <w:lang w:val="ka-GE"/>
        </w:rPr>
        <w:t xml:space="preserve"> უზრუნველყოფას.</w:t>
      </w:r>
    </w:p>
    <w:p w14:paraId="64465638" w14:textId="2A03208F" w:rsidR="007F7CAA" w:rsidRDefault="00543A24" w:rsidP="007F7CAA">
      <w:pPr>
        <w:pStyle w:val="abzacixml"/>
        <w:spacing w:before="0" w:beforeAutospacing="0" w:after="0" w:afterAutospacing="0" w:line="276" w:lineRule="auto"/>
        <w:ind w:left="274"/>
        <w:jc w:val="both"/>
        <w:rPr>
          <w:rFonts w:ascii="Sylfaen" w:eastAsiaTheme="minorHAnsi" w:hAnsi="Sylfaen" w:cstheme="minorHAnsi"/>
          <w:sz w:val="20"/>
          <w:szCs w:val="20"/>
          <w:lang w:val="ka-GE"/>
        </w:rPr>
      </w:pPr>
      <w:r w:rsidRPr="00ED7F4E">
        <w:rPr>
          <w:rFonts w:ascii="Sylfaen" w:eastAsiaTheme="minorHAnsi" w:hAnsi="Sylfaen" w:cstheme="minorHAnsi"/>
          <w:sz w:val="20"/>
          <w:szCs w:val="20"/>
          <w:lang w:val="ka-GE"/>
        </w:rPr>
        <w:t>გ</w:t>
      </w:r>
      <w:r w:rsidR="00130BD2" w:rsidRPr="00ED7F4E">
        <w:rPr>
          <w:rFonts w:ascii="Sylfaen" w:eastAsiaTheme="minorHAnsi" w:hAnsi="Sylfaen" w:cstheme="minorHAnsi"/>
          <w:sz w:val="20"/>
          <w:szCs w:val="20"/>
          <w:lang w:val="ka-GE"/>
        </w:rPr>
        <w:t xml:space="preserve">. მსურველი ავტორიზებული პირი უფლებამოსილია მოითხოვოს ქსელის შესაბამის ელემენტებთან არადისკრიმინაციული დაშვება იმგვარი პირობებით, რომლებიც არანაკლებ ხელსაყრელია, ვიდრე არსებითად მსგავსი ურთიერთობების შემთხვევებში, დაშვების მიმწოდებელი ოპერატორის სტრუქტურული ქვედანაყოფისათვის, </w:t>
      </w:r>
      <w:proofErr w:type="spellStart"/>
      <w:r w:rsidR="00130BD2" w:rsidRPr="00ED7F4E">
        <w:rPr>
          <w:rFonts w:ascii="Sylfaen" w:eastAsiaTheme="minorHAnsi" w:hAnsi="Sylfaen" w:cstheme="minorHAnsi"/>
          <w:sz w:val="20"/>
          <w:szCs w:val="20"/>
          <w:lang w:val="ka-GE"/>
        </w:rPr>
        <w:t>აფილირებული</w:t>
      </w:r>
      <w:proofErr w:type="spellEnd"/>
      <w:r w:rsidR="00130BD2" w:rsidRPr="00ED7F4E">
        <w:rPr>
          <w:rFonts w:ascii="Sylfaen" w:eastAsiaTheme="minorHAnsi" w:hAnsi="Sylfaen" w:cstheme="minorHAnsi"/>
          <w:sz w:val="20"/>
          <w:szCs w:val="20"/>
          <w:lang w:val="ka-GE"/>
        </w:rPr>
        <w:t xml:space="preserve"> და სხვა ავტორიზებული პირებისათვის.</w:t>
      </w:r>
    </w:p>
    <w:p w14:paraId="69F4D318" w14:textId="5504E65D" w:rsidR="00130BD2" w:rsidRPr="00ED7F4E" w:rsidRDefault="00130BD2" w:rsidP="00ED7F4E">
      <w:pPr>
        <w:pStyle w:val="abzacixml"/>
        <w:spacing w:before="0" w:beforeAutospacing="0" w:after="0" w:afterAutospacing="0" w:line="276" w:lineRule="auto"/>
        <w:ind w:left="274"/>
        <w:jc w:val="both"/>
        <w:rPr>
          <w:rFonts w:ascii="Sylfaen" w:hAnsi="Sylfaen" w:cstheme="minorHAnsi"/>
          <w:sz w:val="20"/>
          <w:szCs w:val="20"/>
          <w:lang w:val="ka-GE"/>
        </w:rPr>
      </w:pPr>
      <w:r w:rsidRPr="00ED7F4E">
        <w:rPr>
          <w:rFonts w:ascii="Sylfaen" w:hAnsi="Sylfaen" w:cstheme="minorHAnsi"/>
          <w:sz w:val="20"/>
          <w:szCs w:val="20"/>
          <w:lang w:val="ka-GE"/>
        </w:rPr>
        <w:t xml:space="preserve"> </w:t>
      </w:r>
    </w:p>
    <w:p w14:paraId="27403579" w14:textId="38066483" w:rsidR="00BA2794" w:rsidRPr="00ED7F4E" w:rsidRDefault="00B9527F" w:rsidP="00025611">
      <w:pPr>
        <w:pStyle w:val="ListParagraph"/>
        <w:numPr>
          <w:ilvl w:val="0"/>
          <w:numId w:val="14"/>
        </w:numPr>
        <w:tabs>
          <w:tab w:val="left" w:pos="180"/>
        </w:tabs>
        <w:ind w:left="90" w:firstLine="0"/>
        <w:jc w:val="both"/>
        <w:rPr>
          <w:rFonts w:ascii="Sylfaen" w:hAnsi="Sylfaen" w:cstheme="minorHAnsi"/>
          <w:sz w:val="20"/>
          <w:szCs w:val="20"/>
          <w:lang w:val="ka-GE"/>
        </w:rPr>
      </w:pPr>
      <w:r w:rsidRPr="00ED7F4E">
        <w:rPr>
          <w:rFonts w:ascii="Sylfaen" w:hAnsi="Sylfaen" w:cstheme="minorHAnsi"/>
          <w:sz w:val="20"/>
          <w:szCs w:val="20"/>
          <w:lang w:val="ka-GE"/>
        </w:rPr>
        <w:t>განისაზღვროს შპს ,,მაგთიკომის“ შპს ,,</w:t>
      </w:r>
      <w:proofErr w:type="spellStart"/>
      <w:r w:rsidRPr="00ED7F4E">
        <w:rPr>
          <w:rFonts w:ascii="Sylfaen" w:hAnsi="Sylfaen" w:cstheme="minorHAnsi"/>
          <w:sz w:val="20"/>
          <w:szCs w:val="20"/>
          <w:lang w:val="ka-GE"/>
        </w:rPr>
        <w:t>ვიონი</w:t>
      </w:r>
      <w:proofErr w:type="spellEnd"/>
      <w:r w:rsidRPr="00ED7F4E">
        <w:rPr>
          <w:rFonts w:ascii="Sylfaen" w:hAnsi="Sylfaen" w:cstheme="minorHAnsi"/>
          <w:sz w:val="20"/>
          <w:szCs w:val="20"/>
          <w:lang w:val="ka-GE"/>
        </w:rPr>
        <w:t xml:space="preserve"> საქართველოს“ და სს ,,</w:t>
      </w:r>
      <w:proofErr w:type="spellStart"/>
      <w:r w:rsidRPr="00ED7F4E">
        <w:rPr>
          <w:rFonts w:ascii="Sylfaen" w:hAnsi="Sylfaen" w:cstheme="minorHAnsi"/>
          <w:sz w:val="20"/>
          <w:szCs w:val="20"/>
          <w:lang w:val="ka-GE"/>
        </w:rPr>
        <w:t>სილქნეტის</w:t>
      </w:r>
      <w:proofErr w:type="spellEnd"/>
      <w:r w:rsidRPr="00ED7F4E">
        <w:rPr>
          <w:rFonts w:ascii="Sylfaen" w:hAnsi="Sylfaen" w:cstheme="minorHAnsi"/>
          <w:sz w:val="20"/>
          <w:szCs w:val="20"/>
          <w:lang w:val="ka-GE"/>
        </w:rPr>
        <w:t xml:space="preserve">“ </w:t>
      </w:r>
      <w:r w:rsidR="00130BD2" w:rsidRPr="00ED7F4E">
        <w:rPr>
          <w:rFonts w:ascii="Sylfaen" w:hAnsi="Sylfaen" w:cstheme="minorHAnsi"/>
          <w:sz w:val="20"/>
          <w:szCs w:val="20"/>
          <w:lang w:val="ka-GE"/>
        </w:rPr>
        <w:t xml:space="preserve"> მიერ </w:t>
      </w:r>
      <w:r w:rsidRPr="00ED7F4E">
        <w:rPr>
          <w:rFonts w:ascii="Sylfaen" w:hAnsi="Sylfaen" w:cstheme="minorHAnsi"/>
          <w:sz w:val="20"/>
          <w:szCs w:val="20"/>
          <w:lang w:val="ka-GE"/>
        </w:rPr>
        <w:t xml:space="preserve">შპს „გლობალ სელისთვის“ </w:t>
      </w:r>
      <w:r w:rsidR="00A37B78" w:rsidRPr="00ED7F4E">
        <w:rPr>
          <w:rFonts w:ascii="Sylfaen" w:hAnsi="Sylfaen" w:cstheme="minorHAnsi"/>
          <w:sz w:val="20"/>
          <w:szCs w:val="20"/>
          <w:lang w:val="ka-GE"/>
        </w:rPr>
        <w:t xml:space="preserve"> </w:t>
      </w:r>
      <w:r w:rsidRPr="00ED7F4E">
        <w:rPr>
          <w:rFonts w:ascii="Sylfaen" w:hAnsi="Sylfaen" w:cstheme="minorHAnsi"/>
          <w:sz w:val="20"/>
          <w:szCs w:val="20"/>
          <w:lang w:val="ka-GE"/>
        </w:rPr>
        <w:t>შე</w:t>
      </w:r>
      <w:r w:rsidR="00A37B78" w:rsidRPr="00ED7F4E">
        <w:rPr>
          <w:rFonts w:ascii="Sylfaen" w:hAnsi="Sylfaen" w:cstheme="minorHAnsi"/>
          <w:sz w:val="20"/>
          <w:szCs w:val="20"/>
          <w:lang w:val="ka-GE"/>
        </w:rPr>
        <w:t>თ</w:t>
      </w:r>
      <w:r w:rsidRPr="00ED7F4E">
        <w:rPr>
          <w:rFonts w:ascii="Sylfaen" w:hAnsi="Sylfaen" w:cstheme="minorHAnsi"/>
          <w:sz w:val="20"/>
          <w:szCs w:val="20"/>
          <w:lang w:val="ka-GE"/>
        </w:rPr>
        <w:t>ავაზებული ადგილობრივი არასტანდარტული სახის მოკლე ტექსტური შეტყობინებების მომსახურების საფასური</w:t>
      </w:r>
      <w:r w:rsidR="005D1793" w:rsidRPr="00ED7F4E">
        <w:rPr>
          <w:rFonts w:ascii="Sylfaen" w:hAnsi="Sylfaen" w:cstheme="minorHAnsi"/>
          <w:sz w:val="20"/>
          <w:szCs w:val="20"/>
          <w:lang w:val="ka-GE"/>
        </w:rPr>
        <w:t xml:space="preserve"> -</w:t>
      </w:r>
      <w:r w:rsidRPr="00ED7F4E">
        <w:rPr>
          <w:rFonts w:ascii="Sylfaen" w:hAnsi="Sylfaen" w:cstheme="minorHAnsi"/>
          <w:sz w:val="20"/>
          <w:szCs w:val="20"/>
          <w:lang w:val="ka-GE"/>
        </w:rPr>
        <w:t xml:space="preserve"> 0.0025 ლარის ოდენობით დისკრიმინაციულ ტარიფად</w:t>
      </w:r>
      <w:r w:rsidR="00A37B78" w:rsidRPr="00ED7F4E">
        <w:rPr>
          <w:rFonts w:ascii="Sylfaen" w:hAnsi="Sylfaen" w:cstheme="minorHAnsi"/>
          <w:sz w:val="20"/>
          <w:szCs w:val="20"/>
          <w:lang w:val="ka-GE"/>
        </w:rPr>
        <w:t>.</w:t>
      </w:r>
    </w:p>
    <w:p w14:paraId="65502CB0" w14:textId="03B4B171" w:rsidR="00A37B78" w:rsidRPr="00ED7F4E" w:rsidRDefault="00A37B78" w:rsidP="00025611">
      <w:pPr>
        <w:pStyle w:val="ListParagraph"/>
        <w:numPr>
          <w:ilvl w:val="0"/>
          <w:numId w:val="14"/>
        </w:numPr>
        <w:tabs>
          <w:tab w:val="left" w:pos="180"/>
        </w:tabs>
        <w:ind w:left="90" w:firstLine="0"/>
        <w:jc w:val="both"/>
        <w:rPr>
          <w:rFonts w:ascii="Sylfaen" w:hAnsi="Sylfaen" w:cstheme="minorHAnsi"/>
          <w:sz w:val="20"/>
          <w:szCs w:val="20"/>
          <w:lang w:val="ka-GE"/>
        </w:rPr>
      </w:pPr>
      <w:r w:rsidRPr="00ED7F4E">
        <w:rPr>
          <w:rFonts w:ascii="Sylfaen" w:hAnsi="Sylfaen" w:cstheme="minorHAnsi"/>
          <w:sz w:val="20"/>
          <w:szCs w:val="20"/>
          <w:lang w:val="ka-GE"/>
        </w:rPr>
        <w:t xml:space="preserve">ხელშეკრულების </w:t>
      </w:r>
      <w:r w:rsidR="005D1793" w:rsidRPr="00ED7F4E">
        <w:rPr>
          <w:rFonts w:ascii="Sylfaen" w:hAnsi="Sylfaen" w:cstheme="minorHAnsi"/>
          <w:sz w:val="20"/>
          <w:szCs w:val="20"/>
          <w:lang w:val="ka-GE"/>
        </w:rPr>
        <w:t>პროექტის შესაბამისი პირობები,</w:t>
      </w:r>
      <w:r w:rsidRPr="00ED7F4E">
        <w:rPr>
          <w:rFonts w:ascii="Sylfaen" w:hAnsi="Sylfaen" w:cstheme="minorHAnsi"/>
          <w:sz w:val="20"/>
          <w:szCs w:val="20"/>
          <w:lang w:val="ka-GE"/>
        </w:rPr>
        <w:t xml:space="preserve"> რომლებიც მხარეებს ავალდებულებს არ გამოიყენონ ერთმანეთთან არსებული ტექნიკური შეერთებები იმ მიზნით, რომ განხორციელდეს არასტანდარტული სახის SMS მომსახურების სახით შეტყობინებების გაგზავნა მეორე მხარის ქსელის გავლით ან მეშვეობით სხვა ავტორიზებული პირის (მესამე პირის) ქსელის ან აბონენტების მიმართულებით მიჩნეულ იქნას შპს ,,მაგთიკომის“</w:t>
      </w:r>
      <w:r w:rsidR="00121520" w:rsidRPr="00ED7F4E">
        <w:rPr>
          <w:rFonts w:ascii="Sylfaen" w:hAnsi="Sylfaen" w:cstheme="minorHAnsi"/>
          <w:sz w:val="20"/>
          <w:szCs w:val="20"/>
          <w:lang w:val="ka-GE"/>
        </w:rPr>
        <w:t xml:space="preserve"> </w:t>
      </w:r>
      <w:r w:rsidRPr="00ED7F4E">
        <w:rPr>
          <w:rFonts w:ascii="Sylfaen" w:hAnsi="Sylfaen" w:cstheme="minorHAnsi"/>
          <w:sz w:val="20"/>
          <w:szCs w:val="20"/>
          <w:lang w:val="ka-GE"/>
        </w:rPr>
        <w:t xml:space="preserve"> შპს ,,</w:t>
      </w:r>
      <w:proofErr w:type="spellStart"/>
      <w:r w:rsidRPr="00ED7F4E">
        <w:rPr>
          <w:rFonts w:ascii="Sylfaen" w:hAnsi="Sylfaen" w:cstheme="minorHAnsi"/>
          <w:sz w:val="20"/>
          <w:szCs w:val="20"/>
          <w:lang w:val="ka-GE"/>
        </w:rPr>
        <w:t>ვიონი</w:t>
      </w:r>
      <w:proofErr w:type="spellEnd"/>
      <w:r w:rsidRPr="00ED7F4E">
        <w:rPr>
          <w:rFonts w:ascii="Sylfaen" w:hAnsi="Sylfaen" w:cstheme="minorHAnsi"/>
          <w:sz w:val="20"/>
          <w:szCs w:val="20"/>
          <w:lang w:val="ka-GE"/>
        </w:rPr>
        <w:t xml:space="preserve"> საქართველოს“ და სს ,,</w:t>
      </w:r>
      <w:proofErr w:type="spellStart"/>
      <w:r w:rsidRPr="00ED7F4E">
        <w:rPr>
          <w:rFonts w:ascii="Sylfaen" w:hAnsi="Sylfaen" w:cstheme="minorHAnsi"/>
          <w:sz w:val="20"/>
          <w:szCs w:val="20"/>
          <w:lang w:val="ka-GE"/>
        </w:rPr>
        <w:t>სილქნეტის</w:t>
      </w:r>
      <w:proofErr w:type="spellEnd"/>
      <w:r w:rsidRPr="00ED7F4E">
        <w:rPr>
          <w:rFonts w:ascii="Sylfaen" w:hAnsi="Sylfaen" w:cstheme="minorHAnsi"/>
          <w:sz w:val="20"/>
          <w:szCs w:val="20"/>
          <w:lang w:val="ka-GE"/>
        </w:rPr>
        <w:t>“ მხრიდან ურთიერთჩართვის მომსახურების შემზღუდავ პირობად</w:t>
      </w:r>
      <w:r w:rsidR="00240F55">
        <w:rPr>
          <w:rFonts w:ascii="Sylfaen" w:hAnsi="Sylfaen" w:cstheme="minorHAnsi"/>
          <w:sz w:val="20"/>
          <w:szCs w:val="20"/>
          <w:lang w:val="ka-GE"/>
        </w:rPr>
        <w:t>.</w:t>
      </w:r>
      <w:r w:rsidRPr="00ED7F4E">
        <w:rPr>
          <w:rFonts w:ascii="Sylfaen" w:hAnsi="Sylfaen" w:cstheme="minorHAnsi"/>
          <w:sz w:val="20"/>
          <w:szCs w:val="20"/>
          <w:lang w:val="ka-GE"/>
        </w:rPr>
        <w:t xml:space="preserve"> ამასთანავე აღნიშნული ოპერატორები </w:t>
      </w:r>
      <w:r w:rsidR="00121520" w:rsidRPr="00ED7F4E">
        <w:rPr>
          <w:rFonts w:ascii="Sylfaen" w:hAnsi="Sylfaen" w:cstheme="minorHAnsi"/>
          <w:sz w:val="20"/>
          <w:szCs w:val="20"/>
          <w:lang w:val="ka-GE"/>
        </w:rPr>
        <w:t xml:space="preserve">უფლებამოსილი არიან </w:t>
      </w:r>
      <w:r w:rsidR="005D1793" w:rsidRPr="00ED7F4E">
        <w:rPr>
          <w:rFonts w:ascii="Sylfaen" w:hAnsi="Sylfaen" w:cstheme="minorHAnsi"/>
          <w:sz w:val="20"/>
          <w:szCs w:val="20"/>
          <w:lang w:val="ka-GE"/>
        </w:rPr>
        <w:t xml:space="preserve">დააწესონ </w:t>
      </w:r>
      <w:r w:rsidR="00121520" w:rsidRPr="00ED7F4E">
        <w:rPr>
          <w:rFonts w:ascii="Sylfaen" w:hAnsi="Sylfaen" w:cstheme="minorHAnsi"/>
          <w:sz w:val="20"/>
          <w:szCs w:val="20"/>
          <w:lang w:val="ka-GE"/>
        </w:rPr>
        <w:t>დამატებითი საფასური სხვა ავტორიზებული პირის (მესამე პირის) ქსელის ან აბონენტების მიმართულებით არასტანდარტული მოკლე ტექსტური შეტყობინების გაგზავნაზე</w:t>
      </w:r>
      <w:r w:rsidR="00220243">
        <w:rPr>
          <w:rFonts w:ascii="Sylfaen" w:hAnsi="Sylfaen" w:cstheme="minorHAnsi"/>
          <w:sz w:val="20"/>
          <w:szCs w:val="20"/>
          <w:lang w:val="ka-GE"/>
        </w:rPr>
        <w:t xml:space="preserve"> (ტრანზიტზე)</w:t>
      </w:r>
      <w:r w:rsidR="00121520" w:rsidRPr="00ED7F4E">
        <w:rPr>
          <w:rFonts w:ascii="Sylfaen" w:hAnsi="Sylfaen" w:cstheme="minorHAnsi"/>
          <w:sz w:val="20"/>
          <w:szCs w:val="20"/>
          <w:lang w:val="ka-GE"/>
        </w:rPr>
        <w:t>.</w:t>
      </w:r>
    </w:p>
    <w:p w14:paraId="4FCF4297" w14:textId="00CB7F93" w:rsidR="00121520" w:rsidRPr="00ED7F4E" w:rsidRDefault="00240F55" w:rsidP="00025611">
      <w:pPr>
        <w:pStyle w:val="ListParagraph"/>
        <w:numPr>
          <w:ilvl w:val="0"/>
          <w:numId w:val="14"/>
        </w:numPr>
        <w:tabs>
          <w:tab w:val="left" w:pos="0"/>
          <w:tab w:val="left" w:pos="90"/>
        </w:tabs>
        <w:ind w:left="90" w:firstLine="0"/>
        <w:jc w:val="both"/>
        <w:rPr>
          <w:rFonts w:ascii="Sylfaen" w:hAnsi="Sylfaen" w:cstheme="minorHAnsi"/>
          <w:sz w:val="20"/>
          <w:szCs w:val="20"/>
          <w:lang w:val="ka-GE"/>
        </w:rPr>
      </w:pPr>
      <w:r w:rsidRPr="00ED7F4E">
        <w:rPr>
          <w:rFonts w:ascii="Sylfaen" w:hAnsi="Sylfaen" w:cstheme="minorHAnsi"/>
          <w:sz w:val="20"/>
          <w:szCs w:val="20"/>
          <w:lang w:val="ka-GE"/>
        </w:rPr>
        <w:t>ავტორიზებულ</w:t>
      </w:r>
      <w:r w:rsidR="00121520" w:rsidRPr="00ED7F4E">
        <w:rPr>
          <w:rFonts w:ascii="Sylfaen" w:hAnsi="Sylfaen" w:cstheme="minorHAnsi"/>
          <w:sz w:val="20"/>
          <w:szCs w:val="20"/>
          <w:lang w:val="ka-GE"/>
        </w:rPr>
        <w:t xml:space="preserve"> პირებს უნდა განესაზღვროთ ანალოგიური პირობები როგორც ადგილობრივი</w:t>
      </w:r>
      <w:r w:rsidR="005D1793" w:rsidRPr="00ED7F4E">
        <w:rPr>
          <w:rFonts w:ascii="Sylfaen" w:hAnsi="Sylfaen" w:cstheme="minorHAnsi"/>
          <w:sz w:val="20"/>
          <w:szCs w:val="20"/>
          <w:lang w:val="ka-GE"/>
        </w:rPr>
        <w:t>,</w:t>
      </w:r>
      <w:r w:rsidR="00121520" w:rsidRPr="00ED7F4E">
        <w:rPr>
          <w:rFonts w:ascii="Sylfaen" w:hAnsi="Sylfaen" w:cstheme="minorHAnsi"/>
          <w:sz w:val="20"/>
          <w:szCs w:val="20"/>
          <w:lang w:val="ka-GE"/>
        </w:rPr>
        <w:t xml:space="preserve"> ასევე საერთაშორისო არასტანდარტული მოკლე ტექსტური შეტყობინების საბითუმო დაშვების მომსახურებებზე  </w:t>
      </w:r>
    </w:p>
    <w:p w14:paraId="5D3A6ED9" w14:textId="19E9E885" w:rsidR="00121520" w:rsidRPr="00ED7F4E" w:rsidRDefault="00121520" w:rsidP="00025611">
      <w:pPr>
        <w:pStyle w:val="ListParagraph"/>
        <w:numPr>
          <w:ilvl w:val="0"/>
          <w:numId w:val="14"/>
        </w:numPr>
        <w:tabs>
          <w:tab w:val="left" w:pos="180"/>
        </w:tabs>
        <w:ind w:left="90" w:firstLine="0"/>
        <w:jc w:val="both"/>
        <w:rPr>
          <w:rFonts w:ascii="Sylfaen" w:hAnsi="Sylfaen" w:cstheme="minorHAnsi"/>
          <w:sz w:val="20"/>
          <w:szCs w:val="20"/>
          <w:lang w:val="ka-GE"/>
        </w:rPr>
      </w:pPr>
      <w:r w:rsidRPr="00ED7F4E">
        <w:rPr>
          <w:rFonts w:ascii="Sylfaen" w:hAnsi="Sylfaen" w:cstheme="minorHAnsi"/>
          <w:sz w:val="20"/>
          <w:szCs w:val="20"/>
          <w:lang w:val="ka-GE"/>
        </w:rPr>
        <w:lastRenderedPageBreak/>
        <w:t>ამ გადაწყვეტილებით განსაზღვრული ვალდებულებები არ აუქმებს/ანაცვლებს მობილური ქსელით მომსახურების ბაზარზე კომისიის სხვა გადაწყვეტილებებით მნიშვნელოვანი საბაზრო ძალაუფლების მქონე ავტორიზებული პირებისათვის განსაზღვრულ ვალდებულებებს</w:t>
      </w:r>
      <w:r w:rsidR="00A33B4C" w:rsidRPr="00ED7F4E">
        <w:rPr>
          <w:rFonts w:ascii="Sylfaen" w:hAnsi="Sylfaen" w:cstheme="minorHAnsi"/>
          <w:sz w:val="20"/>
          <w:szCs w:val="20"/>
          <w:lang w:val="ka-GE"/>
        </w:rPr>
        <w:t>.</w:t>
      </w:r>
    </w:p>
    <w:p w14:paraId="3C94E170" w14:textId="1A3E9C09" w:rsidR="002F156E" w:rsidRPr="00ED7F4E" w:rsidRDefault="002F156E" w:rsidP="00025611">
      <w:pPr>
        <w:pStyle w:val="ListParagraph"/>
        <w:numPr>
          <w:ilvl w:val="0"/>
          <w:numId w:val="14"/>
        </w:numPr>
        <w:tabs>
          <w:tab w:val="left" w:pos="180"/>
        </w:tabs>
        <w:ind w:left="90" w:firstLine="0"/>
        <w:jc w:val="both"/>
        <w:rPr>
          <w:rFonts w:ascii="Sylfaen" w:hAnsi="Sylfaen" w:cstheme="minorHAnsi"/>
          <w:sz w:val="20"/>
          <w:szCs w:val="20"/>
          <w:lang w:val="ka-GE"/>
        </w:rPr>
      </w:pPr>
      <w:r w:rsidRPr="00ED7F4E">
        <w:rPr>
          <w:rFonts w:ascii="Sylfaen" w:hAnsi="Sylfaen" w:cstheme="minorHAnsi"/>
          <w:sz w:val="20"/>
          <w:szCs w:val="20"/>
          <w:lang w:val="ka-GE"/>
        </w:rPr>
        <w:t>დაევალოს კომისიის აპარატის ადმინისტრაციულ დეპარტამენტს წინამდებარე გადაწყვეტილების შპს ,,მაგთიკომის“ შპს ,,</w:t>
      </w:r>
      <w:proofErr w:type="spellStart"/>
      <w:r w:rsidRPr="00ED7F4E">
        <w:rPr>
          <w:rFonts w:ascii="Sylfaen" w:hAnsi="Sylfaen" w:cstheme="minorHAnsi"/>
          <w:sz w:val="20"/>
          <w:szCs w:val="20"/>
          <w:lang w:val="ka-GE"/>
        </w:rPr>
        <w:t>ვიონი</w:t>
      </w:r>
      <w:proofErr w:type="spellEnd"/>
      <w:r w:rsidRPr="00ED7F4E">
        <w:rPr>
          <w:rFonts w:ascii="Sylfaen" w:hAnsi="Sylfaen" w:cstheme="minorHAnsi"/>
          <w:sz w:val="20"/>
          <w:szCs w:val="20"/>
          <w:lang w:val="ka-GE"/>
        </w:rPr>
        <w:t xml:space="preserve"> საქართველოს“ სს ,,</w:t>
      </w:r>
      <w:proofErr w:type="spellStart"/>
      <w:r w:rsidRPr="00ED7F4E">
        <w:rPr>
          <w:rFonts w:ascii="Sylfaen" w:hAnsi="Sylfaen" w:cstheme="minorHAnsi"/>
          <w:sz w:val="20"/>
          <w:szCs w:val="20"/>
          <w:lang w:val="ka-GE"/>
        </w:rPr>
        <w:t>სილქნეტის</w:t>
      </w:r>
      <w:proofErr w:type="spellEnd"/>
      <w:r w:rsidRPr="00ED7F4E">
        <w:rPr>
          <w:rFonts w:ascii="Sylfaen" w:hAnsi="Sylfaen" w:cstheme="minorHAnsi"/>
          <w:sz w:val="20"/>
          <w:szCs w:val="20"/>
          <w:lang w:val="ka-GE"/>
        </w:rPr>
        <w:t>“  და შპს „გლობალ სელისთვის“  დაუყოვნებლივ გაგზავნა (ო. ვოტ).</w:t>
      </w:r>
    </w:p>
    <w:p w14:paraId="25BB6C6D" w14:textId="26FC3854" w:rsidR="00121520" w:rsidRPr="00ED7F4E" w:rsidRDefault="00121520" w:rsidP="00025611">
      <w:pPr>
        <w:pStyle w:val="ListParagraph"/>
        <w:numPr>
          <w:ilvl w:val="0"/>
          <w:numId w:val="14"/>
        </w:numPr>
        <w:tabs>
          <w:tab w:val="left" w:pos="180"/>
        </w:tabs>
        <w:ind w:left="90" w:firstLine="0"/>
        <w:jc w:val="both"/>
        <w:rPr>
          <w:rFonts w:ascii="Sylfaen" w:hAnsi="Sylfaen" w:cstheme="minorHAnsi"/>
          <w:sz w:val="20"/>
          <w:szCs w:val="20"/>
          <w:lang w:val="ka-GE"/>
        </w:rPr>
      </w:pPr>
      <w:r w:rsidRPr="00ED7F4E">
        <w:rPr>
          <w:rFonts w:ascii="Sylfaen" w:hAnsi="Sylfaen" w:cstheme="minorHAnsi"/>
          <w:sz w:val="20"/>
          <w:szCs w:val="20"/>
          <w:lang w:val="ka-GE"/>
        </w:rPr>
        <w:t xml:space="preserve">გადაწყვეტილება ძალაში </w:t>
      </w:r>
      <w:r w:rsidR="00A33B4C" w:rsidRPr="00ED7F4E">
        <w:rPr>
          <w:rFonts w:ascii="Sylfaen" w:hAnsi="Sylfaen" w:cstheme="minorHAnsi"/>
          <w:sz w:val="20"/>
          <w:szCs w:val="20"/>
          <w:lang w:val="ka-GE"/>
        </w:rPr>
        <w:t>შედის მისი დამოწმებული ასლის მხარეებისთვის ჩაბარების დღიდან.</w:t>
      </w:r>
    </w:p>
    <w:p w14:paraId="223B5329" w14:textId="6C1168D4" w:rsidR="00121520" w:rsidRPr="00ED7F4E" w:rsidRDefault="00121520" w:rsidP="00025611">
      <w:pPr>
        <w:pStyle w:val="ListParagraph"/>
        <w:numPr>
          <w:ilvl w:val="0"/>
          <w:numId w:val="14"/>
        </w:numPr>
        <w:shd w:val="clear" w:color="auto" w:fill="FFFFFF"/>
        <w:spacing w:line="240" w:lineRule="auto"/>
        <w:ind w:left="90" w:firstLine="0"/>
        <w:jc w:val="both"/>
        <w:rPr>
          <w:rFonts w:ascii="Sylfaen" w:hAnsi="Sylfaen" w:cstheme="minorHAnsi"/>
          <w:sz w:val="20"/>
          <w:szCs w:val="20"/>
          <w:lang w:val="ka-GE"/>
        </w:rPr>
      </w:pPr>
      <w:r w:rsidRPr="00ED7F4E">
        <w:rPr>
          <w:rFonts w:ascii="Sylfaen" w:hAnsi="Sylfaen" w:cstheme="minorHAnsi"/>
          <w:sz w:val="20"/>
          <w:szCs w:val="20"/>
          <w:lang w:val="ka-GE"/>
        </w:rPr>
        <w:t>გადაწყვეტილება შეიძლება გასაჩივრდეს ქალაქ თბილისის საქალაქო სასამართლოს ადმინისტრაციულ საქმეთა კოლეგიაში (მისამართი:  ქ. თბილისი,  დავით  აღმაშენებლის  ხეივანი, მე-12 კმ., N6) გადაწყვეტილების  დამოწმებული ასლის სს „</w:t>
      </w:r>
      <w:proofErr w:type="spellStart"/>
      <w:r w:rsidRPr="00ED7F4E">
        <w:rPr>
          <w:rFonts w:ascii="Sylfaen" w:hAnsi="Sylfaen" w:cstheme="minorHAnsi"/>
          <w:sz w:val="20"/>
          <w:szCs w:val="20"/>
          <w:lang w:val="ka-GE"/>
        </w:rPr>
        <w:t>სილქნეტისთვის</w:t>
      </w:r>
      <w:proofErr w:type="spellEnd"/>
      <w:r w:rsidRPr="00ED7F4E">
        <w:rPr>
          <w:rFonts w:ascii="Sylfaen" w:hAnsi="Sylfaen" w:cstheme="minorHAnsi"/>
          <w:sz w:val="20"/>
          <w:szCs w:val="20"/>
          <w:lang w:val="ka-GE"/>
        </w:rPr>
        <w:t>“, შპს „მაგთიკომისთვის“</w:t>
      </w:r>
      <w:r w:rsidR="006D0A39" w:rsidRPr="00ED7F4E">
        <w:rPr>
          <w:rFonts w:ascii="Sylfaen" w:hAnsi="Sylfaen" w:cstheme="minorHAnsi"/>
          <w:sz w:val="20"/>
          <w:szCs w:val="20"/>
          <w:lang w:val="ka-GE"/>
        </w:rPr>
        <w:t xml:space="preserve">, </w:t>
      </w:r>
      <w:r w:rsidRPr="00ED7F4E">
        <w:rPr>
          <w:rFonts w:ascii="Sylfaen" w:hAnsi="Sylfaen" w:cstheme="minorHAnsi"/>
          <w:sz w:val="20"/>
          <w:szCs w:val="20"/>
          <w:lang w:val="ka-GE"/>
        </w:rPr>
        <w:t>შპს „</w:t>
      </w:r>
      <w:proofErr w:type="spellStart"/>
      <w:r w:rsidRPr="00ED7F4E">
        <w:rPr>
          <w:rFonts w:ascii="Sylfaen" w:hAnsi="Sylfaen" w:cstheme="minorHAnsi"/>
          <w:sz w:val="20"/>
          <w:szCs w:val="20"/>
          <w:lang w:val="ka-GE"/>
        </w:rPr>
        <w:t>ვიონი</w:t>
      </w:r>
      <w:proofErr w:type="spellEnd"/>
      <w:r w:rsidRPr="00ED7F4E">
        <w:rPr>
          <w:rFonts w:ascii="Sylfaen" w:hAnsi="Sylfaen" w:cstheme="minorHAnsi"/>
          <w:sz w:val="20"/>
          <w:szCs w:val="20"/>
          <w:lang w:val="ka-GE"/>
        </w:rPr>
        <w:t xml:space="preserve"> საქართველოსათვის“</w:t>
      </w:r>
      <w:r w:rsidR="006D0A39" w:rsidRPr="00ED7F4E">
        <w:rPr>
          <w:rFonts w:ascii="Sylfaen" w:hAnsi="Sylfaen" w:cstheme="minorHAnsi"/>
          <w:sz w:val="20"/>
          <w:szCs w:val="20"/>
          <w:lang w:val="ka-GE"/>
        </w:rPr>
        <w:t xml:space="preserve"> და შპს „გლობალ</w:t>
      </w:r>
      <w:r w:rsidR="007F7CAA">
        <w:rPr>
          <w:rFonts w:ascii="Sylfaen" w:hAnsi="Sylfaen" w:cstheme="minorHAnsi"/>
          <w:sz w:val="20"/>
          <w:szCs w:val="20"/>
          <w:lang w:val="ka-GE"/>
        </w:rPr>
        <w:t xml:space="preserve"> </w:t>
      </w:r>
      <w:r w:rsidR="006D0A39" w:rsidRPr="00ED7F4E">
        <w:rPr>
          <w:rFonts w:ascii="Sylfaen" w:hAnsi="Sylfaen" w:cstheme="minorHAnsi"/>
          <w:sz w:val="20"/>
          <w:szCs w:val="20"/>
          <w:lang w:val="ka-GE"/>
        </w:rPr>
        <w:t>სელისთ</w:t>
      </w:r>
      <w:r w:rsidR="007F7CAA">
        <w:rPr>
          <w:rFonts w:ascii="Sylfaen" w:hAnsi="Sylfaen" w:cstheme="minorHAnsi"/>
          <w:sz w:val="20"/>
          <w:szCs w:val="20"/>
          <w:lang w:val="ka-GE"/>
        </w:rPr>
        <w:t>ვ</w:t>
      </w:r>
      <w:r w:rsidR="006D0A39" w:rsidRPr="00ED7F4E">
        <w:rPr>
          <w:rFonts w:ascii="Sylfaen" w:hAnsi="Sylfaen" w:cstheme="minorHAnsi"/>
          <w:sz w:val="20"/>
          <w:szCs w:val="20"/>
          <w:lang w:val="ka-GE"/>
        </w:rPr>
        <w:t>ის“</w:t>
      </w:r>
      <w:r w:rsidRPr="00ED7F4E">
        <w:rPr>
          <w:rFonts w:ascii="Sylfaen" w:hAnsi="Sylfaen" w:cstheme="minorHAnsi"/>
          <w:sz w:val="20"/>
          <w:szCs w:val="20"/>
          <w:lang w:val="ka-GE"/>
        </w:rPr>
        <w:t xml:space="preserve">  ჩაბარებიდან ერთი თვის ვადაში;</w:t>
      </w:r>
    </w:p>
    <w:p w14:paraId="58F22342" w14:textId="77777777" w:rsidR="00121520" w:rsidRPr="00ED7F4E" w:rsidRDefault="00121520" w:rsidP="00025611">
      <w:pPr>
        <w:pStyle w:val="ListParagraph"/>
        <w:numPr>
          <w:ilvl w:val="0"/>
          <w:numId w:val="14"/>
        </w:numPr>
        <w:shd w:val="clear" w:color="auto" w:fill="FFFFFF"/>
        <w:spacing w:line="240" w:lineRule="auto"/>
        <w:ind w:left="90" w:firstLine="0"/>
        <w:jc w:val="both"/>
        <w:rPr>
          <w:rFonts w:ascii="Sylfaen" w:hAnsi="Sylfaen" w:cstheme="minorHAnsi"/>
          <w:sz w:val="20"/>
          <w:szCs w:val="20"/>
          <w:lang w:val="ka-GE"/>
        </w:rPr>
      </w:pPr>
      <w:r w:rsidRPr="00ED7F4E">
        <w:rPr>
          <w:rFonts w:ascii="Sylfaen" w:hAnsi="Sylfaen" w:cstheme="minorHAnsi"/>
          <w:sz w:val="20"/>
          <w:szCs w:val="20"/>
          <w:lang w:val="ka-GE"/>
        </w:rPr>
        <w:t>კონტროლი აღნიშნული გადაწყვეტილების შესრულებაზე დაევალოს კომისიის აპარატის სატელეკომუნიკაციო ბაზრის რეგულირების დეპარტამენტს (ე. იმედაძე).</w:t>
      </w:r>
    </w:p>
    <w:p w14:paraId="5C3F933C" w14:textId="77777777" w:rsidR="00121520" w:rsidRPr="00ED7F4E" w:rsidRDefault="00121520" w:rsidP="00121520">
      <w:pPr>
        <w:pStyle w:val="ListParagraph"/>
        <w:tabs>
          <w:tab w:val="left" w:pos="0"/>
        </w:tabs>
        <w:ind w:left="-180"/>
        <w:jc w:val="both"/>
        <w:rPr>
          <w:rFonts w:ascii="Sylfaen" w:hAnsi="Sylfaen" w:cstheme="minorHAnsi"/>
          <w:sz w:val="20"/>
          <w:szCs w:val="20"/>
          <w:lang w:val="ka-GE"/>
        </w:rPr>
      </w:pPr>
    </w:p>
    <w:p w14:paraId="0E005318" w14:textId="77777777" w:rsidR="00121520" w:rsidRPr="00ED7F4E" w:rsidRDefault="00121520" w:rsidP="00121520">
      <w:pPr>
        <w:pStyle w:val="ListParagraph"/>
        <w:tabs>
          <w:tab w:val="left" w:pos="0"/>
        </w:tabs>
        <w:ind w:left="-180"/>
        <w:jc w:val="both"/>
        <w:rPr>
          <w:rFonts w:ascii="Sylfaen" w:hAnsi="Sylfaen" w:cstheme="minorHAnsi"/>
          <w:sz w:val="20"/>
          <w:szCs w:val="20"/>
        </w:rPr>
      </w:pPr>
    </w:p>
    <w:p w14:paraId="3D808195" w14:textId="77777777" w:rsidR="00BA2794" w:rsidRPr="00ED7F4E" w:rsidRDefault="00BA2794" w:rsidP="00CF47DF">
      <w:pPr>
        <w:pStyle w:val="ListParagraph"/>
        <w:tabs>
          <w:tab w:val="left" w:pos="0"/>
        </w:tabs>
        <w:ind w:left="0" w:hanging="540"/>
        <w:jc w:val="both"/>
        <w:rPr>
          <w:rFonts w:ascii="Sylfaen" w:hAnsi="Sylfaen" w:cstheme="minorHAnsi"/>
          <w:sz w:val="20"/>
          <w:szCs w:val="20"/>
          <w:lang w:val="ka-GE"/>
        </w:rPr>
      </w:pPr>
    </w:p>
    <w:p w14:paraId="05F7FE02" w14:textId="77777777" w:rsidR="000C602F" w:rsidRPr="00ED7F4E" w:rsidRDefault="000C602F" w:rsidP="00CF47DF">
      <w:pPr>
        <w:pStyle w:val="ListParagraph"/>
        <w:tabs>
          <w:tab w:val="left" w:pos="0"/>
        </w:tabs>
        <w:ind w:left="0" w:hanging="540"/>
        <w:jc w:val="both"/>
        <w:rPr>
          <w:rFonts w:ascii="Sylfaen" w:hAnsi="Sylfaen" w:cstheme="minorHAnsi"/>
          <w:sz w:val="20"/>
          <w:szCs w:val="20"/>
          <w:lang w:val="ka-GE"/>
        </w:rPr>
      </w:pPr>
    </w:p>
    <w:p w14:paraId="15D85424" w14:textId="77777777" w:rsidR="00D65511" w:rsidRPr="00ED7F4E" w:rsidRDefault="00D65511" w:rsidP="00D65511">
      <w:pPr>
        <w:tabs>
          <w:tab w:val="left" w:pos="533"/>
          <w:tab w:val="left" w:pos="2938"/>
        </w:tabs>
        <w:jc w:val="center"/>
        <w:rPr>
          <w:rFonts w:ascii="Sylfaen" w:hAnsi="Sylfaen" w:cstheme="minorHAnsi"/>
          <w:sz w:val="20"/>
          <w:szCs w:val="20"/>
          <w:lang w:val="ka-GE"/>
        </w:rPr>
      </w:pPr>
    </w:p>
    <w:p w14:paraId="2720B282" w14:textId="77777777" w:rsidR="00D65511" w:rsidRPr="00ED7F4E" w:rsidRDefault="00D65511" w:rsidP="00D65511">
      <w:pPr>
        <w:tabs>
          <w:tab w:val="left" w:pos="533"/>
          <w:tab w:val="left" w:pos="2938"/>
        </w:tabs>
        <w:jc w:val="center"/>
        <w:rPr>
          <w:rFonts w:ascii="Sylfaen" w:hAnsi="Sylfaen" w:cstheme="minorHAnsi"/>
          <w:sz w:val="20"/>
          <w:szCs w:val="20"/>
          <w:lang w:val="ka-GE"/>
        </w:rPr>
      </w:pPr>
    </w:p>
    <w:p w14:paraId="2C6CFF5E" w14:textId="77777777" w:rsidR="00D65511" w:rsidRPr="00ED7F4E" w:rsidRDefault="00D65511" w:rsidP="00D65511">
      <w:pPr>
        <w:tabs>
          <w:tab w:val="left" w:pos="533"/>
          <w:tab w:val="left" w:pos="2938"/>
        </w:tabs>
        <w:jc w:val="center"/>
        <w:rPr>
          <w:rFonts w:ascii="Sylfaen" w:hAnsi="Sylfaen" w:cstheme="minorHAnsi"/>
          <w:sz w:val="20"/>
          <w:szCs w:val="20"/>
          <w:lang w:val="ka-GE"/>
        </w:rPr>
      </w:pPr>
    </w:p>
    <w:p w14:paraId="6C8D8054" w14:textId="77777777" w:rsidR="00D65511" w:rsidRPr="00ED7F4E" w:rsidRDefault="00D65511" w:rsidP="00D65511">
      <w:pPr>
        <w:tabs>
          <w:tab w:val="left" w:pos="533"/>
          <w:tab w:val="left" w:pos="2938"/>
        </w:tabs>
        <w:jc w:val="center"/>
        <w:rPr>
          <w:rFonts w:ascii="Sylfaen" w:hAnsi="Sylfaen" w:cstheme="minorHAnsi"/>
          <w:sz w:val="20"/>
          <w:szCs w:val="20"/>
          <w:lang w:val="ka-GE"/>
        </w:rPr>
      </w:pPr>
    </w:p>
    <w:p w14:paraId="0B8105CA" w14:textId="77777777" w:rsidR="00D65511" w:rsidRPr="00ED7F4E" w:rsidRDefault="00D65511" w:rsidP="00D65511">
      <w:pPr>
        <w:tabs>
          <w:tab w:val="left" w:pos="533"/>
          <w:tab w:val="left" w:pos="2938"/>
        </w:tabs>
        <w:jc w:val="center"/>
        <w:rPr>
          <w:rFonts w:ascii="Sylfaen" w:hAnsi="Sylfaen" w:cstheme="minorHAnsi"/>
          <w:sz w:val="20"/>
          <w:szCs w:val="20"/>
          <w:lang w:val="ka-GE"/>
        </w:rPr>
      </w:pPr>
    </w:p>
    <w:p w14:paraId="6FC7BFD1" w14:textId="77777777" w:rsidR="00D65511" w:rsidRPr="00ED7F4E" w:rsidRDefault="00D65511" w:rsidP="00D65511">
      <w:pPr>
        <w:tabs>
          <w:tab w:val="left" w:pos="533"/>
          <w:tab w:val="left" w:pos="2938"/>
        </w:tabs>
        <w:jc w:val="center"/>
        <w:rPr>
          <w:rFonts w:ascii="Sylfaen" w:hAnsi="Sylfaen" w:cstheme="minorHAnsi"/>
          <w:sz w:val="20"/>
          <w:szCs w:val="20"/>
          <w:lang w:val="ka-GE"/>
        </w:rPr>
      </w:pPr>
    </w:p>
    <w:p w14:paraId="5D169FEC" w14:textId="77777777" w:rsidR="00D65511" w:rsidRPr="00ED7F4E" w:rsidRDefault="00D65511" w:rsidP="00D65511">
      <w:pPr>
        <w:tabs>
          <w:tab w:val="left" w:pos="533"/>
          <w:tab w:val="left" w:pos="2938"/>
        </w:tabs>
        <w:jc w:val="center"/>
        <w:rPr>
          <w:rFonts w:ascii="Sylfaen" w:hAnsi="Sylfaen" w:cstheme="minorHAnsi"/>
          <w:sz w:val="18"/>
          <w:szCs w:val="18"/>
          <w:lang w:val="ka-GE"/>
        </w:rPr>
      </w:pPr>
    </w:p>
    <w:p w14:paraId="48020942" w14:textId="77777777" w:rsidR="00D65511" w:rsidRPr="00ED7F4E" w:rsidRDefault="00D65511" w:rsidP="00D65511">
      <w:pPr>
        <w:tabs>
          <w:tab w:val="left" w:pos="533"/>
          <w:tab w:val="left" w:pos="2938"/>
        </w:tabs>
        <w:jc w:val="center"/>
        <w:rPr>
          <w:rFonts w:ascii="Sylfaen" w:hAnsi="Sylfaen" w:cstheme="minorHAnsi"/>
          <w:sz w:val="18"/>
          <w:szCs w:val="18"/>
          <w:lang w:val="ka-GE"/>
        </w:rPr>
      </w:pPr>
    </w:p>
    <w:p w14:paraId="112A11BB" w14:textId="77777777" w:rsidR="00D65511" w:rsidRPr="00ED7F4E" w:rsidRDefault="00D65511" w:rsidP="00D65511">
      <w:pPr>
        <w:tabs>
          <w:tab w:val="left" w:pos="533"/>
          <w:tab w:val="left" w:pos="2938"/>
        </w:tabs>
        <w:jc w:val="center"/>
        <w:rPr>
          <w:rFonts w:ascii="Sylfaen" w:hAnsi="Sylfaen" w:cstheme="minorHAnsi"/>
          <w:sz w:val="18"/>
          <w:szCs w:val="18"/>
          <w:lang w:val="ka-GE"/>
        </w:rPr>
      </w:pPr>
    </w:p>
    <w:p w14:paraId="15F6E3DD" w14:textId="77777777" w:rsidR="00D65511" w:rsidRPr="00A423AC" w:rsidRDefault="00D65511" w:rsidP="00D65511">
      <w:pPr>
        <w:tabs>
          <w:tab w:val="left" w:pos="533"/>
          <w:tab w:val="left" w:pos="2938"/>
        </w:tabs>
        <w:jc w:val="center"/>
        <w:rPr>
          <w:rFonts w:ascii="Sylfaen" w:hAnsi="Sylfaen" w:cstheme="minorHAnsi"/>
          <w:sz w:val="20"/>
          <w:szCs w:val="20"/>
          <w:lang w:val="ka-GE"/>
        </w:rPr>
      </w:pPr>
    </w:p>
    <w:p w14:paraId="3B906037" w14:textId="77777777" w:rsidR="00D65511" w:rsidRPr="00A423AC" w:rsidRDefault="00D65511" w:rsidP="00D65511">
      <w:pPr>
        <w:tabs>
          <w:tab w:val="left" w:pos="533"/>
          <w:tab w:val="left" w:pos="2938"/>
        </w:tabs>
        <w:jc w:val="center"/>
        <w:rPr>
          <w:rFonts w:ascii="Sylfaen" w:hAnsi="Sylfaen" w:cstheme="minorHAnsi"/>
          <w:sz w:val="20"/>
          <w:szCs w:val="20"/>
          <w:lang w:val="ka-GE"/>
        </w:rPr>
      </w:pPr>
    </w:p>
    <w:p w14:paraId="2CC7EA09" w14:textId="77777777" w:rsidR="00D65511" w:rsidRPr="00A423AC" w:rsidRDefault="00D65511" w:rsidP="00D65511">
      <w:pPr>
        <w:tabs>
          <w:tab w:val="left" w:pos="533"/>
          <w:tab w:val="left" w:pos="2938"/>
        </w:tabs>
        <w:jc w:val="center"/>
        <w:rPr>
          <w:rFonts w:ascii="Sylfaen" w:hAnsi="Sylfaen" w:cstheme="minorHAnsi"/>
          <w:sz w:val="20"/>
          <w:szCs w:val="20"/>
          <w:lang w:val="ka-GE"/>
        </w:rPr>
      </w:pPr>
    </w:p>
    <w:p w14:paraId="0C6A1CC3" w14:textId="77777777" w:rsidR="00D65511" w:rsidRPr="00A423AC" w:rsidRDefault="00D65511" w:rsidP="003203D8">
      <w:pPr>
        <w:tabs>
          <w:tab w:val="left" w:pos="533"/>
          <w:tab w:val="left" w:pos="2938"/>
        </w:tabs>
        <w:rPr>
          <w:rFonts w:ascii="Sylfaen" w:hAnsi="Sylfaen" w:cstheme="minorHAnsi"/>
          <w:sz w:val="20"/>
          <w:szCs w:val="20"/>
          <w:lang w:val="ka-GE"/>
        </w:rPr>
      </w:pPr>
    </w:p>
    <w:sectPr w:rsidR="00D65511" w:rsidRPr="00A423AC" w:rsidSect="00D65511">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8251C" w14:textId="77777777" w:rsidR="006847EE" w:rsidRDefault="006847EE" w:rsidP="00513D8E">
      <w:pPr>
        <w:spacing w:after="0" w:line="240" w:lineRule="auto"/>
      </w:pPr>
      <w:r>
        <w:separator/>
      </w:r>
    </w:p>
  </w:endnote>
  <w:endnote w:type="continuationSeparator" w:id="0">
    <w:p w14:paraId="35A2107C" w14:textId="77777777" w:rsidR="006847EE" w:rsidRDefault="006847EE" w:rsidP="0051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C89C2" w14:textId="77777777" w:rsidR="006847EE" w:rsidRDefault="006847EE" w:rsidP="00513D8E">
      <w:pPr>
        <w:spacing w:after="0" w:line="240" w:lineRule="auto"/>
      </w:pPr>
      <w:r>
        <w:separator/>
      </w:r>
    </w:p>
  </w:footnote>
  <w:footnote w:type="continuationSeparator" w:id="0">
    <w:p w14:paraId="70606554" w14:textId="77777777" w:rsidR="006847EE" w:rsidRDefault="006847EE" w:rsidP="00513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4AF7"/>
    <w:multiLevelType w:val="hybridMultilevel"/>
    <w:tmpl w:val="4CE08F6E"/>
    <w:lvl w:ilvl="0" w:tplc="0436E9D2">
      <w:start w:val="3"/>
      <w:numFmt w:val="decimal"/>
      <w:lvlText w:val="%1.4"/>
      <w:lvlJc w:val="left"/>
      <w:pPr>
        <w:tabs>
          <w:tab w:val="num" w:pos="1440"/>
        </w:tabs>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7E75A9"/>
    <w:multiLevelType w:val="multilevel"/>
    <w:tmpl w:val="2E2C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568C2"/>
    <w:multiLevelType w:val="hybridMultilevel"/>
    <w:tmpl w:val="1D4413F4"/>
    <w:lvl w:ilvl="0" w:tplc="F02E9C0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10F71245"/>
    <w:multiLevelType w:val="hybridMultilevel"/>
    <w:tmpl w:val="2D6C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A3448"/>
    <w:multiLevelType w:val="hybridMultilevel"/>
    <w:tmpl w:val="E9DC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27870"/>
    <w:multiLevelType w:val="hybridMultilevel"/>
    <w:tmpl w:val="534E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736F2"/>
    <w:multiLevelType w:val="hybridMultilevel"/>
    <w:tmpl w:val="4F46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067D5"/>
    <w:multiLevelType w:val="hybridMultilevel"/>
    <w:tmpl w:val="16ECD4CC"/>
    <w:lvl w:ilvl="0" w:tplc="F48418A6">
      <w:start w:val="1"/>
      <w:numFmt w:val="decimal"/>
      <w:lvlText w:val="%1."/>
      <w:lvlJc w:val="left"/>
      <w:pPr>
        <w:ind w:left="900" w:hanging="360"/>
      </w:pPr>
      <w:rPr>
        <w:rFonts w:ascii="Sylfaen" w:hAnsi="Sylfaen" w:cs="Sylfae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1406D83"/>
    <w:multiLevelType w:val="hybridMultilevel"/>
    <w:tmpl w:val="DDC2F05A"/>
    <w:lvl w:ilvl="0" w:tplc="683650A2">
      <w:start w:val="1"/>
      <w:numFmt w:val="decimal"/>
      <w:lvlText w:val="%1."/>
      <w:lvlJc w:val="left"/>
      <w:pPr>
        <w:tabs>
          <w:tab w:val="num" w:pos="720"/>
        </w:tabs>
        <w:ind w:left="720" w:hanging="360"/>
      </w:pPr>
    </w:lvl>
    <w:lvl w:ilvl="1" w:tplc="64464CAC">
      <w:start w:val="3"/>
      <w:numFmt w:val="decimal"/>
      <w:lvlText w:val="%2.1"/>
      <w:lvlJc w:val="left"/>
      <w:pPr>
        <w:tabs>
          <w:tab w:val="num" w:pos="990"/>
        </w:tabs>
        <w:ind w:left="990" w:hanging="360"/>
      </w:pPr>
      <w:rPr>
        <w:b/>
      </w:rPr>
    </w:lvl>
    <w:lvl w:ilvl="2" w:tplc="169CBB46">
      <w:start w:val="1"/>
      <w:numFmt w:val="decimal"/>
      <w:lvlText w:val="%3."/>
      <w:lvlJc w:val="left"/>
      <w:pPr>
        <w:tabs>
          <w:tab w:val="num" w:pos="2160"/>
        </w:tabs>
        <w:ind w:left="2160" w:hanging="360"/>
      </w:pPr>
    </w:lvl>
    <w:lvl w:ilvl="3" w:tplc="F296E5EC">
      <w:start w:val="1"/>
      <w:numFmt w:val="decimal"/>
      <w:lvlText w:val="%4."/>
      <w:lvlJc w:val="left"/>
      <w:pPr>
        <w:tabs>
          <w:tab w:val="num" w:pos="2880"/>
        </w:tabs>
        <w:ind w:left="2880" w:hanging="360"/>
      </w:pPr>
    </w:lvl>
    <w:lvl w:ilvl="4" w:tplc="42FAC208">
      <w:start w:val="1"/>
      <w:numFmt w:val="decimal"/>
      <w:lvlText w:val="%5."/>
      <w:lvlJc w:val="left"/>
      <w:pPr>
        <w:tabs>
          <w:tab w:val="num" w:pos="3600"/>
        </w:tabs>
        <w:ind w:left="3600" w:hanging="360"/>
      </w:pPr>
    </w:lvl>
    <w:lvl w:ilvl="5" w:tplc="22E86562">
      <w:start w:val="1"/>
      <w:numFmt w:val="decimal"/>
      <w:lvlText w:val="%6."/>
      <w:lvlJc w:val="left"/>
      <w:pPr>
        <w:tabs>
          <w:tab w:val="num" w:pos="4320"/>
        </w:tabs>
        <w:ind w:left="4320" w:hanging="360"/>
      </w:pPr>
    </w:lvl>
    <w:lvl w:ilvl="6" w:tplc="F1F62A1A">
      <w:start w:val="1"/>
      <w:numFmt w:val="decimal"/>
      <w:lvlText w:val="%7."/>
      <w:lvlJc w:val="left"/>
      <w:pPr>
        <w:tabs>
          <w:tab w:val="num" w:pos="5040"/>
        </w:tabs>
        <w:ind w:left="5040" w:hanging="360"/>
      </w:pPr>
    </w:lvl>
    <w:lvl w:ilvl="7" w:tplc="9A2E643E">
      <w:start w:val="1"/>
      <w:numFmt w:val="decimal"/>
      <w:lvlText w:val="%8."/>
      <w:lvlJc w:val="left"/>
      <w:pPr>
        <w:tabs>
          <w:tab w:val="num" w:pos="5760"/>
        </w:tabs>
        <w:ind w:left="5760" w:hanging="360"/>
      </w:pPr>
    </w:lvl>
    <w:lvl w:ilvl="8" w:tplc="F6DE2D70">
      <w:start w:val="1"/>
      <w:numFmt w:val="decimal"/>
      <w:lvlText w:val="%9."/>
      <w:lvlJc w:val="left"/>
      <w:pPr>
        <w:tabs>
          <w:tab w:val="num" w:pos="6480"/>
        </w:tabs>
        <w:ind w:left="6480" w:hanging="360"/>
      </w:pPr>
    </w:lvl>
  </w:abstractNum>
  <w:abstractNum w:abstractNumId="9" w15:restartNumberingAfterBreak="0">
    <w:nsid w:val="4318298D"/>
    <w:multiLevelType w:val="hybridMultilevel"/>
    <w:tmpl w:val="8D966014"/>
    <w:lvl w:ilvl="0" w:tplc="6D5833E8">
      <w:start w:val="1"/>
      <w:numFmt w:val="decimal"/>
      <w:lvlText w:val="%1."/>
      <w:lvlJc w:val="left"/>
      <w:pPr>
        <w:tabs>
          <w:tab w:val="num" w:pos="720"/>
        </w:tabs>
        <w:ind w:left="720" w:hanging="360"/>
      </w:pPr>
      <w:rPr>
        <w:b w:val="0"/>
        <w:color w:val="auto"/>
        <w:sz w:val="20"/>
        <w:szCs w:val="20"/>
      </w:rPr>
    </w:lvl>
    <w:lvl w:ilvl="1" w:tplc="C7E2A6A8">
      <w:start w:val="1"/>
      <w:numFmt w:val="decimal"/>
      <w:lvlText w:val="%2."/>
      <w:lvlJc w:val="left"/>
      <w:pPr>
        <w:tabs>
          <w:tab w:val="num" w:pos="1440"/>
        </w:tabs>
        <w:ind w:left="1440" w:hanging="360"/>
      </w:pPr>
    </w:lvl>
    <w:lvl w:ilvl="2" w:tplc="169CBB46">
      <w:start w:val="1"/>
      <w:numFmt w:val="decimal"/>
      <w:lvlText w:val="%3."/>
      <w:lvlJc w:val="left"/>
      <w:pPr>
        <w:tabs>
          <w:tab w:val="num" w:pos="2160"/>
        </w:tabs>
        <w:ind w:left="2160" w:hanging="360"/>
      </w:pPr>
    </w:lvl>
    <w:lvl w:ilvl="3" w:tplc="F296E5EC">
      <w:start w:val="1"/>
      <w:numFmt w:val="decimal"/>
      <w:lvlText w:val="%4."/>
      <w:lvlJc w:val="left"/>
      <w:pPr>
        <w:tabs>
          <w:tab w:val="num" w:pos="2880"/>
        </w:tabs>
        <w:ind w:left="2880" w:hanging="360"/>
      </w:pPr>
    </w:lvl>
    <w:lvl w:ilvl="4" w:tplc="42FAC208">
      <w:start w:val="1"/>
      <w:numFmt w:val="decimal"/>
      <w:lvlText w:val="%5."/>
      <w:lvlJc w:val="left"/>
      <w:pPr>
        <w:tabs>
          <w:tab w:val="num" w:pos="3600"/>
        </w:tabs>
        <w:ind w:left="3600" w:hanging="360"/>
      </w:pPr>
    </w:lvl>
    <w:lvl w:ilvl="5" w:tplc="22E86562">
      <w:start w:val="1"/>
      <w:numFmt w:val="decimal"/>
      <w:lvlText w:val="%6."/>
      <w:lvlJc w:val="left"/>
      <w:pPr>
        <w:tabs>
          <w:tab w:val="num" w:pos="4320"/>
        </w:tabs>
        <w:ind w:left="4320" w:hanging="360"/>
      </w:pPr>
    </w:lvl>
    <w:lvl w:ilvl="6" w:tplc="F1F62A1A">
      <w:start w:val="1"/>
      <w:numFmt w:val="decimal"/>
      <w:lvlText w:val="%7."/>
      <w:lvlJc w:val="left"/>
      <w:pPr>
        <w:tabs>
          <w:tab w:val="num" w:pos="5040"/>
        </w:tabs>
        <w:ind w:left="5040" w:hanging="360"/>
      </w:pPr>
    </w:lvl>
    <w:lvl w:ilvl="7" w:tplc="9A2E643E">
      <w:start w:val="1"/>
      <w:numFmt w:val="decimal"/>
      <w:lvlText w:val="%8."/>
      <w:lvlJc w:val="left"/>
      <w:pPr>
        <w:tabs>
          <w:tab w:val="num" w:pos="5760"/>
        </w:tabs>
        <w:ind w:left="5760" w:hanging="360"/>
      </w:pPr>
    </w:lvl>
    <w:lvl w:ilvl="8" w:tplc="F6DE2D70">
      <w:start w:val="1"/>
      <w:numFmt w:val="decimal"/>
      <w:lvlText w:val="%9."/>
      <w:lvlJc w:val="left"/>
      <w:pPr>
        <w:tabs>
          <w:tab w:val="num" w:pos="6480"/>
        </w:tabs>
        <w:ind w:left="6480" w:hanging="360"/>
      </w:pPr>
    </w:lvl>
  </w:abstractNum>
  <w:abstractNum w:abstractNumId="10" w15:restartNumberingAfterBreak="0">
    <w:nsid w:val="528D2A17"/>
    <w:multiLevelType w:val="hybridMultilevel"/>
    <w:tmpl w:val="C356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C45DC2"/>
    <w:multiLevelType w:val="hybridMultilevel"/>
    <w:tmpl w:val="4DA2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D7910"/>
    <w:multiLevelType w:val="hybridMultilevel"/>
    <w:tmpl w:val="7808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950BDA"/>
    <w:multiLevelType w:val="hybridMultilevel"/>
    <w:tmpl w:val="BE2C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8243A"/>
    <w:multiLevelType w:val="hybridMultilevel"/>
    <w:tmpl w:val="1FF67C2C"/>
    <w:lvl w:ilvl="0" w:tplc="04090019">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13"/>
  </w:num>
  <w:num w:numId="2">
    <w:abstractNumId w:val="9"/>
  </w:num>
  <w:num w:numId="3">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1"/>
  </w:num>
  <w:num w:numId="8">
    <w:abstractNumId w:val="4"/>
  </w:num>
  <w:num w:numId="9">
    <w:abstractNumId w:val="11"/>
  </w:num>
  <w:num w:numId="10">
    <w:abstractNumId w:val="6"/>
  </w:num>
  <w:num w:numId="11">
    <w:abstractNumId w:val="10"/>
  </w:num>
  <w:num w:numId="12">
    <w:abstractNumId w:val="7"/>
  </w:num>
  <w:num w:numId="13">
    <w:abstractNumId w:val="12"/>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0E"/>
    <w:rsid w:val="00011991"/>
    <w:rsid w:val="0001472F"/>
    <w:rsid w:val="00016728"/>
    <w:rsid w:val="00025611"/>
    <w:rsid w:val="000259EA"/>
    <w:rsid w:val="00053BD4"/>
    <w:rsid w:val="00070F92"/>
    <w:rsid w:val="00072F44"/>
    <w:rsid w:val="0007305D"/>
    <w:rsid w:val="00073341"/>
    <w:rsid w:val="00076969"/>
    <w:rsid w:val="0009555A"/>
    <w:rsid w:val="000A6169"/>
    <w:rsid w:val="000B4DB1"/>
    <w:rsid w:val="000C4B77"/>
    <w:rsid w:val="000C602F"/>
    <w:rsid w:val="000E10EC"/>
    <w:rsid w:val="000E511E"/>
    <w:rsid w:val="000E71AE"/>
    <w:rsid w:val="000F1CA1"/>
    <w:rsid w:val="000F4AE9"/>
    <w:rsid w:val="00114DAD"/>
    <w:rsid w:val="00121520"/>
    <w:rsid w:val="0012353F"/>
    <w:rsid w:val="00130BD2"/>
    <w:rsid w:val="00133003"/>
    <w:rsid w:val="00143CC7"/>
    <w:rsid w:val="0016240E"/>
    <w:rsid w:val="00181F25"/>
    <w:rsid w:val="00195260"/>
    <w:rsid w:val="001B51BE"/>
    <w:rsid w:val="001B5532"/>
    <w:rsid w:val="001C42A4"/>
    <w:rsid w:val="001D6BE4"/>
    <w:rsid w:val="001E7974"/>
    <w:rsid w:val="001F0FD4"/>
    <w:rsid w:val="002102A7"/>
    <w:rsid w:val="00210441"/>
    <w:rsid w:val="00215338"/>
    <w:rsid w:val="00220243"/>
    <w:rsid w:val="002247F8"/>
    <w:rsid w:val="00224D41"/>
    <w:rsid w:val="00234D17"/>
    <w:rsid w:val="00240F55"/>
    <w:rsid w:val="002416BF"/>
    <w:rsid w:val="00250E17"/>
    <w:rsid w:val="00252ECA"/>
    <w:rsid w:val="00261625"/>
    <w:rsid w:val="00267013"/>
    <w:rsid w:val="00267950"/>
    <w:rsid w:val="00285C55"/>
    <w:rsid w:val="0028660C"/>
    <w:rsid w:val="002909DB"/>
    <w:rsid w:val="00291FEA"/>
    <w:rsid w:val="00296916"/>
    <w:rsid w:val="002A4A7A"/>
    <w:rsid w:val="002F156E"/>
    <w:rsid w:val="003168E8"/>
    <w:rsid w:val="003203D8"/>
    <w:rsid w:val="00332ECD"/>
    <w:rsid w:val="00333AAA"/>
    <w:rsid w:val="00333C68"/>
    <w:rsid w:val="00364619"/>
    <w:rsid w:val="00364E89"/>
    <w:rsid w:val="003735FE"/>
    <w:rsid w:val="0039202E"/>
    <w:rsid w:val="00393942"/>
    <w:rsid w:val="003B3C5D"/>
    <w:rsid w:val="003B3CC1"/>
    <w:rsid w:val="003B559C"/>
    <w:rsid w:val="003B63B8"/>
    <w:rsid w:val="003C1DE5"/>
    <w:rsid w:val="003C55B2"/>
    <w:rsid w:val="003D718F"/>
    <w:rsid w:val="003F1ABC"/>
    <w:rsid w:val="003F1EFE"/>
    <w:rsid w:val="004025F9"/>
    <w:rsid w:val="0040277D"/>
    <w:rsid w:val="004166E3"/>
    <w:rsid w:val="00421C04"/>
    <w:rsid w:val="004403C1"/>
    <w:rsid w:val="00457F10"/>
    <w:rsid w:val="00463F53"/>
    <w:rsid w:val="004664D8"/>
    <w:rsid w:val="0047359E"/>
    <w:rsid w:val="00477B1F"/>
    <w:rsid w:val="0048357E"/>
    <w:rsid w:val="00484D1E"/>
    <w:rsid w:val="00490F2A"/>
    <w:rsid w:val="00491AFD"/>
    <w:rsid w:val="004A24C0"/>
    <w:rsid w:val="004A287C"/>
    <w:rsid w:val="004A3318"/>
    <w:rsid w:val="004B72CA"/>
    <w:rsid w:val="004E0243"/>
    <w:rsid w:val="004E16DF"/>
    <w:rsid w:val="004E34FF"/>
    <w:rsid w:val="004F3C86"/>
    <w:rsid w:val="004F65E6"/>
    <w:rsid w:val="00513B9E"/>
    <w:rsid w:val="00513D8E"/>
    <w:rsid w:val="00513DDD"/>
    <w:rsid w:val="00543A24"/>
    <w:rsid w:val="005637EB"/>
    <w:rsid w:val="00571CE7"/>
    <w:rsid w:val="005948BA"/>
    <w:rsid w:val="005D0C09"/>
    <w:rsid w:val="005D1793"/>
    <w:rsid w:val="005D203C"/>
    <w:rsid w:val="00600E18"/>
    <w:rsid w:val="00607B00"/>
    <w:rsid w:val="00612AE4"/>
    <w:rsid w:val="006149D7"/>
    <w:rsid w:val="0065049B"/>
    <w:rsid w:val="0067089E"/>
    <w:rsid w:val="006777AE"/>
    <w:rsid w:val="006847EE"/>
    <w:rsid w:val="006B223B"/>
    <w:rsid w:val="006B6FF6"/>
    <w:rsid w:val="006C7FE1"/>
    <w:rsid w:val="006D0A39"/>
    <w:rsid w:val="006E0D12"/>
    <w:rsid w:val="006E67F2"/>
    <w:rsid w:val="0070578A"/>
    <w:rsid w:val="00746961"/>
    <w:rsid w:val="00747AFD"/>
    <w:rsid w:val="00750768"/>
    <w:rsid w:val="00777046"/>
    <w:rsid w:val="00777627"/>
    <w:rsid w:val="00783018"/>
    <w:rsid w:val="00786F4A"/>
    <w:rsid w:val="007A0BC7"/>
    <w:rsid w:val="007C62B5"/>
    <w:rsid w:val="007D762A"/>
    <w:rsid w:val="007E17F1"/>
    <w:rsid w:val="007F7CAA"/>
    <w:rsid w:val="008026D4"/>
    <w:rsid w:val="0083439F"/>
    <w:rsid w:val="00837397"/>
    <w:rsid w:val="00845900"/>
    <w:rsid w:val="00846271"/>
    <w:rsid w:val="008656BE"/>
    <w:rsid w:val="00873429"/>
    <w:rsid w:val="00880189"/>
    <w:rsid w:val="00885FBB"/>
    <w:rsid w:val="0089428F"/>
    <w:rsid w:val="008A37C9"/>
    <w:rsid w:val="008A4B9B"/>
    <w:rsid w:val="008B4ADF"/>
    <w:rsid w:val="008C6BB2"/>
    <w:rsid w:val="00903221"/>
    <w:rsid w:val="00920893"/>
    <w:rsid w:val="009436D1"/>
    <w:rsid w:val="00945AB8"/>
    <w:rsid w:val="00947B6B"/>
    <w:rsid w:val="00950C3F"/>
    <w:rsid w:val="00967157"/>
    <w:rsid w:val="00973A4E"/>
    <w:rsid w:val="00974F5D"/>
    <w:rsid w:val="00983304"/>
    <w:rsid w:val="00995FC6"/>
    <w:rsid w:val="00997B56"/>
    <w:rsid w:val="009C43CA"/>
    <w:rsid w:val="009C5634"/>
    <w:rsid w:val="009D0CF4"/>
    <w:rsid w:val="009D3E25"/>
    <w:rsid w:val="009E545C"/>
    <w:rsid w:val="009F4001"/>
    <w:rsid w:val="009F6609"/>
    <w:rsid w:val="009F6725"/>
    <w:rsid w:val="00A05282"/>
    <w:rsid w:val="00A065E6"/>
    <w:rsid w:val="00A143F2"/>
    <w:rsid w:val="00A31066"/>
    <w:rsid w:val="00A330C3"/>
    <w:rsid w:val="00A33B4C"/>
    <w:rsid w:val="00A37B78"/>
    <w:rsid w:val="00A423AC"/>
    <w:rsid w:val="00A515CD"/>
    <w:rsid w:val="00A57D44"/>
    <w:rsid w:val="00A60D36"/>
    <w:rsid w:val="00A85AB7"/>
    <w:rsid w:val="00AA4A68"/>
    <w:rsid w:val="00AD1DFC"/>
    <w:rsid w:val="00B16640"/>
    <w:rsid w:val="00B42379"/>
    <w:rsid w:val="00B43E75"/>
    <w:rsid w:val="00B52E24"/>
    <w:rsid w:val="00B63CC4"/>
    <w:rsid w:val="00B651D6"/>
    <w:rsid w:val="00B71982"/>
    <w:rsid w:val="00B76BF9"/>
    <w:rsid w:val="00B8184B"/>
    <w:rsid w:val="00B81E21"/>
    <w:rsid w:val="00B87E12"/>
    <w:rsid w:val="00B93A2E"/>
    <w:rsid w:val="00B9527F"/>
    <w:rsid w:val="00BA1298"/>
    <w:rsid w:val="00BA2794"/>
    <w:rsid w:val="00BB2B00"/>
    <w:rsid w:val="00BB6C0A"/>
    <w:rsid w:val="00BC69F7"/>
    <w:rsid w:val="00BD6E73"/>
    <w:rsid w:val="00BE1BCB"/>
    <w:rsid w:val="00BE5351"/>
    <w:rsid w:val="00BF3C68"/>
    <w:rsid w:val="00BF62AD"/>
    <w:rsid w:val="00C1177F"/>
    <w:rsid w:val="00C1445F"/>
    <w:rsid w:val="00C21078"/>
    <w:rsid w:val="00C318FE"/>
    <w:rsid w:val="00C344F3"/>
    <w:rsid w:val="00C5141A"/>
    <w:rsid w:val="00C55836"/>
    <w:rsid w:val="00C616FE"/>
    <w:rsid w:val="00C660DB"/>
    <w:rsid w:val="00C70DC2"/>
    <w:rsid w:val="00C92C04"/>
    <w:rsid w:val="00CA3081"/>
    <w:rsid w:val="00CC16E8"/>
    <w:rsid w:val="00CC3D41"/>
    <w:rsid w:val="00CD678A"/>
    <w:rsid w:val="00CD76B2"/>
    <w:rsid w:val="00CE1166"/>
    <w:rsid w:val="00CE646A"/>
    <w:rsid w:val="00CF47DF"/>
    <w:rsid w:val="00D1113B"/>
    <w:rsid w:val="00D5016B"/>
    <w:rsid w:val="00D505A2"/>
    <w:rsid w:val="00D515B3"/>
    <w:rsid w:val="00D65511"/>
    <w:rsid w:val="00D6725A"/>
    <w:rsid w:val="00D70BD8"/>
    <w:rsid w:val="00D81925"/>
    <w:rsid w:val="00D90973"/>
    <w:rsid w:val="00D93EC1"/>
    <w:rsid w:val="00DA187C"/>
    <w:rsid w:val="00DA3CCC"/>
    <w:rsid w:val="00DA62ED"/>
    <w:rsid w:val="00DB2A32"/>
    <w:rsid w:val="00DD2A7F"/>
    <w:rsid w:val="00DD5E1E"/>
    <w:rsid w:val="00DE5152"/>
    <w:rsid w:val="00DF3ECE"/>
    <w:rsid w:val="00E01E38"/>
    <w:rsid w:val="00E16727"/>
    <w:rsid w:val="00E20B91"/>
    <w:rsid w:val="00E21934"/>
    <w:rsid w:val="00E2337F"/>
    <w:rsid w:val="00E3638D"/>
    <w:rsid w:val="00E409AB"/>
    <w:rsid w:val="00E578BC"/>
    <w:rsid w:val="00E65A21"/>
    <w:rsid w:val="00E723D1"/>
    <w:rsid w:val="00E7480E"/>
    <w:rsid w:val="00E85F65"/>
    <w:rsid w:val="00E87594"/>
    <w:rsid w:val="00E92CF6"/>
    <w:rsid w:val="00E9404D"/>
    <w:rsid w:val="00EA0B44"/>
    <w:rsid w:val="00EB5118"/>
    <w:rsid w:val="00ED0A38"/>
    <w:rsid w:val="00ED4C5C"/>
    <w:rsid w:val="00ED7F4E"/>
    <w:rsid w:val="00EE4E44"/>
    <w:rsid w:val="00EE5B47"/>
    <w:rsid w:val="00EF10CA"/>
    <w:rsid w:val="00F23EDB"/>
    <w:rsid w:val="00F32181"/>
    <w:rsid w:val="00F43129"/>
    <w:rsid w:val="00F479CE"/>
    <w:rsid w:val="00F50EC9"/>
    <w:rsid w:val="00F80188"/>
    <w:rsid w:val="00F82B50"/>
    <w:rsid w:val="00F85849"/>
    <w:rsid w:val="00F97480"/>
    <w:rsid w:val="00FE0EC8"/>
    <w:rsid w:val="00FF784A"/>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CF19"/>
  <w15:docId w15:val="{578F8399-1F37-48D8-82A0-5D70B197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E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C04"/>
    <w:rPr>
      <w:rFonts w:ascii="Tahoma" w:hAnsi="Tahoma" w:cs="Tahoma"/>
      <w:sz w:val="16"/>
      <w:szCs w:val="16"/>
    </w:rPr>
  </w:style>
  <w:style w:type="paragraph" w:styleId="ListParagraph">
    <w:name w:val="List Paragraph"/>
    <w:aliases w:val="Odrážky 1,seznam písmena"/>
    <w:basedOn w:val="Normal"/>
    <w:link w:val="ListParagraphChar"/>
    <w:uiPriority w:val="34"/>
    <w:qFormat/>
    <w:rsid w:val="003F1EFE"/>
    <w:pPr>
      <w:ind w:left="720"/>
      <w:contextualSpacing/>
    </w:pPr>
  </w:style>
  <w:style w:type="character" w:customStyle="1" w:styleId="ListParagraphChar">
    <w:name w:val="List Paragraph Char"/>
    <w:aliases w:val="Odrážky 1 Char,seznam písmena Char"/>
    <w:basedOn w:val="DefaultParagraphFont"/>
    <w:link w:val="ListParagraph"/>
    <w:uiPriority w:val="34"/>
    <w:locked/>
    <w:rsid w:val="003F1EFE"/>
  </w:style>
  <w:style w:type="character" w:customStyle="1" w:styleId="Heading1Char">
    <w:name w:val="Heading 1 Char"/>
    <w:basedOn w:val="DefaultParagraphFont"/>
    <w:link w:val="Heading1"/>
    <w:uiPriority w:val="9"/>
    <w:rsid w:val="003F1E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13D8E"/>
    <w:pPr>
      <w:tabs>
        <w:tab w:val="center" w:pos="4844"/>
        <w:tab w:val="right" w:pos="9689"/>
      </w:tabs>
      <w:spacing w:after="0" w:line="240" w:lineRule="auto"/>
    </w:pPr>
  </w:style>
  <w:style w:type="character" w:customStyle="1" w:styleId="HeaderChar">
    <w:name w:val="Header Char"/>
    <w:basedOn w:val="DefaultParagraphFont"/>
    <w:link w:val="Header"/>
    <w:uiPriority w:val="99"/>
    <w:rsid w:val="00513D8E"/>
  </w:style>
  <w:style w:type="paragraph" w:styleId="Footer">
    <w:name w:val="footer"/>
    <w:basedOn w:val="Normal"/>
    <w:link w:val="FooterChar"/>
    <w:uiPriority w:val="99"/>
    <w:unhideWhenUsed/>
    <w:rsid w:val="00513D8E"/>
    <w:pPr>
      <w:tabs>
        <w:tab w:val="center" w:pos="4844"/>
        <w:tab w:val="right" w:pos="9689"/>
      </w:tabs>
      <w:spacing w:after="0" w:line="240" w:lineRule="auto"/>
    </w:pPr>
  </w:style>
  <w:style w:type="character" w:customStyle="1" w:styleId="FooterChar">
    <w:name w:val="Footer Char"/>
    <w:basedOn w:val="DefaultParagraphFont"/>
    <w:link w:val="Footer"/>
    <w:uiPriority w:val="99"/>
    <w:rsid w:val="00513D8E"/>
  </w:style>
  <w:style w:type="table" w:customStyle="1" w:styleId="PlainTable11">
    <w:name w:val="Plain Table 11"/>
    <w:basedOn w:val="TableNormal"/>
    <w:uiPriority w:val="41"/>
    <w:rsid w:val="009D3E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D3E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11">
    <w:name w:val="Grid Table 1 Light - Accent 11"/>
    <w:basedOn w:val="TableNormal"/>
    <w:uiPriority w:val="46"/>
    <w:rsid w:val="009D3E2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BF3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D93EC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93EC1"/>
    <w:pPr>
      <w:spacing w:after="0" w:line="240" w:lineRule="auto"/>
    </w:pPr>
  </w:style>
  <w:style w:type="paragraph" w:styleId="NormalWeb">
    <w:name w:val="Normal (Web)"/>
    <w:basedOn w:val="Normal"/>
    <w:uiPriority w:val="99"/>
    <w:semiHidden/>
    <w:unhideWhenUsed/>
    <w:rsid w:val="00A330C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43E75"/>
    <w:rPr>
      <w:sz w:val="16"/>
      <w:szCs w:val="16"/>
    </w:rPr>
  </w:style>
  <w:style w:type="paragraph" w:styleId="CommentText">
    <w:name w:val="annotation text"/>
    <w:basedOn w:val="Normal"/>
    <w:link w:val="CommentTextChar"/>
    <w:uiPriority w:val="99"/>
    <w:semiHidden/>
    <w:unhideWhenUsed/>
    <w:rsid w:val="00B43E75"/>
    <w:pPr>
      <w:spacing w:line="240" w:lineRule="auto"/>
    </w:pPr>
    <w:rPr>
      <w:sz w:val="20"/>
      <w:szCs w:val="20"/>
    </w:rPr>
  </w:style>
  <w:style w:type="character" w:customStyle="1" w:styleId="CommentTextChar">
    <w:name w:val="Comment Text Char"/>
    <w:basedOn w:val="DefaultParagraphFont"/>
    <w:link w:val="CommentText"/>
    <w:uiPriority w:val="99"/>
    <w:semiHidden/>
    <w:rsid w:val="00B43E75"/>
    <w:rPr>
      <w:sz w:val="20"/>
      <w:szCs w:val="20"/>
    </w:rPr>
  </w:style>
  <w:style w:type="paragraph" w:styleId="CommentSubject">
    <w:name w:val="annotation subject"/>
    <w:basedOn w:val="CommentText"/>
    <w:next w:val="CommentText"/>
    <w:link w:val="CommentSubjectChar"/>
    <w:uiPriority w:val="99"/>
    <w:semiHidden/>
    <w:unhideWhenUsed/>
    <w:rsid w:val="00B43E75"/>
    <w:rPr>
      <w:b/>
      <w:bCs/>
    </w:rPr>
  </w:style>
  <w:style w:type="character" w:customStyle="1" w:styleId="CommentSubjectChar">
    <w:name w:val="Comment Subject Char"/>
    <w:basedOn w:val="CommentTextChar"/>
    <w:link w:val="CommentSubject"/>
    <w:uiPriority w:val="99"/>
    <w:semiHidden/>
    <w:rsid w:val="00B43E75"/>
    <w:rPr>
      <w:b/>
      <w:bCs/>
      <w:sz w:val="20"/>
      <w:szCs w:val="20"/>
    </w:rPr>
  </w:style>
  <w:style w:type="character" w:styleId="Hyperlink">
    <w:name w:val="Hyperlink"/>
    <w:basedOn w:val="DefaultParagraphFont"/>
    <w:uiPriority w:val="99"/>
    <w:semiHidden/>
    <w:unhideWhenUsed/>
    <w:rsid w:val="00121520"/>
    <w:rPr>
      <w:color w:val="0000FF"/>
      <w:u w:val="single"/>
    </w:rPr>
  </w:style>
  <w:style w:type="table" w:styleId="LightShading-Accent1">
    <w:name w:val="Light Shading Accent 1"/>
    <w:basedOn w:val="TableNormal"/>
    <w:uiPriority w:val="60"/>
    <w:semiHidden/>
    <w:unhideWhenUsed/>
    <w:rsid w:val="0039202E"/>
    <w:pPr>
      <w:spacing w:after="0" w:line="240" w:lineRule="auto"/>
    </w:pPr>
    <w:rPr>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PlainTable2">
    <w:name w:val="Plain Table 2"/>
    <w:basedOn w:val="TableNormal"/>
    <w:uiPriority w:val="42"/>
    <w:rsid w:val="003B63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uxlixml">
    <w:name w:val="muxlixml"/>
    <w:basedOn w:val="Normal"/>
    <w:rsid w:val="00130BD2"/>
    <w:pPr>
      <w:keepNext/>
      <w:spacing w:before="240" w:after="0" w:line="240" w:lineRule="atLeast"/>
      <w:ind w:left="850" w:hanging="850"/>
    </w:pPr>
    <w:rPr>
      <w:rFonts w:ascii="Times New Roman" w:eastAsiaTheme="minorEastAsia"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3558">
      <w:bodyDiv w:val="1"/>
      <w:marLeft w:val="0"/>
      <w:marRight w:val="0"/>
      <w:marTop w:val="0"/>
      <w:marBottom w:val="0"/>
      <w:divBdr>
        <w:top w:val="none" w:sz="0" w:space="0" w:color="auto"/>
        <w:left w:val="none" w:sz="0" w:space="0" w:color="auto"/>
        <w:bottom w:val="none" w:sz="0" w:space="0" w:color="auto"/>
        <w:right w:val="none" w:sz="0" w:space="0" w:color="auto"/>
      </w:divBdr>
    </w:div>
    <w:div w:id="74206043">
      <w:bodyDiv w:val="1"/>
      <w:marLeft w:val="0"/>
      <w:marRight w:val="0"/>
      <w:marTop w:val="0"/>
      <w:marBottom w:val="0"/>
      <w:divBdr>
        <w:top w:val="none" w:sz="0" w:space="0" w:color="auto"/>
        <w:left w:val="none" w:sz="0" w:space="0" w:color="auto"/>
        <w:bottom w:val="none" w:sz="0" w:space="0" w:color="auto"/>
        <w:right w:val="none" w:sz="0" w:space="0" w:color="auto"/>
      </w:divBdr>
    </w:div>
    <w:div w:id="90050322">
      <w:bodyDiv w:val="1"/>
      <w:marLeft w:val="0"/>
      <w:marRight w:val="0"/>
      <w:marTop w:val="0"/>
      <w:marBottom w:val="0"/>
      <w:divBdr>
        <w:top w:val="none" w:sz="0" w:space="0" w:color="auto"/>
        <w:left w:val="none" w:sz="0" w:space="0" w:color="auto"/>
        <w:bottom w:val="none" w:sz="0" w:space="0" w:color="auto"/>
        <w:right w:val="none" w:sz="0" w:space="0" w:color="auto"/>
      </w:divBdr>
    </w:div>
    <w:div w:id="135269907">
      <w:bodyDiv w:val="1"/>
      <w:marLeft w:val="0"/>
      <w:marRight w:val="0"/>
      <w:marTop w:val="0"/>
      <w:marBottom w:val="0"/>
      <w:divBdr>
        <w:top w:val="none" w:sz="0" w:space="0" w:color="auto"/>
        <w:left w:val="none" w:sz="0" w:space="0" w:color="auto"/>
        <w:bottom w:val="none" w:sz="0" w:space="0" w:color="auto"/>
        <w:right w:val="none" w:sz="0" w:space="0" w:color="auto"/>
      </w:divBdr>
    </w:div>
    <w:div w:id="150801959">
      <w:bodyDiv w:val="1"/>
      <w:marLeft w:val="0"/>
      <w:marRight w:val="0"/>
      <w:marTop w:val="0"/>
      <w:marBottom w:val="0"/>
      <w:divBdr>
        <w:top w:val="none" w:sz="0" w:space="0" w:color="auto"/>
        <w:left w:val="none" w:sz="0" w:space="0" w:color="auto"/>
        <w:bottom w:val="none" w:sz="0" w:space="0" w:color="auto"/>
        <w:right w:val="none" w:sz="0" w:space="0" w:color="auto"/>
      </w:divBdr>
    </w:div>
    <w:div w:id="156772075">
      <w:bodyDiv w:val="1"/>
      <w:marLeft w:val="0"/>
      <w:marRight w:val="0"/>
      <w:marTop w:val="0"/>
      <w:marBottom w:val="0"/>
      <w:divBdr>
        <w:top w:val="none" w:sz="0" w:space="0" w:color="auto"/>
        <w:left w:val="none" w:sz="0" w:space="0" w:color="auto"/>
        <w:bottom w:val="none" w:sz="0" w:space="0" w:color="auto"/>
        <w:right w:val="none" w:sz="0" w:space="0" w:color="auto"/>
      </w:divBdr>
    </w:div>
    <w:div w:id="169376869">
      <w:bodyDiv w:val="1"/>
      <w:marLeft w:val="0"/>
      <w:marRight w:val="0"/>
      <w:marTop w:val="0"/>
      <w:marBottom w:val="0"/>
      <w:divBdr>
        <w:top w:val="none" w:sz="0" w:space="0" w:color="auto"/>
        <w:left w:val="none" w:sz="0" w:space="0" w:color="auto"/>
        <w:bottom w:val="none" w:sz="0" w:space="0" w:color="auto"/>
        <w:right w:val="none" w:sz="0" w:space="0" w:color="auto"/>
      </w:divBdr>
    </w:div>
    <w:div w:id="169804052">
      <w:bodyDiv w:val="1"/>
      <w:marLeft w:val="0"/>
      <w:marRight w:val="0"/>
      <w:marTop w:val="0"/>
      <w:marBottom w:val="0"/>
      <w:divBdr>
        <w:top w:val="none" w:sz="0" w:space="0" w:color="auto"/>
        <w:left w:val="none" w:sz="0" w:space="0" w:color="auto"/>
        <w:bottom w:val="none" w:sz="0" w:space="0" w:color="auto"/>
        <w:right w:val="none" w:sz="0" w:space="0" w:color="auto"/>
      </w:divBdr>
    </w:div>
    <w:div w:id="187721232">
      <w:bodyDiv w:val="1"/>
      <w:marLeft w:val="0"/>
      <w:marRight w:val="0"/>
      <w:marTop w:val="0"/>
      <w:marBottom w:val="0"/>
      <w:divBdr>
        <w:top w:val="none" w:sz="0" w:space="0" w:color="auto"/>
        <w:left w:val="none" w:sz="0" w:space="0" w:color="auto"/>
        <w:bottom w:val="none" w:sz="0" w:space="0" w:color="auto"/>
        <w:right w:val="none" w:sz="0" w:space="0" w:color="auto"/>
      </w:divBdr>
    </w:div>
    <w:div w:id="242690721">
      <w:bodyDiv w:val="1"/>
      <w:marLeft w:val="0"/>
      <w:marRight w:val="0"/>
      <w:marTop w:val="0"/>
      <w:marBottom w:val="0"/>
      <w:divBdr>
        <w:top w:val="none" w:sz="0" w:space="0" w:color="auto"/>
        <w:left w:val="none" w:sz="0" w:space="0" w:color="auto"/>
        <w:bottom w:val="none" w:sz="0" w:space="0" w:color="auto"/>
        <w:right w:val="none" w:sz="0" w:space="0" w:color="auto"/>
      </w:divBdr>
    </w:div>
    <w:div w:id="317922800">
      <w:bodyDiv w:val="1"/>
      <w:marLeft w:val="0"/>
      <w:marRight w:val="0"/>
      <w:marTop w:val="0"/>
      <w:marBottom w:val="0"/>
      <w:divBdr>
        <w:top w:val="none" w:sz="0" w:space="0" w:color="auto"/>
        <w:left w:val="none" w:sz="0" w:space="0" w:color="auto"/>
        <w:bottom w:val="none" w:sz="0" w:space="0" w:color="auto"/>
        <w:right w:val="none" w:sz="0" w:space="0" w:color="auto"/>
      </w:divBdr>
    </w:div>
    <w:div w:id="323433204">
      <w:bodyDiv w:val="1"/>
      <w:marLeft w:val="0"/>
      <w:marRight w:val="0"/>
      <w:marTop w:val="0"/>
      <w:marBottom w:val="0"/>
      <w:divBdr>
        <w:top w:val="none" w:sz="0" w:space="0" w:color="auto"/>
        <w:left w:val="none" w:sz="0" w:space="0" w:color="auto"/>
        <w:bottom w:val="none" w:sz="0" w:space="0" w:color="auto"/>
        <w:right w:val="none" w:sz="0" w:space="0" w:color="auto"/>
      </w:divBdr>
    </w:div>
    <w:div w:id="342778285">
      <w:bodyDiv w:val="1"/>
      <w:marLeft w:val="0"/>
      <w:marRight w:val="0"/>
      <w:marTop w:val="0"/>
      <w:marBottom w:val="0"/>
      <w:divBdr>
        <w:top w:val="none" w:sz="0" w:space="0" w:color="auto"/>
        <w:left w:val="none" w:sz="0" w:space="0" w:color="auto"/>
        <w:bottom w:val="none" w:sz="0" w:space="0" w:color="auto"/>
        <w:right w:val="none" w:sz="0" w:space="0" w:color="auto"/>
      </w:divBdr>
    </w:div>
    <w:div w:id="357974186">
      <w:bodyDiv w:val="1"/>
      <w:marLeft w:val="0"/>
      <w:marRight w:val="0"/>
      <w:marTop w:val="0"/>
      <w:marBottom w:val="0"/>
      <w:divBdr>
        <w:top w:val="none" w:sz="0" w:space="0" w:color="auto"/>
        <w:left w:val="none" w:sz="0" w:space="0" w:color="auto"/>
        <w:bottom w:val="none" w:sz="0" w:space="0" w:color="auto"/>
        <w:right w:val="none" w:sz="0" w:space="0" w:color="auto"/>
      </w:divBdr>
      <w:divsChild>
        <w:div w:id="610359230">
          <w:marLeft w:val="0"/>
          <w:marRight w:val="0"/>
          <w:marTop w:val="0"/>
          <w:marBottom w:val="0"/>
          <w:divBdr>
            <w:top w:val="none" w:sz="0" w:space="0" w:color="auto"/>
            <w:left w:val="none" w:sz="0" w:space="0" w:color="auto"/>
            <w:bottom w:val="none" w:sz="0" w:space="0" w:color="auto"/>
            <w:right w:val="none" w:sz="0" w:space="0" w:color="auto"/>
          </w:divBdr>
          <w:divsChild>
            <w:div w:id="1615331392">
              <w:marLeft w:val="0"/>
              <w:marRight w:val="0"/>
              <w:marTop w:val="0"/>
              <w:marBottom w:val="0"/>
              <w:divBdr>
                <w:top w:val="none" w:sz="0" w:space="0" w:color="auto"/>
                <w:left w:val="none" w:sz="0" w:space="0" w:color="auto"/>
                <w:bottom w:val="none" w:sz="0" w:space="0" w:color="auto"/>
                <w:right w:val="none" w:sz="0" w:space="0" w:color="auto"/>
              </w:divBdr>
              <w:divsChild>
                <w:div w:id="1062828520">
                  <w:marLeft w:val="0"/>
                  <w:marRight w:val="0"/>
                  <w:marTop w:val="0"/>
                  <w:marBottom w:val="0"/>
                  <w:divBdr>
                    <w:top w:val="none" w:sz="0" w:space="0" w:color="auto"/>
                    <w:left w:val="none" w:sz="0" w:space="0" w:color="auto"/>
                    <w:bottom w:val="none" w:sz="0" w:space="0" w:color="auto"/>
                    <w:right w:val="none" w:sz="0" w:space="0" w:color="auto"/>
                  </w:divBdr>
                  <w:divsChild>
                    <w:div w:id="2124375089">
                      <w:marLeft w:val="0"/>
                      <w:marRight w:val="0"/>
                      <w:marTop w:val="0"/>
                      <w:marBottom w:val="0"/>
                      <w:divBdr>
                        <w:top w:val="none" w:sz="0" w:space="0" w:color="auto"/>
                        <w:left w:val="none" w:sz="0" w:space="0" w:color="auto"/>
                        <w:bottom w:val="none" w:sz="0" w:space="0" w:color="auto"/>
                        <w:right w:val="none" w:sz="0" w:space="0" w:color="auto"/>
                      </w:divBdr>
                      <w:divsChild>
                        <w:div w:id="2001037543">
                          <w:marLeft w:val="0"/>
                          <w:marRight w:val="0"/>
                          <w:marTop w:val="0"/>
                          <w:marBottom w:val="0"/>
                          <w:divBdr>
                            <w:top w:val="none" w:sz="0" w:space="0" w:color="auto"/>
                            <w:left w:val="none" w:sz="0" w:space="0" w:color="auto"/>
                            <w:bottom w:val="none" w:sz="0" w:space="0" w:color="auto"/>
                            <w:right w:val="none" w:sz="0" w:space="0" w:color="auto"/>
                          </w:divBdr>
                          <w:divsChild>
                            <w:div w:id="1937709748">
                              <w:marLeft w:val="0"/>
                              <w:marRight w:val="300"/>
                              <w:marTop w:val="180"/>
                              <w:marBottom w:val="0"/>
                              <w:divBdr>
                                <w:top w:val="none" w:sz="0" w:space="0" w:color="auto"/>
                                <w:left w:val="none" w:sz="0" w:space="0" w:color="auto"/>
                                <w:bottom w:val="none" w:sz="0" w:space="0" w:color="auto"/>
                                <w:right w:val="none" w:sz="0" w:space="0" w:color="auto"/>
                              </w:divBdr>
                              <w:divsChild>
                                <w:div w:id="19164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039491">
          <w:marLeft w:val="0"/>
          <w:marRight w:val="0"/>
          <w:marTop w:val="0"/>
          <w:marBottom w:val="0"/>
          <w:divBdr>
            <w:top w:val="none" w:sz="0" w:space="0" w:color="auto"/>
            <w:left w:val="none" w:sz="0" w:space="0" w:color="auto"/>
            <w:bottom w:val="none" w:sz="0" w:space="0" w:color="auto"/>
            <w:right w:val="none" w:sz="0" w:space="0" w:color="auto"/>
          </w:divBdr>
          <w:divsChild>
            <w:div w:id="1415473628">
              <w:marLeft w:val="0"/>
              <w:marRight w:val="0"/>
              <w:marTop w:val="0"/>
              <w:marBottom w:val="0"/>
              <w:divBdr>
                <w:top w:val="none" w:sz="0" w:space="0" w:color="auto"/>
                <w:left w:val="none" w:sz="0" w:space="0" w:color="auto"/>
                <w:bottom w:val="none" w:sz="0" w:space="0" w:color="auto"/>
                <w:right w:val="none" w:sz="0" w:space="0" w:color="auto"/>
              </w:divBdr>
              <w:divsChild>
                <w:div w:id="1216891024">
                  <w:marLeft w:val="0"/>
                  <w:marRight w:val="0"/>
                  <w:marTop w:val="0"/>
                  <w:marBottom w:val="0"/>
                  <w:divBdr>
                    <w:top w:val="none" w:sz="0" w:space="0" w:color="auto"/>
                    <w:left w:val="none" w:sz="0" w:space="0" w:color="auto"/>
                    <w:bottom w:val="none" w:sz="0" w:space="0" w:color="auto"/>
                    <w:right w:val="none" w:sz="0" w:space="0" w:color="auto"/>
                  </w:divBdr>
                  <w:divsChild>
                    <w:div w:id="881136296">
                      <w:marLeft w:val="0"/>
                      <w:marRight w:val="0"/>
                      <w:marTop w:val="0"/>
                      <w:marBottom w:val="0"/>
                      <w:divBdr>
                        <w:top w:val="none" w:sz="0" w:space="0" w:color="auto"/>
                        <w:left w:val="none" w:sz="0" w:space="0" w:color="auto"/>
                        <w:bottom w:val="none" w:sz="0" w:space="0" w:color="auto"/>
                        <w:right w:val="none" w:sz="0" w:space="0" w:color="auto"/>
                      </w:divBdr>
                      <w:divsChild>
                        <w:div w:id="9635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867960">
      <w:bodyDiv w:val="1"/>
      <w:marLeft w:val="0"/>
      <w:marRight w:val="0"/>
      <w:marTop w:val="0"/>
      <w:marBottom w:val="0"/>
      <w:divBdr>
        <w:top w:val="none" w:sz="0" w:space="0" w:color="auto"/>
        <w:left w:val="none" w:sz="0" w:space="0" w:color="auto"/>
        <w:bottom w:val="none" w:sz="0" w:space="0" w:color="auto"/>
        <w:right w:val="none" w:sz="0" w:space="0" w:color="auto"/>
      </w:divBdr>
    </w:div>
    <w:div w:id="404492579">
      <w:bodyDiv w:val="1"/>
      <w:marLeft w:val="0"/>
      <w:marRight w:val="0"/>
      <w:marTop w:val="0"/>
      <w:marBottom w:val="0"/>
      <w:divBdr>
        <w:top w:val="none" w:sz="0" w:space="0" w:color="auto"/>
        <w:left w:val="none" w:sz="0" w:space="0" w:color="auto"/>
        <w:bottom w:val="none" w:sz="0" w:space="0" w:color="auto"/>
        <w:right w:val="none" w:sz="0" w:space="0" w:color="auto"/>
      </w:divBdr>
    </w:div>
    <w:div w:id="424376135">
      <w:bodyDiv w:val="1"/>
      <w:marLeft w:val="0"/>
      <w:marRight w:val="0"/>
      <w:marTop w:val="0"/>
      <w:marBottom w:val="0"/>
      <w:divBdr>
        <w:top w:val="none" w:sz="0" w:space="0" w:color="auto"/>
        <w:left w:val="none" w:sz="0" w:space="0" w:color="auto"/>
        <w:bottom w:val="none" w:sz="0" w:space="0" w:color="auto"/>
        <w:right w:val="none" w:sz="0" w:space="0" w:color="auto"/>
      </w:divBdr>
    </w:div>
    <w:div w:id="430665947">
      <w:bodyDiv w:val="1"/>
      <w:marLeft w:val="0"/>
      <w:marRight w:val="0"/>
      <w:marTop w:val="0"/>
      <w:marBottom w:val="0"/>
      <w:divBdr>
        <w:top w:val="none" w:sz="0" w:space="0" w:color="auto"/>
        <w:left w:val="none" w:sz="0" w:space="0" w:color="auto"/>
        <w:bottom w:val="none" w:sz="0" w:space="0" w:color="auto"/>
        <w:right w:val="none" w:sz="0" w:space="0" w:color="auto"/>
      </w:divBdr>
    </w:div>
    <w:div w:id="436292020">
      <w:bodyDiv w:val="1"/>
      <w:marLeft w:val="0"/>
      <w:marRight w:val="0"/>
      <w:marTop w:val="0"/>
      <w:marBottom w:val="0"/>
      <w:divBdr>
        <w:top w:val="none" w:sz="0" w:space="0" w:color="auto"/>
        <w:left w:val="none" w:sz="0" w:space="0" w:color="auto"/>
        <w:bottom w:val="none" w:sz="0" w:space="0" w:color="auto"/>
        <w:right w:val="none" w:sz="0" w:space="0" w:color="auto"/>
      </w:divBdr>
    </w:div>
    <w:div w:id="476992405">
      <w:bodyDiv w:val="1"/>
      <w:marLeft w:val="0"/>
      <w:marRight w:val="0"/>
      <w:marTop w:val="0"/>
      <w:marBottom w:val="0"/>
      <w:divBdr>
        <w:top w:val="none" w:sz="0" w:space="0" w:color="auto"/>
        <w:left w:val="none" w:sz="0" w:space="0" w:color="auto"/>
        <w:bottom w:val="none" w:sz="0" w:space="0" w:color="auto"/>
        <w:right w:val="none" w:sz="0" w:space="0" w:color="auto"/>
      </w:divBdr>
    </w:div>
    <w:div w:id="581793104">
      <w:bodyDiv w:val="1"/>
      <w:marLeft w:val="0"/>
      <w:marRight w:val="0"/>
      <w:marTop w:val="0"/>
      <w:marBottom w:val="0"/>
      <w:divBdr>
        <w:top w:val="none" w:sz="0" w:space="0" w:color="auto"/>
        <w:left w:val="none" w:sz="0" w:space="0" w:color="auto"/>
        <w:bottom w:val="none" w:sz="0" w:space="0" w:color="auto"/>
        <w:right w:val="none" w:sz="0" w:space="0" w:color="auto"/>
      </w:divBdr>
    </w:div>
    <w:div w:id="684477998">
      <w:bodyDiv w:val="1"/>
      <w:marLeft w:val="0"/>
      <w:marRight w:val="0"/>
      <w:marTop w:val="0"/>
      <w:marBottom w:val="0"/>
      <w:divBdr>
        <w:top w:val="none" w:sz="0" w:space="0" w:color="auto"/>
        <w:left w:val="none" w:sz="0" w:space="0" w:color="auto"/>
        <w:bottom w:val="none" w:sz="0" w:space="0" w:color="auto"/>
        <w:right w:val="none" w:sz="0" w:space="0" w:color="auto"/>
      </w:divBdr>
    </w:div>
    <w:div w:id="701906432">
      <w:bodyDiv w:val="1"/>
      <w:marLeft w:val="0"/>
      <w:marRight w:val="0"/>
      <w:marTop w:val="0"/>
      <w:marBottom w:val="0"/>
      <w:divBdr>
        <w:top w:val="none" w:sz="0" w:space="0" w:color="auto"/>
        <w:left w:val="none" w:sz="0" w:space="0" w:color="auto"/>
        <w:bottom w:val="none" w:sz="0" w:space="0" w:color="auto"/>
        <w:right w:val="none" w:sz="0" w:space="0" w:color="auto"/>
      </w:divBdr>
    </w:div>
    <w:div w:id="953370420">
      <w:bodyDiv w:val="1"/>
      <w:marLeft w:val="0"/>
      <w:marRight w:val="0"/>
      <w:marTop w:val="0"/>
      <w:marBottom w:val="0"/>
      <w:divBdr>
        <w:top w:val="none" w:sz="0" w:space="0" w:color="auto"/>
        <w:left w:val="none" w:sz="0" w:space="0" w:color="auto"/>
        <w:bottom w:val="none" w:sz="0" w:space="0" w:color="auto"/>
        <w:right w:val="none" w:sz="0" w:space="0" w:color="auto"/>
      </w:divBdr>
    </w:div>
    <w:div w:id="1282110461">
      <w:bodyDiv w:val="1"/>
      <w:marLeft w:val="0"/>
      <w:marRight w:val="0"/>
      <w:marTop w:val="0"/>
      <w:marBottom w:val="0"/>
      <w:divBdr>
        <w:top w:val="none" w:sz="0" w:space="0" w:color="auto"/>
        <w:left w:val="none" w:sz="0" w:space="0" w:color="auto"/>
        <w:bottom w:val="none" w:sz="0" w:space="0" w:color="auto"/>
        <w:right w:val="none" w:sz="0" w:space="0" w:color="auto"/>
      </w:divBdr>
    </w:div>
    <w:div w:id="1318147090">
      <w:bodyDiv w:val="1"/>
      <w:marLeft w:val="0"/>
      <w:marRight w:val="0"/>
      <w:marTop w:val="0"/>
      <w:marBottom w:val="0"/>
      <w:divBdr>
        <w:top w:val="none" w:sz="0" w:space="0" w:color="auto"/>
        <w:left w:val="none" w:sz="0" w:space="0" w:color="auto"/>
        <w:bottom w:val="none" w:sz="0" w:space="0" w:color="auto"/>
        <w:right w:val="none" w:sz="0" w:space="0" w:color="auto"/>
      </w:divBdr>
    </w:div>
    <w:div w:id="1475179804">
      <w:bodyDiv w:val="1"/>
      <w:marLeft w:val="0"/>
      <w:marRight w:val="0"/>
      <w:marTop w:val="0"/>
      <w:marBottom w:val="0"/>
      <w:divBdr>
        <w:top w:val="none" w:sz="0" w:space="0" w:color="auto"/>
        <w:left w:val="none" w:sz="0" w:space="0" w:color="auto"/>
        <w:bottom w:val="none" w:sz="0" w:space="0" w:color="auto"/>
        <w:right w:val="none" w:sz="0" w:space="0" w:color="auto"/>
      </w:divBdr>
    </w:div>
    <w:div w:id="1588613018">
      <w:bodyDiv w:val="1"/>
      <w:marLeft w:val="0"/>
      <w:marRight w:val="0"/>
      <w:marTop w:val="0"/>
      <w:marBottom w:val="0"/>
      <w:divBdr>
        <w:top w:val="none" w:sz="0" w:space="0" w:color="auto"/>
        <w:left w:val="none" w:sz="0" w:space="0" w:color="auto"/>
        <w:bottom w:val="none" w:sz="0" w:space="0" w:color="auto"/>
        <w:right w:val="none" w:sz="0" w:space="0" w:color="auto"/>
      </w:divBdr>
    </w:div>
    <w:div w:id="1652363230">
      <w:bodyDiv w:val="1"/>
      <w:marLeft w:val="0"/>
      <w:marRight w:val="0"/>
      <w:marTop w:val="0"/>
      <w:marBottom w:val="0"/>
      <w:divBdr>
        <w:top w:val="none" w:sz="0" w:space="0" w:color="auto"/>
        <w:left w:val="none" w:sz="0" w:space="0" w:color="auto"/>
        <w:bottom w:val="none" w:sz="0" w:space="0" w:color="auto"/>
        <w:right w:val="none" w:sz="0" w:space="0" w:color="auto"/>
      </w:divBdr>
    </w:div>
    <w:div w:id="1690525672">
      <w:bodyDiv w:val="1"/>
      <w:marLeft w:val="0"/>
      <w:marRight w:val="0"/>
      <w:marTop w:val="0"/>
      <w:marBottom w:val="0"/>
      <w:divBdr>
        <w:top w:val="none" w:sz="0" w:space="0" w:color="auto"/>
        <w:left w:val="none" w:sz="0" w:space="0" w:color="auto"/>
        <w:bottom w:val="none" w:sz="0" w:space="0" w:color="auto"/>
        <w:right w:val="none" w:sz="0" w:space="0" w:color="auto"/>
      </w:divBdr>
    </w:div>
    <w:div w:id="1726562269">
      <w:bodyDiv w:val="1"/>
      <w:marLeft w:val="0"/>
      <w:marRight w:val="0"/>
      <w:marTop w:val="0"/>
      <w:marBottom w:val="0"/>
      <w:divBdr>
        <w:top w:val="none" w:sz="0" w:space="0" w:color="auto"/>
        <w:left w:val="none" w:sz="0" w:space="0" w:color="auto"/>
        <w:bottom w:val="none" w:sz="0" w:space="0" w:color="auto"/>
        <w:right w:val="none" w:sz="0" w:space="0" w:color="auto"/>
      </w:divBdr>
    </w:div>
    <w:div w:id="1764766121">
      <w:bodyDiv w:val="1"/>
      <w:marLeft w:val="0"/>
      <w:marRight w:val="0"/>
      <w:marTop w:val="0"/>
      <w:marBottom w:val="0"/>
      <w:divBdr>
        <w:top w:val="none" w:sz="0" w:space="0" w:color="auto"/>
        <w:left w:val="none" w:sz="0" w:space="0" w:color="auto"/>
        <w:bottom w:val="none" w:sz="0" w:space="0" w:color="auto"/>
        <w:right w:val="none" w:sz="0" w:space="0" w:color="auto"/>
      </w:divBdr>
    </w:div>
    <w:div w:id="1794906073">
      <w:bodyDiv w:val="1"/>
      <w:marLeft w:val="0"/>
      <w:marRight w:val="0"/>
      <w:marTop w:val="0"/>
      <w:marBottom w:val="0"/>
      <w:divBdr>
        <w:top w:val="none" w:sz="0" w:space="0" w:color="auto"/>
        <w:left w:val="none" w:sz="0" w:space="0" w:color="auto"/>
        <w:bottom w:val="none" w:sz="0" w:space="0" w:color="auto"/>
        <w:right w:val="none" w:sz="0" w:space="0" w:color="auto"/>
      </w:divBdr>
    </w:div>
    <w:div w:id="1862429911">
      <w:bodyDiv w:val="1"/>
      <w:marLeft w:val="0"/>
      <w:marRight w:val="0"/>
      <w:marTop w:val="0"/>
      <w:marBottom w:val="0"/>
      <w:divBdr>
        <w:top w:val="none" w:sz="0" w:space="0" w:color="auto"/>
        <w:left w:val="none" w:sz="0" w:space="0" w:color="auto"/>
        <w:bottom w:val="none" w:sz="0" w:space="0" w:color="auto"/>
        <w:right w:val="none" w:sz="0" w:space="0" w:color="auto"/>
      </w:divBdr>
    </w:div>
    <w:div w:id="1883904617">
      <w:bodyDiv w:val="1"/>
      <w:marLeft w:val="0"/>
      <w:marRight w:val="0"/>
      <w:marTop w:val="0"/>
      <w:marBottom w:val="0"/>
      <w:divBdr>
        <w:top w:val="none" w:sz="0" w:space="0" w:color="auto"/>
        <w:left w:val="none" w:sz="0" w:space="0" w:color="auto"/>
        <w:bottom w:val="none" w:sz="0" w:space="0" w:color="auto"/>
        <w:right w:val="none" w:sz="0" w:space="0" w:color="auto"/>
      </w:divBdr>
    </w:div>
    <w:div w:id="1886332428">
      <w:bodyDiv w:val="1"/>
      <w:marLeft w:val="0"/>
      <w:marRight w:val="0"/>
      <w:marTop w:val="0"/>
      <w:marBottom w:val="0"/>
      <w:divBdr>
        <w:top w:val="none" w:sz="0" w:space="0" w:color="auto"/>
        <w:left w:val="none" w:sz="0" w:space="0" w:color="auto"/>
        <w:bottom w:val="none" w:sz="0" w:space="0" w:color="auto"/>
        <w:right w:val="none" w:sz="0" w:space="0" w:color="auto"/>
      </w:divBdr>
    </w:div>
    <w:div w:id="1910262728">
      <w:bodyDiv w:val="1"/>
      <w:marLeft w:val="0"/>
      <w:marRight w:val="0"/>
      <w:marTop w:val="0"/>
      <w:marBottom w:val="0"/>
      <w:divBdr>
        <w:top w:val="none" w:sz="0" w:space="0" w:color="auto"/>
        <w:left w:val="none" w:sz="0" w:space="0" w:color="auto"/>
        <w:bottom w:val="none" w:sz="0" w:space="0" w:color="auto"/>
        <w:right w:val="none" w:sz="0" w:space="0" w:color="auto"/>
      </w:divBdr>
    </w:div>
    <w:div w:id="2018850528">
      <w:bodyDiv w:val="1"/>
      <w:marLeft w:val="0"/>
      <w:marRight w:val="0"/>
      <w:marTop w:val="0"/>
      <w:marBottom w:val="0"/>
      <w:divBdr>
        <w:top w:val="none" w:sz="0" w:space="0" w:color="auto"/>
        <w:left w:val="none" w:sz="0" w:space="0" w:color="auto"/>
        <w:bottom w:val="none" w:sz="0" w:space="0" w:color="auto"/>
        <w:right w:val="none" w:sz="0" w:space="0" w:color="auto"/>
      </w:divBdr>
    </w:div>
    <w:div w:id="2019968394">
      <w:bodyDiv w:val="1"/>
      <w:marLeft w:val="0"/>
      <w:marRight w:val="0"/>
      <w:marTop w:val="0"/>
      <w:marBottom w:val="0"/>
      <w:divBdr>
        <w:top w:val="none" w:sz="0" w:space="0" w:color="auto"/>
        <w:left w:val="none" w:sz="0" w:space="0" w:color="auto"/>
        <w:bottom w:val="none" w:sz="0" w:space="0" w:color="auto"/>
        <w:right w:val="none" w:sz="0" w:space="0" w:color="auto"/>
      </w:divBdr>
    </w:div>
    <w:div w:id="203653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llen-international.com/product/documents/CLCLIT20180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oc\Bulk%20SMS\bulk%20SM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Bulk%20SMS\bulk%20SM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Bulk%20SMS\bulk-SMS16.02.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Bulk%20SMS\bulk-SMS16.02.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ka-GE" sz="900" b="0"/>
              <a:t>მობილური საცალო ბაზრის </a:t>
            </a:r>
            <a:r>
              <a:rPr lang="en-US" sz="900" b="0"/>
              <a:t>SMS</a:t>
            </a:r>
            <a:r>
              <a:rPr lang="ka-GE" sz="900" b="0"/>
              <a:t> მომსახურების აბონენტების რაოდენობა (ათასებში)</a:t>
            </a:r>
            <a:endParaRPr lang="en-US" sz="900" b="0"/>
          </a:p>
        </c:rich>
      </c:tx>
      <c:layout>
        <c:manualLayout>
          <c:xMode val="edge"/>
          <c:yMode val="edge"/>
          <c:x val="0.20906643034069153"/>
          <c:y val="0"/>
        </c:manualLayout>
      </c:layout>
      <c:overlay val="1"/>
    </c:title>
    <c:autoTitleDeleted val="0"/>
    <c:plotArea>
      <c:layout>
        <c:manualLayout>
          <c:layoutTarget val="inner"/>
          <c:xMode val="edge"/>
          <c:yMode val="edge"/>
          <c:x val="0.12197139939910372"/>
          <c:y val="0.28543228503622675"/>
          <c:w val="0.84747315250176125"/>
          <c:h val="0.57560576486808845"/>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'SMS-საცალო'!$B$5:$D$5</c:f>
              <c:strCache>
                <c:ptCount val="3"/>
                <c:pt idx="0">
                  <c:v>2017 Q4</c:v>
                </c:pt>
                <c:pt idx="1">
                  <c:v>2018 Q4</c:v>
                </c:pt>
                <c:pt idx="2">
                  <c:v>2019 Q4</c:v>
                </c:pt>
              </c:strCache>
            </c:strRef>
          </c:cat>
          <c:val>
            <c:numRef>
              <c:f>'SMS-საცალო'!$B$11:$D$11</c:f>
              <c:numCache>
                <c:formatCode>_(* #,##0_);_(* \(#,##0\);_(* "-"??_);_(@_)</c:formatCode>
                <c:ptCount val="3"/>
                <c:pt idx="0">
                  <c:v>5502395</c:v>
                </c:pt>
                <c:pt idx="1">
                  <c:v>5459239</c:v>
                </c:pt>
                <c:pt idx="2">
                  <c:v>5384462</c:v>
                </c:pt>
              </c:numCache>
            </c:numRef>
          </c:val>
          <c:extLst>
            <c:ext xmlns:c16="http://schemas.microsoft.com/office/drawing/2014/chart" uri="{C3380CC4-5D6E-409C-BE32-E72D297353CC}">
              <c16:uniqueId val="{00000000-EA4B-415B-BC80-8A45EA252F90}"/>
            </c:ext>
          </c:extLst>
        </c:ser>
        <c:dLbls>
          <c:showLegendKey val="0"/>
          <c:showVal val="0"/>
          <c:showCatName val="0"/>
          <c:showSerName val="0"/>
          <c:showPercent val="0"/>
          <c:showBubbleSize val="0"/>
        </c:dLbls>
        <c:gapWidth val="150"/>
        <c:axId val="167176448"/>
        <c:axId val="167179008"/>
      </c:barChart>
      <c:catAx>
        <c:axId val="167176448"/>
        <c:scaling>
          <c:orientation val="minMax"/>
        </c:scaling>
        <c:delete val="0"/>
        <c:axPos val="b"/>
        <c:numFmt formatCode="General" sourceLinked="0"/>
        <c:majorTickMark val="none"/>
        <c:minorTickMark val="none"/>
        <c:tickLblPos val="nextTo"/>
        <c:crossAx val="167179008"/>
        <c:crosses val="autoZero"/>
        <c:auto val="1"/>
        <c:lblAlgn val="ctr"/>
        <c:lblOffset val="100"/>
        <c:noMultiLvlLbl val="0"/>
      </c:catAx>
      <c:valAx>
        <c:axId val="167179008"/>
        <c:scaling>
          <c:orientation val="minMax"/>
          <c:max val="6000000"/>
          <c:min val="0"/>
        </c:scaling>
        <c:delete val="0"/>
        <c:axPos val="l"/>
        <c:majorGridlines>
          <c:spPr>
            <a:ln>
              <a:noFill/>
            </a:ln>
          </c:spPr>
        </c:majorGridlines>
        <c:numFmt formatCode="_(* #,##0_);_(* \(#,##0\);_(* &quot;-&quot;??_);_(@_)" sourceLinked="1"/>
        <c:majorTickMark val="none"/>
        <c:minorTickMark val="none"/>
        <c:tickLblPos val="nextTo"/>
        <c:spPr>
          <a:ln>
            <a:noFill/>
          </a:ln>
        </c:spPr>
        <c:txPr>
          <a:bodyPr/>
          <a:lstStyle/>
          <a:p>
            <a:pPr>
              <a:defRPr sz="700"/>
            </a:pPr>
            <a:endParaRPr lang="en-US"/>
          </a:p>
        </c:txPr>
        <c:crossAx val="167176448"/>
        <c:crosses val="autoZero"/>
        <c:crossBetween val="between"/>
        <c:dispUnits>
          <c:builtInUnit val="thousands"/>
          <c:dispUnitsLbl/>
        </c:dispUnits>
      </c:valAx>
    </c:plotArea>
    <c:plotVisOnly val="1"/>
    <c:dispBlanksAs val="gap"/>
    <c:showDLblsOverMax val="0"/>
  </c:chart>
  <c:spPr>
    <a:ln>
      <a:noFill/>
    </a:ln>
  </c:spPr>
  <c:txPr>
    <a:bodyPr/>
    <a:lstStyle/>
    <a:p>
      <a:pPr>
        <a:defRPr sz="800">
          <a:latin typeface="Sylfaen" panose="010A0502050306030303"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0"/>
            </a:pPr>
            <a:r>
              <a:rPr lang="ka-GE" sz="800" b="0"/>
              <a:t>მობილური ქსელის საცალო ბაზრის </a:t>
            </a:r>
            <a:r>
              <a:rPr lang="en-US" sz="800" b="0"/>
              <a:t>SMS</a:t>
            </a:r>
            <a:r>
              <a:rPr lang="ka-GE" sz="800" b="0"/>
              <a:t> რაოდენობა კომპანიების მიხედვით </a:t>
            </a:r>
          </a:p>
          <a:p>
            <a:pPr>
              <a:defRPr b="0"/>
            </a:pPr>
            <a:r>
              <a:rPr lang="ka-GE" sz="800" b="0"/>
              <a:t>(მლნ ცალი)</a:t>
            </a:r>
            <a:endParaRPr lang="en-US" sz="800" b="0"/>
          </a:p>
        </c:rich>
      </c:tx>
      <c:overlay val="1"/>
    </c:title>
    <c:autoTitleDeleted val="0"/>
    <c:plotArea>
      <c:layout>
        <c:manualLayout>
          <c:layoutTarget val="inner"/>
          <c:xMode val="edge"/>
          <c:yMode val="edge"/>
          <c:x val="6.5072709284833372E-2"/>
          <c:y val="0.2226968503937008"/>
          <c:w val="0.92230537447879257"/>
          <c:h val="0.53587961258687711"/>
        </c:manualLayout>
      </c:layout>
      <c:lineChart>
        <c:grouping val="standard"/>
        <c:varyColors val="0"/>
        <c:ser>
          <c:idx val="0"/>
          <c:order val="0"/>
          <c:tx>
            <c:strRef>
              <c:f>'SMS-საცალო'!$A$122</c:f>
              <c:strCache>
                <c:ptCount val="1"/>
                <c:pt idx="0">
                  <c:v>მაგთიკომი</c:v>
                </c:pt>
              </c:strCache>
            </c:strRef>
          </c:tx>
          <c:spPr>
            <a:ln>
              <a:solidFill>
                <a:srgbClr val="C00000"/>
              </a:solidFill>
            </a:ln>
          </c:spPr>
          <c:marker>
            <c:symbol val="none"/>
          </c:marker>
          <c:cat>
            <c:numRef>
              <c:f>'SMS-საცალო'!$B$121:$AK$121</c:f>
              <c:numCache>
                <c:formatCode>[$-409]mmm\-yy;@</c:formatCode>
                <c:ptCount val="3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numCache>
            </c:numRef>
          </c:cat>
          <c:val>
            <c:numRef>
              <c:f>'SMS-საცალო'!$B$122:$AK$122</c:f>
              <c:numCache>
                <c:formatCode>_(* #,##0_);_(* \(#,##0\);_(* "-"??_);_(@_)</c:formatCode>
                <c:ptCount val="36"/>
                <c:pt idx="0">
                  <c:v>152461471</c:v>
                </c:pt>
                <c:pt idx="1">
                  <c:v>125193081</c:v>
                </c:pt>
                <c:pt idx="2">
                  <c:v>134077463</c:v>
                </c:pt>
                <c:pt idx="3">
                  <c:v>129338746</c:v>
                </c:pt>
                <c:pt idx="4">
                  <c:v>130859010</c:v>
                </c:pt>
                <c:pt idx="5">
                  <c:v>125460553</c:v>
                </c:pt>
                <c:pt idx="6">
                  <c:v>130146918</c:v>
                </c:pt>
                <c:pt idx="7">
                  <c:v>132712573</c:v>
                </c:pt>
                <c:pt idx="8">
                  <c:v>123286248</c:v>
                </c:pt>
                <c:pt idx="9">
                  <c:v>144291750</c:v>
                </c:pt>
                <c:pt idx="10">
                  <c:v>136868785</c:v>
                </c:pt>
                <c:pt idx="11">
                  <c:v>137176667</c:v>
                </c:pt>
                <c:pt idx="12">
                  <c:v>138955639</c:v>
                </c:pt>
                <c:pt idx="13">
                  <c:v>118354012</c:v>
                </c:pt>
                <c:pt idx="14">
                  <c:v>133711265</c:v>
                </c:pt>
                <c:pt idx="15">
                  <c:v>123849819</c:v>
                </c:pt>
                <c:pt idx="16">
                  <c:v>128529562</c:v>
                </c:pt>
                <c:pt idx="17">
                  <c:v>122829050</c:v>
                </c:pt>
                <c:pt idx="18">
                  <c:v>126009281</c:v>
                </c:pt>
                <c:pt idx="19">
                  <c:v>125879378</c:v>
                </c:pt>
                <c:pt idx="20">
                  <c:v>117387986</c:v>
                </c:pt>
                <c:pt idx="21">
                  <c:v>120951882</c:v>
                </c:pt>
                <c:pt idx="22">
                  <c:v>114337417</c:v>
                </c:pt>
                <c:pt idx="23">
                  <c:v>115740945</c:v>
                </c:pt>
                <c:pt idx="24">
                  <c:v>110724647</c:v>
                </c:pt>
                <c:pt idx="25">
                  <c:v>97975166</c:v>
                </c:pt>
                <c:pt idx="26">
                  <c:v>105562074</c:v>
                </c:pt>
                <c:pt idx="27">
                  <c:v>102464260</c:v>
                </c:pt>
                <c:pt idx="28">
                  <c:v>107977979</c:v>
                </c:pt>
                <c:pt idx="29">
                  <c:v>104374932</c:v>
                </c:pt>
                <c:pt idx="30">
                  <c:v>108912049</c:v>
                </c:pt>
                <c:pt idx="31">
                  <c:v>108011396</c:v>
                </c:pt>
                <c:pt idx="32">
                  <c:v>101315994</c:v>
                </c:pt>
                <c:pt idx="33">
                  <c:v>107189346</c:v>
                </c:pt>
                <c:pt idx="34">
                  <c:v>97761284</c:v>
                </c:pt>
                <c:pt idx="35">
                  <c:v>97647658</c:v>
                </c:pt>
              </c:numCache>
            </c:numRef>
          </c:val>
          <c:smooth val="0"/>
          <c:extLst>
            <c:ext xmlns:c16="http://schemas.microsoft.com/office/drawing/2014/chart" uri="{C3380CC4-5D6E-409C-BE32-E72D297353CC}">
              <c16:uniqueId val="{00000000-5EAD-4B59-ABF3-B1C084B1743B}"/>
            </c:ext>
          </c:extLst>
        </c:ser>
        <c:ser>
          <c:idx val="1"/>
          <c:order val="1"/>
          <c:tx>
            <c:strRef>
              <c:f>'SMS-საცალო'!$A$123</c:f>
              <c:strCache>
                <c:ptCount val="1"/>
                <c:pt idx="0">
                  <c:v>სილქნეტი/ჯეოსელი</c:v>
                </c:pt>
              </c:strCache>
            </c:strRef>
          </c:tx>
          <c:spPr>
            <a:ln>
              <a:solidFill>
                <a:srgbClr val="0070C0"/>
              </a:solidFill>
            </a:ln>
          </c:spPr>
          <c:marker>
            <c:symbol val="none"/>
          </c:marker>
          <c:cat>
            <c:numRef>
              <c:f>'SMS-საცალო'!$B$121:$AK$121</c:f>
              <c:numCache>
                <c:formatCode>[$-409]mmm\-yy;@</c:formatCode>
                <c:ptCount val="3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numCache>
            </c:numRef>
          </c:cat>
          <c:val>
            <c:numRef>
              <c:f>'SMS-საცალო'!$B$123:$AK$123</c:f>
              <c:numCache>
                <c:formatCode>_(* #,##0_);_(* \(#,##0\);_(* "-"??_);_(@_)</c:formatCode>
                <c:ptCount val="36"/>
                <c:pt idx="0">
                  <c:v>151643451</c:v>
                </c:pt>
                <c:pt idx="1">
                  <c:v>129141663</c:v>
                </c:pt>
                <c:pt idx="2">
                  <c:v>140738730</c:v>
                </c:pt>
                <c:pt idx="3">
                  <c:v>135487978</c:v>
                </c:pt>
                <c:pt idx="4">
                  <c:v>137272793</c:v>
                </c:pt>
                <c:pt idx="5">
                  <c:v>133146128</c:v>
                </c:pt>
                <c:pt idx="6">
                  <c:v>138330573</c:v>
                </c:pt>
                <c:pt idx="7">
                  <c:v>137682503</c:v>
                </c:pt>
                <c:pt idx="8">
                  <c:v>129438244</c:v>
                </c:pt>
                <c:pt idx="9">
                  <c:v>129854348</c:v>
                </c:pt>
                <c:pt idx="10">
                  <c:v>122190693</c:v>
                </c:pt>
                <c:pt idx="11">
                  <c:v>124610378</c:v>
                </c:pt>
                <c:pt idx="12">
                  <c:v>121806463</c:v>
                </c:pt>
                <c:pt idx="13">
                  <c:v>108966008</c:v>
                </c:pt>
                <c:pt idx="14">
                  <c:v>120390285</c:v>
                </c:pt>
                <c:pt idx="15">
                  <c:v>112999434</c:v>
                </c:pt>
                <c:pt idx="16">
                  <c:v>186415690</c:v>
                </c:pt>
                <c:pt idx="17">
                  <c:v>113357021</c:v>
                </c:pt>
                <c:pt idx="18">
                  <c:v>113289843</c:v>
                </c:pt>
                <c:pt idx="19">
                  <c:v>115145584</c:v>
                </c:pt>
                <c:pt idx="20">
                  <c:v>106762843</c:v>
                </c:pt>
                <c:pt idx="21">
                  <c:v>108633764</c:v>
                </c:pt>
                <c:pt idx="22">
                  <c:v>102622390</c:v>
                </c:pt>
                <c:pt idx="23">
                  <c:v>103182133</c:v>
                </c:pt>
                <c:pt idx="24">
                  <c:v>129856985</c:v>
                </c:pt>
                <c:pt idx="25">
                  <c:v>88887185</c:v>
                </c:pt>
                <c:pt idx="26">
                  <c:v>96853839</c:v>
                </c:pt>
                <c:pt idx="27">
                  <c:v>93476620</c:v>
                </c:pt>
                <c:pt idx="28">
                  <c:v>97982747</c:v>
                </c:pt>
                <c:pt idx="29">
                  <c:v>96827685</c:v>
                </c:pt>
                <c:pt idx="30">
                  <c:v>101202360</c:v>
                </c:pt>
                <c:pt idx="31">
                  <c:v>101630779</c:v>
                </c:pt>
                <c:pt idx="32">
                  <c:v>96452849</c:v>
                </c:pt>
                <c:pt idx="33">
                  <c:v>101981483</c:v>
                </c:pt>
                <c:pt idx="34">
                  <c:v>96329072</c:v>
                </c:pt>
                <c:pt idx="35">
                  <c:v>96580305</c:v>
                </c:pt>
              </c:numCache>
            </c:numRef>
          </c:val>
          <c:smooth val="0"/>
          <c:extLst>
            <c:ext xmlns:c16="http://schemas.microsoft.com/office/drawing/2014/chart" uri="{C3380CC4-5D6E-409C-BE32-E72D297353CC}">
              <c16:uniqueId val="{00000001-5EAD-4B59-ABF3-B1C084B1743B}"/>
            </c:ext>
          </c:extLst>
        </c:ser>
        <c:ser>
          <c:idx val="2"/>
          <c:order val="2"/>
          <c:tx>
            <c:strRef>
              <c:f>'SMS-საცალო'!$A$124</c:f>
              <c:strCache>
                <c:ptCount val="1"/>
                <c:pt idx="0">
                  <c:v>ვიონი საქართველო</c:v>
                </c:pt>
              </c:strCache>
            </c:strRef>
          </c:tx>
          <c:spPr>
            <a:ln>
              <a:solidFill>
                <a:srgbClr val="FFC000"/>
              </a:solidFill>
            </a:ln>
          </c:spPr>
          <c:marker>
            <c:symbol val="none"/>
          </c:marker>
          <c:cat>
            <c:numRef>
              <c:f>'SMS-საცალო'!$B$121:$AK$121</c:f>
              <c:numCache>
                <c:formatCode>[$-409]mmm\-yy;@</c:formatCode>
                <c:ptCount val="3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numCache>
            </c:numRef>
          </c:cat>
          <c:val>
            <c:numRef>
              <c:f>'SMS-საცალო'!$B$124:$AK$124</c:f>
              <c:numCache>
                <c:formatCode>_(* #,##0_);_(* \(#,##0\);_(* "-"??_);_(@_)</c:formatCode>
                <c:ptCount val="36"/>
                <c:pt idx="0">
                  <c:v>77190516</c:v>
                </c:pt>
                <c:pt idx="1">
                  <c:v>64424521</c:v>
                </c:pt>
                <c:pt idx="2">
                  <c:v>69742703</c:v>
                </c:pt>
                <c:pt idx="3">
                  <c:v>68061769</c:v>
                </c:pt>
                <c:pt idx="4">
                  <c:v>69354387</c:v>
                </c:pt>
                <c:pt idx="5">
                  <c:v>65761879</c:v>
                </c:pt>
                <c:pt idx="6">
                  <c:v>63762878</c:v>
                </c:pt>
                <c:pt idx="7">
                  <c:v>59748035</c:v>
                </c:pt>
                <c:pt idx="8">
                  <c:v>49935652</c:v>
                </c:pt>
                <c:pt idx="9">
                  <c:v>44347263</c:v>
                </c:pt>
                <c:pt idx="10">
                  <c:v>56761630</c:v>
                </c:pt>
                <c:pt idx="11">
                  <c:v>36706835</c:v>
                </c:pt>
                <c:pt idx="12">
                  <c:v>34255314</c:v>
                </c:pt>
                <c:pt idx="13">
                  <c:v>64424521</c:v>
                </c:pt>
                <c:pt idx="14">
                  <c:v>69742703</c:v>
                </c:pt>
                <c:pt idx="15">
                  <c:v>68061769</c:v>
                </c:pt>
                <c:pt idx="16">
                  <c:v>69354387</c:v>
                </c:pt>
                <c:pt idx="17">
                  <c:v>65761879</c:v>
                </c:pt>
                <c:pt idx="18">
                  <c:v>63762878</c:v>
                </c:pt>
                <c:pt idx="19">
                  <c:v>59748035</c:v>
                </c:pt>
                <c:pt idx="20">
                  <c:v>53538523</c:v>
                </c:pt>
                <c:pt idx="21">
                  <c:v>56298573</c:v>
                </c:pt>
                <c:pt idx="22">
                  <c:v>55129502</c:v>
                </c:pt>
                <c:pt idx="23">
                  <c:v>57121669</c:v>
                </c:pt>
                <c:pt idx="24">
                  <c:v>58320112</c:v>
                </c:pt>
                <c:pt idx="25">
                  <c:v>52282427</c:v>
                </c:pt>
                <c:pt idx="26">
                  <c:v>65041547</c:v>
                </c:pt>
                <c:pt idx="27">
                  <c:v>59027094</c:v>
                </c:pt>
                <c:pt idx="28">
                  <c:v>61855390</c:v>
                </c:pt>
                <c:pt idx="29">
                  <c:v>60540051</c:v>
                </c:pt>
                <c:pt idx="30">
                  <c:v>63019956</c:v>
                </c:pt>
                <c:pt idx="31">
                  <c:v>63636716</c:v>
                </c:pt>
                <c:pt idx="32">
                  <c:v>60441033</c:v>
                </c:pt>
                <c:pt idx="33">
                  <c:v>64380399</c:v>
                </c:pt>
                <c:pt idx="34">
                  <c:v>60668061</c:v>
                </c:pt>
                <c:pt idx="35">
                  <c:v>60822745</c:v>
                </c:pt>
              </c:numCache>
            </c:numRef>
          </c:val>
          <c:smooth val="0"/>
          <c:extLst>
            <c:ext xmlns:c16="http://schemas.microsoft.com/office/drawing/2014/chart" uri="{C3380CC4-5D6E-409C-BE32-E72D297353CC}">
              <c16:uniqueId val="{00000002-5EAD-4B59-ABF3-B1C084B1743B}"/>
            </c:ext>
          </c:extLst>
        </c:ser>
        <c:dLbls>
          <c:showLegendKey val="0"/>
          <c:showVal val="0"/>
          <c:showCatName val="0"/>
          <c:showSerName val="0"/>
          <c:showPercent val="0"/>
          <c:showBubbleSize val="0"/>
        </c:dLbls>
        <c:smooth val="0"/>
        <c:axId val="171619840"/>
        <c:axId val="171621376"/>
      </c:lineChart>
      <c:dateAx>
        <c:axId val="171619840"/>
        <c:scaling>
          <c:orientation val="minMax"/>
        </c:scaling>
        <c:delete val="0"/>
        <c:axPos val="b"/>
        <c:numFmt formatCode="[$-409]mmm\-yy;@" sourceLinked="1"/>
        <c:majorTickMark val="none"/>
        <c:minorTickMark val="none"/>
        <c:tickLblPos val="nextTo"/>
        <c:txPr>
          <a:bodyPr/>
          <a:lstStyle/>
          <a:p>
            <a:pPr>
              <a:defRPr sz="500"/>
            </a:pPr>
            <a:endParaRPr lang="en-US"/>
          </a:p>
        </c:txPr>
        <c:crossAx val="171621376"/>
        <c:crosses val="autoZero"/>
        <c:auto val="1"/>
        <c:lblOffset val="100"/>
        <c:baseTimeUnit val="months"/>
      </c:dateAx>
      <c:valAx>
        <c:axId val="171621376"/>
        <c:scaling>
          <c:orientation val="minMax"/>
        </c:scaling>
        <c:delete val="0"/>
        <c:axPos val="l"/>
        <c:majorGridlines>
          <c:spPr>
            <a:ln>
              <a:noFill/>
            </a:ln>
          </c:spPr>
        </c:majorGridlines>
        <c:numFmt formatCode="_(* #,##0_);_(* \(#,##0\);_(* &quot;-&quot;??_);_(@_)" sourceLinked="1"/>
        <c:majorTickMark val="none"/>
        <c:minorTickMark val="none"/>
        <c:tickLblPos val="nextTo"/>
        <c:crossAx val="171619840"/>
        <c:crosses val="autoZero"/>
        <c:crossBetween val="between"/>
        <c:dispUnits>
          <c:builtInUnit val="millions"/>
          <c:dispUnitsLbl/>
        </c:dispUnits>
      </c:valAx>
    </c:plotArea>
    <c:legend>
      <c:legendPos val="b"/>
      <c:layout>
        <c:manualLayout>
          <c:xMode val="edge"/>
          <c:yMode val="edge"/>
          <c:x val="4.083648822783166E-2"/>
          <c:y val="0.86892234209236674"/>
          <c:w val="0.94678872490519794"/>
          <c:h val="9.6013915060153651E-2"/>
        </c:manualLayout>
      </c:layout>
      <c:overlay val="0"/>
    </c:legend>
    <c:plotVisOnly val="1"/>
    <c:dispBlanksAs val="gap"/>
    <c:showDLblsOverMax val="0"/>
  </c:chart>
  <c:spPr>
    <a:ln>
      <a:noFill/>
    </a:ln>
  </c:spPr>
  <c:txPr>
    <a:bodyPr/>
    <a:lstStyle/>
    <a:p>
      <a:pPr>
        <a:defRPr sz="800">
          <a:latin typeface="Sylfaen" panose="010A0502050306030303"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407766336900198E-2"/>
          <c:y val="0.15788203557888597"/>
          <c:w val="0.89120667608856585"/>
          <c:h val="0.53787037037037033"/>
        </c:manualLayout>
      </c:layout>
      <c:barChart>
        <c:barDir val="col"/>
        <c:grouping val="clustered"/>
        <c:varyColors val="0"/>
        <c:ser>
          <c:idx val="2"/>
          <c:order val="2"/>
          <c:tx>
            <c:strRef>
              <c:f>Sheet4!$A$154</c:f>
              <c:strCache>
                <c:ptCount val="1"/>
                <c:pt idx="0">
                  <c:v>A2P/Bulk SMS  შემოსავალი</c:v>
                </c:pt>
              </c:strCache>
            </c:strRef>
          </c:tx>
          <c:spPr>
            <a:solidFill>
              <a:schemeClr val="tx2">
                <a:lumMod val="40000"/>
                <a:lumOff val="60000"/>
              </a:schemeClr>
            </a:solidFill>
          </c:spPr>
          <c:invertIfNegative val="0"/>
          <c:dLbls>
            <c:dLbl>
              <c:idx val="0"/>
              <c:layout>
                <c:manualLayout>
                  <c:x val="7.7057675482872332E-4"/>
                  <c:y val="0.13772455089820354"/>
                </c:manualLayout>
              </c:layout>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16-4E48-A994-FFD07143F996}"/>
                </c:ext>
              </c:extLst>
            </c:dLbl>
            <c:dLbl>
              <c:idx val="10"/>
              <c:layout>
                <c:manualLayout>
                  <c:x val="1.4536644457904301E-3"/>
                  <c:y val="0.14642934603234475"/>
                </c:manualLayout>
              </c:layout>
              <c:spPr/>
              <c:txPr>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16-4E48-A994-FFD07143F99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Sheet4!$B$151:$L$151</c:f>
              <c:numCache>
                <c:formatCode>[$-409]mmm\-yy;@</c:formatCode>
                <c:ptCount val="11"/>
                <c:pt idx="0">
                  <c:v>43466</c:v>
                </c:pt>
                <c:pt idx="1">
                  <c:v>43497</c:v>
                </c:pt>
                <c:pt idx="2">
                  <c:v>43525</c:v>
                </c:pt>
                <c:pt idx="3">
                  <c:v>43556</c:v>
                </c:pt>
                <c:pt idx="4">
                  <c:v>43586</c:v>
                </c:pt>
                <c:pt idx="5">
                  <c:v>43617</c:v>
                </c:pt>
                <c:pt idx="6">
                  <c:v>43647</c:v>
                </c:pt>
                <c:pt idx="7">
                  <c:v>43678</c:v>
                </c:pt>
                <c:pt idx="8">
                  <c:v>43709</c:v>
                </c:pt>
                <c:pt idx="9">
                  <c:v>43739</c:v>
                </c:pt>
                <c:pt idx="10">
                  <c:v>43770</c:v>
                </c:pt>
              </c:numCache>
            </c:numRef>
          </c:cat>
          <c:val>
            <c:numRef>
              <c:f>Sheet4!$B$154:$L$154</c:f>
              <c:numCache>
                <c:formatCode>_(* #,##0_);_(* \(#,##0\);_(* "-"??_);_(@_)</c:formatCode>
                <c:ptCount val="11"/>
                <c:pt idx="0">
                  <c:v>520807.69747865619</c:v>
                </c:pt>
                <c:pt idx="1">
                  <c:v>573721.04863799992</c:v>
                </c:pt>
                <c:pt idx="2">
                  <c:v>625650.66583845811</c:v>
                </c:pt>
                <c:pt idx="3">
                  <c:v>656317.83393279975</c:v>
                </c:pt>
                <c:pt idx="4">
                  <c:v>734959.68969368585</c:v>
                </c:pt>
                <c:pt idx="5">
                  <c:v>647372.31399571465</c:v>
                </c:pt>
                <c:pt idx="6">
                  <c:v>704961.11639038019</c:v>
                </c:pt>
                <c:pt idx="7">
                  <c:v>643327.05499999993</c:v>
                </c:pt>
                <c:pt idx="8">
                  <c:v>716216.18799999985</c:v>
                </c:pt>
                <c:pt idx="9">
                  <c:v>771785.32999999984</c:v>
                </c:pt>
                <c:pt idx="10">
                  <c:v>826606.84174399998</c:v>
                </c:pt>
              </c:numCache>
            </c:numRef>
          </c:val>
          <c:extLst>
            <c:ext xmlns:c16="http://schemas.microsoft.com/office/drawing/2014/chart" uri="{C3380CC4-5D6E-409C-BE32-E72D297353CC}">
              <c16:uniqueId val="{00000002-BE16-4E48-A994-FFD07143F996}"/>
            </c:ext>
          </c:extLst>
        </c:ser>
        <c:dLbls>
          <c:showLegendKey val="0"/>
          <c:showVal val="0"/>
          <c:showCatName val="0"/>
          <c:showSerName val="0"/>
          <c:showPercent val="0"/>
          <c:showBubbleSize val="0"/>
        </c:dLbls>
        <c:gapWidth val="113"/>
        <c:axId val="206403840"/>
        <c:axId val="198854144"/>
      </c:barChart>
      <c:lineChart>
        <c:grouping val="standard"/>
        <c:varyColors val="0"/>
        <c:ser>
          <c:idx val="0"/>
          <c:order val="0"/>
          <c:tx>
            <c:strRef>
              <c:f>Sheet4!$A$152</c:f>
              <c:strCache>
                <c:ptCount val="1"/>
                <c:pt idx="0">
                  <c:v>A2P/Bulk SMS  რაოდენობა</c:v>
                </c:pt>
              </c:strCache>
            </c:strRef>
          </c:tx>
          <c:spPr>
            <a:ln>
              <a:solidFill>
                <a:srgbClr val="00B050"/>
              </a:solidFill>
            </a:ln>
          </c:spPr>
          <c:marker>
            <c:symbol val="none"/>
          </c:marker>
          <c:cat>
            <c:numRef>
              <c:f>Sheet4!$B$151:$L$151</c:f>
              <c:numCache>
                <c:formatCode>[$-409]mmm\-yy;@</c:formatCode>
                <c:ptCount val="11"/>
                <c:pt idx="0">
                  <c:v>43466</c:v>
                </c:pt>
                <c:pt idx="1">
                  <c:v>43497</c:v>
                </c:pt>
                <c:pt idx="2">
                  <c:v>43525</c:v>
                </c:pt>
                <c:pt idx="3">
                  <c:v>43556</c:v>
                </c:pt>
                <c:pt idx="4">
                  <c:v>43586</c:v>
                </c:pt>
                <c:pt idx="5">
                  <c:v>43617</c:v>
                </c:pt>
                <c:pt idx="6">
                  <c:v>43647</c:v>
                </c:pt>
                <c:pt idx="7">
                  <c:v>43678</c:v>
                </c:pt>
                <c:pt idx="8">
                  <c:v>43709</c:v>
                </c:pt>
                <c:pt idx="9">
                  <c:v>43739</c:v>
                </c:pt>
                <c:pt idx="10">
                  <c:v>43770</c:v>
                </c:pt>
              </c:numCache>
            </c:numRef>
          </c:cat>
          <c:val>
            <c:numRef>
              <c:f>Sheet4!$B$152:$L$152</c:f>
              <c:numCache>
                <c:formatCode>_(* #,##0_);_(* \(#,##0\);_(* "-"??_);_(@_)</c:formatCode>
                <c:ptCount val="11"/>
                <c:pt idx="0">
                  <c:v>267922183.66666666</c:v>
                </c:pt>
                <c:pt idx="1">
                  <c:v>291438216</c:v>
                </c:pt>
                <c:pt idx="2">
                  <c:v>329835550</c:v>
                </c:pt>
                <c:pt idx="3">
                  <c:v>338670071</c:v>
                </c:pt>
                <c:pt idx="4">
                  <c:v>365310569</c:v>
                </c:pt>
                <c:pt idx="5">
                  <c:v>320567523</c:v>
                </c:pt>
                <c:pt idx="6">
                  <c:v>346908469.33333331</c:v>
                </c:pt>
                <c:pt idx="7">
                  <c:v>320358917.33333331</c:v>
                </c:pt>
                <c:pt idx="8">
                  <c:v>347056190</c:v>
                </c:pt>
                <c:pt idx="9">
                  <c:v>372965605</c:v>
                </c:pt>
                <c:pt idx="10">
                  <c:v>424239653.66666663</c:v>
                </c:pt>
              </c:numCache>
            </c:numRef>
          </c:val>
          <c:smooth val="0"/>
          <c:extLst>
            <c:ext xmlns:c16="http://schemas.microsoft.com/office/drawing/2014/chart" uri="{C3380CC4-5D6E-409C-BE32-E72D297353CC}">
              <c16:uniqueId val="{00000003-BE16-4E48-A994-FFD07143F996}"/>
            </c:ext>
          </c:extLst>
        </c:ser>
        <c:ser>
          <c:idx val="1"/>
          <c:order val="1"/>
          <c:tx>
            <c:strRef>
              <c:f>Sheet4!$A$153</c:f>
              <c:strCache>
                <c:ptCount val="1"/>
                <c:pt idx="0">
                  <c:v>საცალოს SMS-რაოდენობა</c:v>
                </c:pt>
              </c:strCache>
            </c:strRef>
          </c:tx>
          <c:marker>
            <c:symbol val="none"/>
          </c:marker>
          <c:cat>
            <c:numRef>
              <c:f>Sheet4!$B$151:$L$151</c:f>
              <c:numCache>
                <c:formatCode>[$-409]mmm\-yy;@</c:formatCode>
                <c:ptCount val="11"/>
                <c:pt idx="0">
                  <c:v>43466</c:v>
                </c:pt>
                <c:pt idx="1">
                  <c:v>43497</c:v>
                </c:pt>
                <c:pt idx="2">
                  <c:v>43525</c:v>
                </c:pt>
                <c:pt idx="3">
                  <c:v>43556</c:v>
                </c:pt>
                <c:pt idx="4">
                  <c:v>43586</c:v>
                </c:pt>
                <c:pt idx="5">
                  <c:v>43617</c:v>
                </c:pt>
                <c:pt idx="6">
                  <c:v>43647</c:v>
                </c:pt>
                <c:pt idx="7">
                  <c:v>43678</c:v>
                </c:pt>
                <c:pt idx="8">
                  <c:v>43709</c:v>
                </c:pt>
                <c:pt idx="9">
                  <c:v>43739</c:v>
                </c:pt>
                <c:pt idx="10">
                  <c:v>43770</c:v>
                </c:pt>
              </c:numCache>
            </c:numRef>
          </c:cat>
          <c:val>
            <c:numRef>
              <c:f>Sheet4!$B$153:$L$153</c:f>
              <c:numCache>
                <c:formatCode>_(* #,##0_);_(* \(#,##0\);_(* "-"??_);_(@_)</c:formatCode>
                <c:ptCount val="11"/>
                <c:pt idx="0">
                  <c:v>298901744</c:v>
                </c:pt>
                <c:pt idx="1">
                  <c:v>239144778</c:v>
                </c:pt>
                <c:pt idx="2">
                  <c:v>267457460</c:v>
                </c:pt>
                <c:pt idx="3">
                  <c:v>254967974</c:v>
                </c:pt>
                <c:pt idx="4">
                  <c:v>267816116</c:v>
                </c:pt>
                <c:pt idx="5">
                  <c:v>261742668</c:v>
                </c:pt>
                <c:pt idx="6">
                  <c:v>273134365</c:v>
                </c:pt>
                <c:pt idx="7">
                  <c:v>273278891</c:v>
                </c:pt>
                <c:pt idx="8">
                  <c:v>258209876</c:v>
                </c:pt>
                <c:pt idx="9">
                  <c:v>273551228</c:v>
                </c:pt>
                <c:pt idx="10">
                  <c:v>254758417</c:v>
                </c:pt>
              </c:numCache>
            </c:numRef>
          </c:val>
          <c:smooth val="0"/>
          <c:extLst>
            <c:ext xmlns:c16="http://schemas.microsoft.com/office/drawing/2014/chart" uri="{C3380CC4-5D6E-409C-BE32-E72D297353CC}">
              <c16:uniqueId val="{00000004-BE16-4E48-A994-FFD07143F996}"/>
            </c:ext>
          </c:extLst>
        </c:ser>
        <c:dLbls>
          <c:showLegendKey val="0"/>
          <c:showVal val="0"/>
          <c:showCatName val="0"/>
          <c:showSerName val="0"/>
          <c:showPercent val="0"/>
          <c:showBubbleSize val="0"/>
        </c:dLbls>
        <c:marker val="1"/>
        <c:smooth val="0"/>
        <c:axId val="174692224"/>
        <c:axId val="181942144"/>
      </c:lineChart>
      <c:dateAx>
        <c:axId val="174692224"/>
        <c:scaling>
          <c:orientation val="minMax"/>
        </c:scaling>
        <c:delete val="0"/>
        <c:axPos val="b"/>
        <c:numFmt formatCode="[$-409]mmm\-yy;@" sourceLinked="1"/>
        <c:majorTickMark val="out"/>
        <c:minorTickMark val="none"/>
        <c:tickLblPos val="nextTo"/>
        <c:crossAx val="181942144"/>
        <c:crosses val="autoZero"/>
        <c:auto val="1"/>
        <c:lblOffset val="100"/>
        <c:baseTimeUnit val="months"/>
      </c:dateAx>
      <c:valAx>
        <c:axId val="181942144"/>
        <c:scaling>
          <c:orientation val="minMax"/>
        </c:scaling>
        <c:delete val="0"/>
        <c:axPos val="l"/>
        <c:majorGridlines>
          <c:spPr>
            <a:ln>
              <a:noFill/>
            </a:ln>
          </c:spPr>
        </c:majorGridlines>
        <c:title>
          <c:tx>
            <c:rich>
              <a:bodyPr rot="0" vert="horz"/>
              <a:lstStyle/>
              <a:p>
                <a:pPr>
                  <a:defRPr/>
                </a:pPr>
                <a:r>
                  <a:rPr lang="ka-GE"/>
                  <a:t>რაოდენობა</a:t>
                </a:r>
                <a:endParaRPr lang="en-US"/>
              </a:p>
            </c:rich>
          </c:tx>
          <c:layout>
            <c:manualLayout>
              <c:xMode val="edge"/>
              <c:yMode val="edge"/>
              <c:x val="2.6435357290375879E-2"/>
              <c:y val="3.9768518518518536E-2"/>
            </c:manualLayout>
          </c:layout>
          <c:overlay val="0"/>
        </c:title>
        <c:numFmt formatCode="_(* #,##0_);_(* \(#,##0\);_(* &quot;-&quot;??_);_(@_)" sourceLinked="1"/>
        <c:majorTickMark val="none"/>
        <c:minorTickMark val="none"/>
        <c:tickLblPos val="nextTo"/>
        <c:crossAx val="174692224"/>
        <c:crosses val="autoZero"/>
        <c:crossBetween val="between"/>
        <c:dispUnits>
          <c:builtInUnit val="millions"/>
        </c:dispUnits>
      </c:valAx>
      <c:valAx>
        <c:axId val="198854144"/>
        <c:scaling>
          <c:orientation val="minMax"/>
        </c:scaling>
        <c:delete val="0"/>
        <c:axPos val="r"/>
        <c:title>
          <c:tx>
            <c:rich>
              <a:bodyPr rot="0" vert="horz"/>
              <a:lstStyle/>
              <a:p>
                <a:pPr>
                  <a:defRPr/>
                </a:pPr>
                <a:r>
                  <a:rPr lang="ka-GE"/>
                  <a:t>შემოსავალი</a:t>
                </a:r>
                <a:endParaRPr lang="en-US"/>
              </a:p>
            </c:rich>
          </c:tx>
          <c:layout>
            <c:manualLayout>
              <c:xMode val="edge"/>
              <c:yMode val="edge"/>
              <c:x val="0.88370095002065263"/>
              <c:y val="3.050925925925926E-2"/>
            </c:manualLayout>
          </c:layout>
          <c:overlay val="0"/>
        </c:title>
        <c:numFmt formatCode="_(* #,##0_);_(* \(#,##0\);_(* &quot;-&quot;??_);_(@_)" sourceLinked="1"/>
        <c:majorTickMark val="none"/>
        <c:minorTickMark val="none"/>
        <c:tickLblPos val="nextTo"/>
        <c:crossAx val="206403840"/>
        <c:crosses val="max"/>
        <c:crossBetween val="between"/>
        <c:dispUnits>
          <c:builtInUnit val="thousands"/>
        </c:dispUnits>
      </c:valAx>
      <c:dateAx>
        <c:axId val="206403840"/>
        <c:scaling>
          <c:orientation val="minMax"/>
        </c:scaling>
        <c:delete val="1"/>
        <c:axPos val="b"/>
        <c:numFmt formatCode="[$-409]mmm\-yy;@" sourceLinked="1"/>
        <c:majorTickMark val="out"/>
        <c:minorTickMark val="none"/>
        <c:tickLblPos val="nextTo"/>
        <c:crossAx val="198854144"/>
        <c:crosses val="autoZero"/>
        <c:auto val="1"/>
        <c:lblOffset val="100"/>
        <c:baseTimeUnit val="months"/>
      </c:dateAx>
    </c:plotArea>
    <c:legend>
      <c:legendPos val="b"/>
      <c:layout>
        <c:manualLayout>
          <c:xMode val="edge"/>
          <c:yMode val="edge"/>
          <c:x val="6.7534011780125996E-2"/>
          <c:y val="0.81173228346456694"/>
          <c:w val="0.90788930194134654"/>
          <c:h val="0.1604899387576553"/>
        </c:manualLayout>
      </c:layout>
      <c:overlay val="0"/>
    </c:legend>
    <c:plotVisOnly val="1"/>
    <c:dispBlanksAs val="gap"/>
    <c:showDLblsOverMax val="0"/>
  </c:chart>
  <c:spPr>
    <a:ln>
      <a:noFill/>
    </a:ln>
  </c:spPr>
  <c:txPr>
    <a:bodyPr/>
    <a:lstStyle/>
    <a:p>
      <a:pPr>
        <a:defRPr sz="800">
          <a:latin typeface="Sylfaen" panose="010A0502050306030303"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980192728301598E-2"/>
          <c:y val="0.2088079615048119"/>
          <c:w val="0.82264662336243066"/>
          <c:h val="0.6707447506561679"/>
        </c:manualLayout>
      </c:layout>
      <c:barChart>
        <c:barDir val="col"/>
        <c:grouping val="stacked"/>
        <c:varyColors val="0"/>
        <c:ser>
          <c:idx val="0"/>
          <c:order val="0"/>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Sheet4!$A$174:$A$177</c:f>
              <c:numCache>
                <c:formatCode>General</c:formatCode>
                <c:ptCount val="4"/>
                <c:pt idx="0">
                  <c:v>2018</c:v>
                </c:pt>
                <c:pt idx="1">
                  <c:v>2019</c:v>
                </c:pt>
                <c:pt idx="2">
                  <c:v>2018</c:v>
                </c:pt>
                <c:pt idx="3">
                  <c:v>2019</c:v>
                </c:pt>
              </c:numCache>
            </c:numRef>
          </c:cat>
          <c:val>
            <c:numRef>
              <c:f>Sheet4!$B$174:$B$177</c:f>
              <c:numCache>
                <c:formatCode>_(* #,##0_);_(* \(#,##0\);_(* "-"??_);_(@_)</c:formatCode>
                <c:ptCount val="4"/>
                <c:pt idx="0">
                  <c:v>3675809494</c:v>
                </c:pt>
                <c:pt idx="1">
                  <c:v>3725272948</c:v>
                </c:pt>
              </c:numCache>
            </c:numRef>
          </c:val>
          <c:extLst>
            <c:ext xmlns:c16="http://schemas.microsoft.com/office/drawing/2014/chart" uri="{C3380CC4-5D6E-409C-BE32-E72D297353CC}">
              <c16:uniqueId val="{00000000-E192-40D8-AC0E-E57C99586174}"/>
            </c:ext>
          </c:extLst>
        </c:ser>
        <c:ser>
          <c:idx val="1"/>
          <c:order val="1"/>
          <c:spPr>
            <a:solidFill>
              <a:schemeClr val="bg1">
                <a:lumMod val="85000"/>
              </a:schemeClr>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E192-40D8-AC0E-E57C99586174}"/>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Sheet4!$A$174:$A$177</c:f>
              <c:numCache>
                <c:formatCode>General</c:formatCode>
                <c:ptCount val="4"/>
                <c:pt idx="0">
                  <c:v>2018</c:v>
                </c:pt>
                <c:pt idx="1">
                  <c:v>2019</c:v>
                </c:pt>
                <c:pt idx="2">
                  <c:v>2018</c:v>
                </c:pt>
                <c:pt idx="3">
                  <c:v>2019</c:v>
                </c:pt>
              </c:numCache>
            </c:numRef>
          </c:cat>
          <c:val>
            <c:numRef>
              <c:f>Sheet4!$C$174:$C$177</c:f>
              <c:numCache>
                <c:formatCode>_(* #,##0_);_(* \(#,##0\);_(* "-"??_);_(@_)</c:formatCode>
                <c:ptCount val="4"/>
                <c:pt idx="1">
                  <c:v>424239653.66666663</c:v>
                </c:pt>
              </c:numCache>
            </c:numRef>
          </c:val>
          <c:extLst>
            <c:ext xmlns:c16="http://schemas.microsoft.com/office/drawing/2014/chart" uri="{C3380CC4-5D6E-409C-BE32-E72D297353CC}">
              <c16:uniqueId val="{00000002-E192-40D8-AC0E-E57C99586174}"/>
            </c:ext>
          </c:extLst>
        </c:ser>
        <c:dLbls>
          <c:showLegendKey val="0"/>
          <c:showVal val="0"/>
          <c:showCatName val="0"/>
          <c:showSerName val="0"/>
          <c:showPercent val="0"/>
          <c:showBubbleSize val="0"/>
        </c:dLbls>
        <c:gapWidth val="150"/>
        <c:overlap val="100"/>
        <c:axId val="126755968"/>
        <c:axId val="126757504"/>
      </c:barChart>
      <c:barChart>
        <c:barDir val="col"/>
        <c:grouping val="stacked"/>
        <c:varyColors val="0"/>
        <c:ser>
          <c:idx val="2"/>
          <c:order val="2"/>
          <c:spPr>
            <a:solidFill>
              <a:schemeClr val="tx2">
                <a:lumMod val="75000"/>
              </a:schemeClr>
            </a:solidFill>
          </c:spPr>
          <c:invertIfNegative val="0"/>
          <c:dLbls>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Sheet4!$A$174:$A$177</c:f>
              <c:numCache>
                <c:formatCode>General</c:formatCode>
                <c:ptCount val="4"/>
                <c:pt idx="0">
                  <c:v>2018</c:v>
                </c:pt>
                <c:pt idx="1">
                  <c:v>2019</c:v>
                </c:pt>
                <c:pt idx="2">
                  <c:v>2018</c:v>
                </c:pt>
                <c:pt idx="3">
                  <c:v>2019</c:v>
                </c:pt>
              </c:numCache>
            </c:numRef>
          </c:cat>
          <c:val>
            <c:numRef>
              <c:f>Sheet4!$D$174:$D$177</c:f>
              <c:numCache>
                <c:formatCode>General</c:formatCode>
                <c:ptCount val="4"/>
                <c:pt idx="2" formatCode="_(* #,##0_);_(* \(#,##0\);_(* &quot;-&quot;??_);_(@_)">
                  <c:v>7102099.6005204003</c:v>
                </c:pt>
                <c:pt idx="3" formatCode="_(* #,##0_);_(* \(#,##0\);_(* &quot;-&quot;??_);_(@_)">
                  <c:v>7421725.7807116937</c:v>
                </c:pt>
              </c:numCache>
            </c:numRef>
          </c:val>
          <c:extLst>
            <c:ext xmlns:c16="http://schemas.microsoft.com/office/drawing/2014/chart" uri="{C3380CC4-5D6E-409C-BE32-E72D297353CC}">
              <c16:uniqueId val="{00000003-E192-40D8-AC0E-E57C99586174}"/>
            </c:ext>
          </c:extLst>
        </c:ser>
        <c:ser>
          <c:idx val="3"/>
          <c:order val="3"/>
          <c:spPr>
            <a:solidFill>
              <a:schemeClr val="bg1">
                <a:lumMod val="8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Sheet4!$A$174:$A$177</c:f>
              <c:numCache>
                <c:formatCode>General</c:formatCode>
                <c:ptCount val="4"/>
                <c:pt idx="0">
                  <c:v>2018</c:v>
                </c:pt>
                <c:pt idx="1">
                  <c:v>2019</c:v>
                </c:pt>
                <c:pt idx="2">
                  <c:v>2018</c:v>
                </c:pt>
                <c:pt idx="3">
                  <c:v>2019</c:v>
                </c:pt>
              </c:numCache>
            </c:numRef>
          </c:cat>
          <c:val>
            <c:numRef>
              <c:f>Sheet4!$E$174:$E$177</c:f>
              <c:numCache>
                <c:formatCode>General</c:formatCode>
                <c:ptCount val="4"/>
                <c:pt idx="3" formatCode="_(* #,##0_);_(* \(#,##0\);_(* &quot;-&quot;??_);_(@_)">
                  <c:v>826606.84174399998</c:v>
                </c:pt>
              </c:numCache>
            </c:numRef>
          </c:val>
          <c:extLst>
            <c:ext xmlns:c16="http://schemas.microsoft.com/office/drawing/2014/chart" uri="{C3380CC4-5D6E-409C-BE32-E72D297353CC}">
              <c16:uniqueId val="{00000004-E192-40D8-AC0E-E57C99586174}"/>
            </c:ext>
          </c:extLst>
        </c:ser>
        <c:dLbls>
          <c:showLegendKey val="0"/>
          <c:showVal val="0"/>
          <c:showCatName val="0"/>
          <c:showSerName val="0"/>
          <c:showPercent val="0"/>
          <c:showBubbleSize val="0"/>
        </c:dLbls>
        <c:gapWidth val="150"/>
        <c:overlap val="100"/>
        <c:axId val="126786944"/>
        <c:axId val="126784640"/>
      </c:barChart>
      <c:catAx>
        <c:axId val="126755968"/>
        <c:scaling>
          <c:orientation val="minMax"/>
        </c:scaling>
        <c:delete val="0"/>
        <c:axPos val="b"/>
        <c:numFmt formatCode="General" sourceLinked="1"/>
        <c:majorTickMark val="none"/>
        <c:minorTickMark val="none"/>
        <c:tickLblPos val="nextTo"/>
        <c:crossAx val="126757504"/>
        <c:crosses val="autoZero"/>
        <c:auto val="1"/>
        <c:lblAlgn val="ctr"/>
        <c:lblOffset val="100"/>
        <c:noMultiLvlLbl val="0"/>
      </c:catAx>
      <c:valAx>
        <c:axId val="126757504"/>
        <c:scaling>
          <c:orientation val="minMax"/>
          <c:min val="0"/>
        </c:scaling>
        <c:delete val="0"/>
        <c:axPos val="l"/>
        <c:majorGridlines>
          <c:spPr>
            <a:ln>
              <a:noFill/>
            </a:ln>
          </c:spPr>
        </c:majorGridlines>
        <c:title>
          <c:tx>
            <c:rich>
              <a:bodyPr rot="0" vert="horz"/>
              <a:lstStyle/>
              <a:p>
                <a:pPr>
                  <a:defRPr/>
                </a:pPr>
                <a:r>
                  <a:rPr lang="ka-GE"/>
                  <a:t>რაოდენობა</a:t>
                </a:r>
              </a:p>
              <a:p>
                <a:pPr>
                  <a:defRPr/>
                </a:pPr>
                <a:r>
                  <a:rPr lang="ka-GE"/>
                  <a:t>('000 000 ცალი)</a:t>
                </a:r>
                <a:endParaRPr lang="en-US"/>
              </a:p>
            </c:rich>
          </c:tx>
          <c:layout>
            <c:manualLayout>
              <c:xMode val="edge"/>
              <c:yMode val="edge"/>
              <c:x val="0.20444840243896961"/>
              <c:y val="4.3545316800986337E-3"/>
            </c:manualLayout>
          </c:layout>
          <c:overlay val="0"/>
        </c:title>
        <c:numFmt formatCode="_(* #,##0_);_(* \(#,##0\);_(* &quot;-&quot;??_);_(@_)" sourceLinked="1"/>
        <c:majorTickMark val="none"/>
        <c:minorTickMark val="none"/>
        <c:tickLblPos val="nextTo"/>
        <c:crossAx val="126755968"/>
        <c:crosses val="autoZero"/>
        <c:crossBetween val="between"/>
        <c:dispUnits>
          <c:builtInUnit val="millions"/>
        </c:dispUnits>
      </c:valAx>
      <c:valAx>
        <c:axId val="126784640"/>
        <c:scaling>
          <c:orientation val="minMax"/>
          <c:min val="0"/>
        </c:scaling>
        <c:delete val="0"/>
        <c:axPos val="r"/>
        <c:title>
          <c:tx>
            <c:rich>
              <a:bodyPr rot="0" vert="horz"/>
              <a:lstStyle/>
              <a:p>
                <a:pPr>
                  <a:defRPr/>
                </a:pPr>
                <a:r>
                  <a:rPr lang="ka-GE"/>
                  <a:t>შემოსავალი</a:t>
                </a:r>
              </a:p>
              <a:p>
                <a:pPr>
                  <a:defRPr/>
                </a:pPr>
                <a:r>
                  <a:rPr lang="ka-GE"/>
                  <a:t>('000 ლარი)</a:t>
                </a:r>
                <a:endParaRPr lang="en-US"/>
              </a:p>
            </c:rich>
          </c:tx>
          <c:layout>
            <c:manualLayout>
              <c:xMode val="edge"/>
              <c:yMode val="edge"/>
              <c:x val="0.65209203173115649"/>
              <c:y val="5.1918373983005474E-3"/>
            </c:manualLayout>
          </c:layout>
          <c:overlay val="0"/>
        </c:title>
        <c:numFmt formatCode="_(* #,##0_);_(* \(#,##0\);_(* &quot;-&quot;??_);_(@_)" sourceLinked="0"/>
        <c:majorTickMark val="none"/>
        <c:minorTickMark val="none"/>
        <c:tickLblPos val="nextTo"/>
        <c:crossAx val="126786944"/>
        <c:crosses val="max"/>
        <c:crossBetween val="between"/>
        <c:dispUnits>
          <c:builtInUnit val="thousands"/>
        </c:dispUnits>
      </c:valAx>
      <c:catAx>
        <c:axId val="126786944"/>
        <c:scaling>
          <c:orientation val="minMax"/>
        </c:scaling>
        <c:delete val="1"/>
        <c:axPos val="b"/>
        <c:numFmt formatCode="General" sourceLinked="1"/>
        <c:majorTickMark val="out"/>
        <c:minorTickMark val="none"/>
        <c:tickLblPos val="nextTo"/>
        <c:crossAx val="126784640"/>
        <c:crosses val="autoZero"/>
        <c:auto val="1"/>
        <c:lblAlgn val="ctr"/>
        <c:lblOffset val="100"/>
        <c:noMultiLvlLbl val="0"/>
      </c:catAx>
    </c:plotArea>
    <c:plotVisOnly val="1"/>
    <c:dispBlanksAs val="gap"/>
    <c:showDLblsOverMax val="0"/>
  </c:chart>
  <c:spPr>
    <a:ln>
      <a:noFill/>
    </a:ln>
  </c:spPr>
  <c:txPr>
    <a:bodyPr/>
    <a:lstStyle/>
    <a:p>
      <a:pPr>
        <a:defRPr sz="800">
          <a:latin typeface="Sylfaen" panose="010A0502050306030303"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C4565-DA14-43C2-A5EA-9F1FC6B1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Shubitidze</dc:creator>
  <cp:lastModifiedBy>Ekaterine Imedadze</cp:lastModifiedBy>
  <cp:revision>2</cp:revision>
  <dcterms:created xsi:type="dcterms:W3CDTF">2020-02-21T19:01:00Z</dcterms:created>
  <dcterms:modified xsi:type="dcterms:W3CDTF">2020-02-21T19:01:00Z</dcterms:modified>
</cp:coreProperties>
</file>