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BEC" w:rsidRPr="00C548ED" w:rsidRDefault="00C548ED" w:rsidP="00C548ED">
      <w:pPr>
        <w:pStyle w:val="ListParagraph"/>
        <w:shd w:val="clear" w:color="auto" w:fill="FFFFFF"/>
        <w:spacing w:after="315" w:line="345" w:lineRule="atLeast"/>
        <w:jc w:val="right"/>
        <w:rPr>
          <w:rFonts w:ascii="Sylfaen" w:eastAsia="Times New Roman" w:hAnsi="Sylfaen" w:cs="Times New Roman"/>
          <w:b/>
          <w:i/>
          <w:color w:val="000000"/>
          <w:u w:val="single"/>
          <w:lang w:val="ka-GE" w:eastAsia="ka-GE"/>
        </w:rPr>
      </w:pPr>
      <w:r w:rsidRPr="00C548ED">
        <w:rPr>
          <w:rFonts w:ascii="Sylfaen" w:eastAsia="Times New Roman" w:hAnsi="Sylfaen" w:cs="Times New Roman"/>
          <w:b/>
          <w:i/>
          <w:color w:val="000000"/>
          <w:u w:val="single"/>
          <w:lang w:val="ka-GE" w:eastAsia="ka-GE"/>
        </w:rPr>
        <w:t>პროექტი</w:t>
      </w:r>
    </w:p>
    <w:p w:rsidR="00C548ED" w:rsidRDefault="00C548ED" w:rsidP="00E50BEC">
      <w:pPr>
        <w:pStyle w:val="ListParagraph"/>
        <w:shd w:val="clear" w:color="auto" w:fill="FFFFFF"/>
        <w:spacing w:after="315" w:line="345" w:lineRule="atLeast"/>
        <w:ind w:left="0"/>
        <w:jc w:val="both"/>
        <w:rPr>
          <w:rFonts w:ascii="Sylfaen" w:hAnsi="Sylfaen"/>
          <w:b/>
        </w:rPr>
      </w:pPr>
    </w:p>
    <w:p w:rsidR="00C548ED" w:rsidRDefault="00C548ED" w:rsidP="00E50BEC">
      <w:pPr>
        <w:pStyle w:val="ListParagraph"/>
        <w:shd w:val="clear" w:color="auto" w:fill="FFFFFF"/>
        <w:spacing w:after="315" w:line="345" w:lineRule="atLeast"/>
        <w:ind w:left="0"/>
        <w:jc w:val="both"/>
        <w:rPr>
          <w:rFonts w:ascii="Sylfaen" w:hAnsi="Sylfaen"/>
          <w:b/>
        </w:rPr>
      </w:pPr>
    </w:p>
    <w:p w:rsidR="00E50BEC" w:rsidRDefault="00E50BEC" w:rsidP="00E50BEC">
      <w:pPr>
        <w:pStyle w:val="ListParagraph"/>
        <w:shd w:val="clear" w:color="auto" w:fill="FFFFFF"/>
        <w:spacing w:after="315" w:line="345" w:lineRule="atLeast"/>
        <w:ind w:left="0"/>
        <w:jc w:val="both"/>
        <w:rPr>
          <w:rFonts w:ascii="Sylfaen" w:hAnsi="Sylfaen"/>
          <w:b/>
          <w:lang w:val="ka-GE"/>
        </w:rPr>
      </w:pPr>
      <w:r w:rsidRPr="00E50BEC">
        <w:rPr>
          <w:rFonts w:ascii="Sylfaen" w:hAnsi="Sylfaen"/>
          <w:b/>
        </w:rPr>
        <w:t>„</w:t>
      </w:r>
      <w:proofErr w:type="spellStart"/>
      <w:r w:rsidRPr="00E50BEC">
        <w:rPr>
          <w:rFonts w:ascii="Sylfaen" w:hAnsi="Sylfaen"/>
          <w:b/>
        </w:rPr>
        <w:t>ავტორიზებული</w:t>
      </w:r>
      <w:proofErr w:type="spellEnd"/>
      <w:r w:rsidRPr="00E50BEC">
        <w:rPr>
          <w:rFonts w:ascii="Sylfaen" w:hAnsi="Sylfaen"/>
          <w:b/>
        </w:rPr>
        <w:t xml:space="preserve"> </w:t>
      </w:r>
      <w:proofErr w:type="spellStart"/>
      <w:r w:rsidRPr="00E50BEC">
        <w:rPr>
          <w:rFonts w:ascii="Sylfaen" w:hAnsi="Sylfaen"/>
          <w:b/>
        </w:rPr>
        <w:t>პირების</w:t>
      </w:r>
      <w:proofErr w:type="spellEnd"/>
      <w:r w:rsidRPr="00E50BEC">
        <w:rPr>
          <w:rFonts w:ascii="Sylfaen" w:hAnsi="Sylfaen"/>
          <w:b/>
        </w:rPr>
        <w:t xml:space="preserve"> </w:t>
      </w:r>
      <w:proofErr w:type="spellStart"/>
      <w:r w:rsidRPr="00E50BEC">
        <w:rPr>
          <w:rFonts w:ascii="Sylfaen" w:hAnsi="Sylfaen"/>
          <w:b/>
        </w:rPr>
        <w:t>მიერ</w:t>
      </w:r>
      <w:proofErr w:type="spellEnd"/>
      <w:r w:rsidRPr="00E50BEC">
        <w:rPr>
          <w:rFonts w:ascii="Sylfaen" w:hAnsi="Sylfaen"/>
          <w:b/>
        </w:rPr>
        <w:t xml:space="preserve"> </w:t>
      </w:r>
      <w:proofErr w:type="spellStart"/>
      <w:r w:rsidRPr="00E50BEC">
        <w:rPr>
          <w:rFonts w:ascii="Sylfaen" w:hAnsi="Sylfaen"/>
          <w:b/>
        </w:rPr>
        <w:t>ხარჯთაღრიცხვისა</w:t>
      </w:r>
      <w:proofErr w:type="spellEnd"/>
      <w:r w:rsidRPr="00E50BEC">
        <w:rPr>
          <w:rFonts w:ascii="Sylfaen" w:hAnsi="Sylfaen"/>
          <w:b/>
        </w:rPr>
        <w:t xml:space="preserve"> </w:t>
      </w:r>
      <w:proofErr w:type="spellStart"/>
      <w:r w:rsidRPr="00E50BEC">
        <w:rPr>
          <w:rFonts w:ascii="Sylfaen" w:hAnsi="Sylfaen"/>
          <w:b/>
        </w:rPr>
        <w:t>და</w:t>
      </w:r>
      <w:proofErr w:type="spellEnd"/>
      <w:r w:rsidRPr="00E50BEC">
        <w:rPr>
          <w:rFonts w:ascii="Sylfaen" w:hAnsi="Sylfaen"/>
          <w:b/>
        </w:rPr>
        <w:t xml:space="preserve"> </w:t>
      </w:r>
      <w:proofErr w:type="spellStart"/>
      <w:r w:rsidRPr="00E50BEC">
        <w:rPr>
          <w:rFonts w:ascii="Sylfaen" w:hAnsi="Sylfaen"/>
          <w:b/>
        </w:rPr>
        <w:t>დანახარჯების</w:t>
      </w:r>
      <w:proofErr w:type="spellEnd"/>
      <w:r w:rsidRPr="00E50BEC">
        <w:rPr>
          <w:rFonts w:ascii="Sylfaen" w:hAnsi="Sylfaen"/>
          <w:b/>
        </w:rPr>
        <w:t xml:space="preserve"> </w:t>
      </w:r>
      <w:proofErr w:type="spellStart"/>
      <w:r w:rsidRPr="00E50BEC">
        <w:rPr>
          <w:rFonts w:ascii="Sylfaen" w:hAnsi="Sylfaen"/>
          <w:b/>
        </w:rPr>
        <w:t>განცალკევებულად</w:t>
      </w:r>
      <w:proofErr w:type="spellEnd"/>
      <w:r w:rsidRPr="00E50BEC">
        <w:rPr>
          <w:rFonts w:ascii="Sylfaen" w:hAnsi="Sylfaen"/>
          <w:b/>
        </w:rPr>
        <w:t xml:space="preserve"> </w:t>
      </w:r>
      <w:proofErr w:type="spellStart"/>
      <w:r w:rsidRPr="00E50BEC">
        <w:rPr>
          <w:rFonts w:ascii="Sylfaen" w:hAnsi="Sylfaen"/>
          <w:b/>
        </w:rPr>
        <w:t>განაწილების</w:t>
      </w:r>
      <w:proofErr w:type="spellEnd"/>
      <w:r w:rsidRPr="00E50BEC">
        <w:rPr>
          <w:rFonts w:ascii="Sylfaen" w:hAnsi="Sylfaen"/>
          <w:b/>
        </w:rPr>
        <w:t xml:space="preserve"> </w:t>
      </w:r>
      <w:proofErr w:type="spellStart"/>
      <w:r w:rsidRPr="00E50BEC">
        <w:rPr>
          <w:rFonts w:ascii="Sylfaen" w:hAnsi="Sylfaen"/>
          <w:b/>
        </w:rPr>
        <w:t>მეთოდოლოგიური</w:t>
      </w:r>
      <w:proofErr w:type="spellEnd"/>
      <w:r w:rsidRPr="00E50BEC">
        <w:rPr>
          <w:rFonts w:ascii="Sylfaen" w:hAnsi="Sylfaen"/>
          <w:b/>
        </w:rPr>
        <w:t xml:space="preserve"> </w:t>
      </w:r>
      <w:proofErr w:type="spellStart"/>
      <w:r w:rsidRPr="00E50BEC">
        <w:rPr>
          <w:rFonts w:ascii="Sylfaen" w:hAnsi="Sylfaen"/>
          <w:b/>
        </w:rPr>
        <w:t>წესების</w:t>
      </w:r>
      <w:proofErr w:type="spellEnd"/>
      <w:r w:rsidRPr="00E50BEC">
        <w:rPr>
          <w:rFonts w:ascii="Sylfaen" w:hAnsi="Sylfaen"/>
          <w:b/>
        </w:rPr>
        <w:t xml:space="preserve">  </w:t>
      </w:r>
      <w:proofErr w:type="spellStart"/>
      <w:r w:rsidRPr="00E50BEC">
        <w:rPr>
          <w:rFonts w:ascii="Sylfaen" w:hAnsi="Sylfaen"/>
          <w:b/>
        </w:rPr>
        <w:t>დამტკიცების</w:t>
      </w:r>
      <w:proofErr w:type="spellEnd"/>
      <w:r w:rsidRPr="00E50BEC">
        <w:rPr>
          <w:rFonts w:ascii="Sylfaen" w:hAnsi="Sylfaen"/>
          <w:b/>
        </w:rPr>
        <w:t xml:space="preserve"> </w:t>
      </w:r>
      <w:proofErr w:type="spellStart"/>
      <w:r w:rsidRPr="00E50BEC">
        <w:rPr>
          <w:rFonts w:ascii="Sylfaen" w:hAnsi="Sylfaen"/>
          <w:b/>
        </w:rPr>
        <w:t>თაობაზე</w:t>
      </w:r>
      <w:proofErr w:type="spellEnd"/>
      <w:r w:rsidR="0054078B">
        <w:rPr>
          <w:rFonts w:ascii="Sylfaen" w:hAnsi="Sylfaen"/>
          <w:b/>
        </w:rPr>
        <w:t>“</w:t>
      </w:r>
      <w:r w:rsidRPr="00E50BEC">
        <w:rPr>
          <w:rFonts w:ascii="Sylfaen" w:hAnsi="Sylfaen"/>
          <w:b/>
        </w:rPr>
        <w:t xml:space="preserve"> </w:t>
      </w:r>
      <w:proofErr w:type="spellStart"/>
      <w:r w:rsidRPr="00E50BEC">
        <w:rPr>
          <w:rFonts w:ascii="Sylfaen" w:hAnsi="Sylfaen"/>
          <w:b/>
        </w:rPr>
        <w:t>საქართველოს</w:t>
      </w:r>
      <w:proofErr w:type="spellEnd"/>
      <w:r w:rsidRPr="00E50BEC">
        <w:rPr>
          <w:rFonts w:ascii="Sylfaen" w:hAnsi="Sylfaen"/>
          <w:b/>
        </w:rPr>
        <w:t xml:space="preserve"> </w:t>
      </w:r>
      <w:proofErr w:type="spellStart"/>
      <w:r w:rsidRPr="00E50BEC">
        <w:rPr>
          <w:rFonts w:ascii="Sylfaen" w:hAnsi="Sylfaen"/>
          <w:b/>
        </w:rPr>
        <w:t>კომუნიკაციების</w:t>
      </w:r>
      <w:proofErr w:type="spellEnd"/>
      <w:r w:rsidRPr="00E50BEC">
        <w:rPr>
          <w:rFonts w:ascii="Sylfaen" w:hAnsi="Sylfaen"/>
          <w:b/>
        </w:rPr>
        <w:t xml:space="preserve"> </w:t>
      </w:r>
      <w:proofErr w:type="spellStart"/>
      <w:r w:rsidRPr="00E50BEC">
        <w:rPr>
          <w:rFonts w:ascii="Sylfaen" w:hAnsi="Sylfaen"/>
          <w:b/>
        </w:rPr>
        <w:t>ეროვნული</w:t>
      </w:r>
      <w:proofErr w:type="spellEnd"/>
      <w:r w:rsidRPr="00E50BEC">
        <w:rPr>
          <w:rFonts w:ascii="Sylfaen" w:hAnsi="Sylfaen"/>
          <w:b/>
        </w:rPr>
        <w:t xml:space="preserve"> </w:t>
      </w:r>
      <w:proofErr w:type="spellStart"/>
      <w:r w:rsidRPr="00E50BEC">
        <w:rPr>
          <w:rFonts w:ascii="Sylfaen" w:hAnsi="Sylfaen"/>
          <w:b/>
        </w:rPr>
        <w:t>კომისიის</w:t>
      </w:r>
      <w:proofErr w:type="spellEnd"/>
      <w:r w:rsidRPr="00E50BEC">
        <w:rPr>
          <w:rFonts w:ascii="Sylfaen" w:hAnsi="Sylfaen"/>
          <w:b/>
        </w:rPr>
        <w:t xml:space="preserve"> 2006 </w:t>
      </w:r>
      <w:proofErr w:type="spellStart"/>
      <w:r w:rsidRPr="00E50BEC">
        <w:rPr>
          <w:rFonts w:ascii="Sylfaen" w:hAnsi="Sylfaen"/>
          <w:b/>
        </w:rPr>
        <w:t>წლის</w:t>
      </w:r>
      <w:proofErr w:type="spellEnd"/>
      <w:r w:rsidRPr="00E50BEC">
        <w:rPr>
          <w:rFonts w:ascii="Sylfaen" w:hAnsi="Sylfaen"/>
          <w:b/>
        </w:rPr>
        <w:t xml:space="preserve"> 20 </w:t>
      </w:r>
      <w:proofErr w:type="spellStart"/>
      <w:r w:rsidRPr="00E50BEC">
        <w:rPr>
          <w:rFonts w:ascii="Sylfaen" w:hAnsi="Sylfaen"/>
          <w:b/>
        </w:rPr>
        <w:t>აპრილის</w:t>
      </w:r>
      <w:proofErr w:type="spellEnd"/>
      <w:r w:rsidRPr="00E50BEC">
        <w:rPr>
          <w:rFonts w:ascii="Sylfaen" w:hAnsi="Sylfaen"/>
          <w:b/>
        </w:rPr>
        <w:t xml:space="preserve"> №5 </w:t>
      </w:r>
      <w:proofErr w:type="spellStart"/>
      <w:r w:rsidRPr="00E50BEC">
        <w:rPr>
          <w:rFonts w:ascii="Sylfaen" w:hAnsi="Sylfaen"/>
          <w:b/>
        </w:rPr>
        <w:t>დადგენილებაში</w:t>
      </w:r>
      <w:proofErr w:type="spellEnd"/>
      <w:r w:rsidRPr="00E50BEC">
        <w:rPr>
          <w:rFonts w:ascii="Sylfaen" w:hAnsi="Sylfaen"/>
          <w:b/>
        </w:rPr>
        <w:t xml:space="preserve"> </w:t>
      </w:r>
      <w:proofErr w:type="spellStart"/>
      <w:r w:rsidRPr="00E50BEC">
        <w:rPr>
          <w:rFonts w:ascii="Sylfaen" w:hAnsi="Sylfaen"/>
          <w:b/>
        </w:rPr>
        <w:t>ცვლილების</w:t>
      </w:r>
      <w:proofErr w:type="spellEnd"/>
      <w:r w:rsidRPr="00E50BEC">
        <w:rPr>
          <w:rFonts w:ascii="Sylfaen" w:hAnsi="Sylfaen"/>
          <w:b/>
        </w:rPr>
        <w:t xml:space="preserve"> </w:t>
      </w:r>
      <w:proofErr w:type="spellStart"/>
      <w:r w:rsidRPr="00E50BEC">
        <w:rPr>
          <w:rFonts w:ascii="Sylfaen" w:hAnsi="Sylfaen"/>
          <w:b/>
        </w:rPr>
        <w:t>შეტან</w:t>
      </w:r>
      <w:proofErr w:type="spellEnd"/>
      <w:r w:rsidRPr="00E50BEC">
        <w:rPr>
          <w:rFonts w:ascii="Sylfaen" w:hAnsi="Sylfaen"/>
          <w:b/>
          <w:lang w:val="ka-GE"/>
        </w:rPr>
        <w:t xml:space="preserve">ის თაობაზე“ </w:t>
      </w:r>
    </w:p>
    <w:p w:rsidR="00E50BEC" w:rsidRPr="00E50BEC" w:rsidRDefault="00E50BEC" w:rsidP="00E50BEC">
      <w:pPr>
        <w:pStyle w:val="ListParagraph"/>
        <w:shd w:val="clear" w:color="auto" w:fill="FFFFFF"/>
        <w:spacing w:after="315" w:line="345" w:lineRule="atLeast"/>
        <w:jc w:val="both"/>
        <w:rPr>
          <w:rFonts w:ascii="Sylfaen" w:eastAsia="Times New Roman" w:hAnsi="Sylfaen" w:cs="Times New Roman"/>
          <w:color w:val="000000"/>
          <w:lang w:eastAsia="ka-GE"/>
        </w:rPr>
      </w:pPr>
    </w:p>
    <w:p w:rsidR="00E50BEC" w:rsidRPr="00DC4D80" w:rsidRDefault="0054078B" w:rsidP="0054078B">
      <w:pPr>
        <w:pStyle w:val="ListParagraph"/>
        <w:shd w:val="clear" w:color="auto" w:fill="FFFFFF"/>
        <w:spacing w:after="315" w:line="345" w:lineRule="atLeast"/>
        <w:ind w:left="0"/>
        <w:jc w:val="both"/>
        <w:rPr>
          <w:rFonts w:ascii="Sylfaen" w:eastAsia="Times New Roman" w:hAnsi="Sylfaen" w:cs="Times New Roman"/>
          <w:b/>
          <w:color w:val="000000"/>
          <w:lang w:eastAsia="ka-GE"/>
        </w:rPr>
      </w:pPr>
      <w:proofErr w:type="spellStart"/>
      <w:proofErr w:type="gramStart"/>
      <w:r w:rsidRPr="0054078B">
        <w:rPr>
          <w:rFonts w:ascii="Sylfaen" w:eastAsia="Times New Roman" w:hAnsi="Sylfaen" w:cs="Times New Roman"/>
          <w:color w:val="000000"/>
          <w:lang w:eastAsia="ka-GE"/>
        </w:rPr>
        <w:t>საქართველოს</w:t>
      </w:r>
      <w:proofErr w:type="spellEnd"/>
      <w:proofErr w:type="gramEnd"/>
      <w:r w:rsidRPr="0054078B">
        <w:rPr>
          <w:rFonts w:ascii="Sylfaen" w:eastAsia="Times New Roman" w:hAnsi="Sylfaen" w:cs="Times New Roman"/>
          <w:color w:val="000000"/>
          <w:lang w:eastAsia="ka-GE"/>
        </w:rPr>
        <w:t xml:space="preserve"> </w:t>
      </w:r>
      <w:proofErr w:type="spellStart"/>
      <w:r w:rsidRPr="0054078B">
        <w:rPr>
          <w:rFonts w:ascii="Sylfaen" w:eastAsia="Times New Roman" w:hAnsi="Sylfaen" w:cs="Times New Roman"/>
          <w:color w:val="000000"/>
          <w:lang w:eastAsia="ka-GE"/>
        </w:rPr>
        <w:t>ზოგადი</w:t>
      </w:r>
      <w:proofErr w:type="spellEnd"/>
      <w:r w:rsidRPr="0054078B">
        <w:rPr>
          <w:rFonts w:ascii="Sylfaen" w:eastAsia="Times New Roman" w:hAnsi="Sylfaen" w:cs="Times New Roman"/>
          <w:color w:val="000000"/>
          <w:lang w:eastAsia="ka-GE"/>
        </w:rPr>
        <w:t xml:space="preserve"> </w:t>
      </w:r>
      <w:proofErr w:type="spellStart"/>
      <w:r w:rsidRPr="0054078B">
        <w:rPr>
          <w:rFonts w:ascii="Sylfaen" w:eastAsia="Times New Roman" w:hAnsi="Sylfaen" w:cs="Times New Roman"/>
          <w:color w:val="000000"/>
          <w:lang w:eastAsia="ka-GE"/>
        </w:rPr>
        <w:t>ადმინისტრაციული</w:t>
      </w:r>
      <w:proofErr w:type="spellEnd"/>
      <w:r w:rsidRPr="0054078B">
        <w:rPr>
          <w:rFonts w:ascii="Sylfaen" w:eastAsia="Times New Roman" w:hAnsi="Sylfaen" w:cs="Times New Roman"/>
          <w:color w:val="000000"/>
          <w:lang w:eastAsia="ka-GE"/>
        </w:rPr>
        <w:t xml:space="preserve"> </w:t>
      </w:r>
      <w:proofErr w:type="spellStart"/>
      <w:r w:rsidRPr="0054078B">
        <w:rPr>
          <w:rFonts w:ascii="Sylfaen" w:eastAsia="Times New Roman" w:hAnsi="Sylfaen" w:cs="Times New Roman"/>
          <w:color w:val="000000"/>
          <w:lang w:eastAsia="ka-GE"/>
        </w:rPr>
        <w:t>კოდექსის</w:t>
      </w:r>
      <w:proofErr w:type="spellEnd"/>
      <w:r w:rsidRPr="0054078B">
        <w:rPr>
          <w:rFonts w:ascii="Sylfaen" w:eastAsia="Times New Roman" w:hAnsi="Sylfaen" w:cs="Times New Roman"/>
          <w:color w:val="000000"/>
          <w:lang w:eastAsia="ka-GE"/>
        </w:rPr>
        <w:t xml:space="preserve"> 63-ე </w:t>
      </w:r>
      <w:proofErr w:type="spellStart"/>
      <w:r w:rsidRPr="0054078B">
        <w:rPr>
          <w:rFonts w:ascii="Sylfaen" w:eastAsia="Times New Roman" w:hAnsi="Sylfaen" w:cs="Times New Roman"/>
          <w:color w:val="000000"/>
          <w:lang w:eastAsia="ka-GE"/>
        </w:rPr>
        <w:t>მუხლისა</w:t>
      </w:r>
      <w:proofErr w:type="spellEnd"/>
      <w:r w:rsidRPr="0054078B">
        <w:rPr>
          <w:rFonts w:ascii="Sylfaen" w:eastAsia="Times New Roman" w:hAnsi="Sylfaen" w:cs="Times New Roman"/>
          <w:color w:val="000000"/>
          <w:lang w:eastAsia="ka-GE"/>
        </w:rPr>
        <w:t xml:space="preserve"> </w:t>
      </w:r>
      <w:proofErr w:type="spellStart"/>
      <w:r w:rsidRPr="0054078B">
        <w:rPr>
          <w:rFonts w:ascii="Sylfaen" w:eastAsia="Times New Roman" w:hAnsi="Sylfaen" w:cs="Times New Roman"/>
          <w:color w:val="000000"/>
          <w:lang w:eastAsia="ka-GE"/>
        </w:rPr>
        <w:t>და</w:t>
      </w:r>
      <w:proofErr w:type="spellEnd"/>
      <w:r w:rsidRPr="0054078B">
        <w:rPr>
          <w:rFonts w:ascii="Sylfaen" w:eastAsia="Times New Roman" w:hAnsi="Sylfaen" w:cs="Times New Roman"/>
          <w:color w:val="000000"/>
          <w:lang w:eastAsia="ka-GE"/>
        </w:rPr>
        <w:t xml:space="preserve"> „</w:t>
      </w:r>
      <w:proofErr w:type="spellStart"/>
      <w:r w:rsidRPr="0054078B">
        <w:rPr>
          <w:rFonts w:ascii="Sylfaen" w:eastAsia="Times New Roman" w:hAnsi="Sylfaen" w:cs="Times New Roman"/>
          <w:color w:val="000000"/>
          <w:lang w:eastAsia="ka-GE"/>
        </w:rPr>
        <w:t>ნორმატიული</w:t>
      </w:r>
      <w:proofErr w:type="spellEnd"/>
      <w:r w:rsidRPr="0054078B">
        <w:rPr>
          <w:rFonts w:ascii="Sylfaen" w:eastAsia="Times New Roman" w:hAnsi="Sylfaen" w:cs="Times New Roman"/>
          <w:color w:val="000000"/>
          <w:lang w:eastAsia="ka-GE"/>
        </w:rPr>
        <w:t xml:space="preserve"> </w:t>
      </w:r>
      <w:proofErr w:type="spellStart"/>
      <w:r w:rsidRPr="0054078B">
        <w:rPr>
          <w:rFonts w:ascii="Sylfaen" w:eastAsia="Times New Roman" w:hAnsi="Sylfaen" w:cs="Times New Roman"/>
          <w:color w:val="000000"/>
          <w:lang w:eastAsia="ka-GE"/>
        </w:rPr>
        <w:t>აქტების</w:t>
      </w:r>
      <w:proofErr w:type="spellEnd"/>
      <w:r w:rsidRPr="0054078B">
        <w:rPr>
          <w:rFonts w:ascii="Sylfaen" w:eastAsia="Times New Roman" w:hAnsi="Sylfaen" w:cs="Times New Roman"/>
          <w:color w:val="000000"/>
          <w:lang w:eastAsia="ka-GE"/>
        </w:rPr>
        <w:t xml:space="preserve"> </w:t>
      </w:r>
      <w:proofErr w:type="spellStart"/>
      <w:r w:rsidRPr="0054078B">
        <w:rPr>
          <w:rFonts w:ascii="Sylfaen" w:eastAsia="Times New Roman" w:hAnsi="Sylfaen" w:cs="Times New Roman"/>
          <w:color w:val="000000"/>
          <w:lang w:eastAsia="ka-GE"/>
        </w:rPr>
        <w:t>შესახებ</w:t>
      </w:r>
      <w:proofErr w:type="spellEnd"/>
      <w:r w:rsidRPr="0054078B">
        <w:rPr>
          <w:rFonts w:ascii="Sylfaen" w:eastAsia="Times New Roman" w:hAnsi="Sylfaen" w:cs="Times New Roman"/>
          <w:color w:val="000000"/>
          <w:lang w:eastAsia="ka-GE"/>
        </w:rPr>
        <w:t xml:space="preserve">” </w:t>
      </w:r>
      <w:proofErr w:type="spellStart"/>
      <w:r w:rsidRPr="0054078B">
        <w:rPr>
          <w:rFonts w:ascii="Sylfaen" w:eastAsia="Times New Roman" w:hAnsi="Sylfaen" w:cs="Times New Roman"/>
          <w:color w:val="000000"/>
          <w:lang w:eastAsia="ka-GE"/>
        </w:rPr>
        <w:t>საქართველოს</w:t>
      </w:r>
      <w:proofErr w:type="spellEnd"/>
      <w:r w:rsidRPr="0054078B">
        <w:rPr>
          <w:rFonts w:ascii="Sylfaen" w:eastAsia="Times New Roman" w:hAnsi="Sylfaen" w:cs="Times New Roman"/>
          <w:color w:val="000000"/>
          <w:lang w:eastAsia="ka-GE"/>
        </w:rPr>
        <w:t xml:space="preserve"> </w:t>
      </w:r>
      <w:proofErr w:type="spellStart"/>
      <w:r w:rsidRPr="0054078B">
        <w:rPr>
          <w:rFonts w:ascii="Sylfaen" w:eastAsia="Times New Roman" w:hAnsi="Sylfaen" w:cs="Times New Roman"/>
          <w:color w:val="000000"/>
          <w:lang w:eastAsia="ka-GE"/>
        </w:rPr>
        <w:t>კანონის</w:t>
      </w:r>
      <w:proofErr w:type="spellEnd"/>
      <w:r w:rsidRPr="0054078B">
        <w:rPr>
          <w:rFonts w:ascii="Sylfaen" w:eastAsia="Times New Roman" w:hAnsi="Sylfaen" w:cs="Times New Roman"/>
          <w:color w:val="000000"/>
          <w:lang w:eastAsia="ka-GE"/>
        </w:rPr>
        <w:t xml:space="preserve"> მე-20 </w:t>
      </w:r>
      <w:proofErr w:type="spellStart"/>
      <w:r w:rsidRPr="0054078B">
        <w:rPr>
          <w:rFonts w:ascii="Sylfaen" w:eastAsia="Times New Roman" w:hAnsi="Sylfaen" w:cs="Times New Roman"/>
          <w:color w:val="000000"/>
          <w:lang w:eastAsia="ka-GE"/>
        </w:rPr>
        <w:t>მუხლის</w:t>
      </w:r>
      <w:proofErr w:type="spellEnd"/>
      <w:r w:rsidRPr="0054078B">
        <w:rPr>
          <w:rFonts w:ascii="Sylfaen" w:eastAsia="Times New Roman" w:hAnsi="Sylfaen" w:cs="Times New Roman"/>
          <w:color w:val="000000"/>
          <w:lang w:eastAsia="ka-GE"/>
        </w:rPr>
        <w:t xml:space="preserve"> მე-4 </w:t>
      </w:r>
      <w:proofErr w:type="spellStart"/>
      <w:r w:rsidRPr="0054078B">
        <w:rPr>
          <w:rFonts w:ascii="Sylfaen" w:eastAsia="Times New Roman" w:hAnsi="Sylfaen" w:cs="Times New Roman"/>
          <w:color w:val="000000"/>
          <w:lang w:eastAsia="ka-GE"/>
        </w:rPr>
        <w:t>და</w:t>
      </w:r>
      <w:proofErr w:type="spellEnd"/>
      <w:r w:rsidRPr="0054078B">
        <w:rPr>
          <w:rFonts w:ascii="Sylfaen" w:eastAsia="Times New Roman" w:hAnsi="Sylfaen" w:cs="Times New Roman"/>
          <w:color w:val="000000"/>
          <w:lang w:eastAsia="ka-GE"/>
        </w:rPr>
        <w:t xml:space="preserve"> მე-6 </w:t>
      </w:r>
      <w:proofErr w:type="spellStart"/>
      <w:r w:rsidRPr="0054078B">
        <w:rPr>
          <w:rFonts w:ascii="Sylfaen" w:eastAsia="Times New Roman" w:hAnsi="Sylfaen" w:cs="Times New Roman"/>
          <w:color w:val="000000"/>
          <w:lang w:eastAsia="ka-GE"/>
        </w:rPr>
        <w:t>პუნქტების</w:t>
      </w:r>
      <w:proofErr w:type="spellEnd"/>
      <w:r w:rsidRPr="0054078B">
        <w:rPr>
          <w:rFonts w:ascii="Sylfaen" w:eastAsia="Times New Roman" w:hAnsi="Sylfaen" w:cs="Times New Roman"/>
          <w:color w:val="000000"/>
          <w:lang w:eastAsia="ka-GE"/>
        </w:rPr>
        <w:t xml:space="preserve"> </w:t>
      </w:r>
      <w:proofErr w:type="spellStart"/>
      <w:r w:rsidRPr="0054078B">
        <w:rPr>
          <w:rFonts w:ascii="Sylfaen" w:eastAsia="Times New Roman" w:hAnsi="Sylfaen" w:cs="Times New Roman"/>
          <w:color w:val="000000"/>
          <w:lang w:eastAsia="ka-GE"/>
        </w:rPr>
        <w:t>საფუძველზე</w:t>
      </w:r>
      <w:proofErr w:type="spellEnd"/>
      <w:r w:rsidRPr="0054078B">
        <w:rPr>
          <w:rFonts w:ascii="Sylfaen" w:eastAsia="Times New Roman" w:hAnsi="Sylfaen" w:cs="Times New Roman"/>
          <w:color w:val="000000"/>
          <w:lang w:eastAsia="ka-GE"/>
        </w:rPr>
        <w:t xml:space="preserve">, </w:t>
      </w:r>
      <w:proofErr w:type="spellStart"/>
      <w:r w:rsidRPr="0054078B">
        <w:rPr>
          <w:rFonts w:ascii="Sylfaen" w:eastAsia="Times New Roman" w:hAnsi="Sylfaen" w:cs="Times New Roman"/>
          <w:color w:val="000000"/>
          <w:lang w:eastAsia="ka-GE"/>
        </w:rPr>
        <w:t>საქართველოს</w:t>
      </w:r>
      <w:proofErr w:type="spellEnd"/>
      <w:r w:rsidRPr="0054078B">
        <w:rPr>
          <w:rFonts w:ascii="Sylfaen" w:eastAsia="Times New Roman" w:hAnsi="Sylfaen" w:cs="Times New Roman"/>
          <w:color w:val="000000"/>
          <w:lang w:eastAsia="ka-GE"/>
        </w:rPr>
        <w:t xml:space="preserve"> </w:t>
      </w:r>
      <w:proofErr w:type="spellStart"/>
      <w:r w:rsidRPr="0054078B">
        <w:rPr>
          <w:rFonts w:ascii="Sylfaen" w:eastAsia="Times New Roman" w:hAnsi="Sylfaen" w:cs="Times New Roman"/>
          <w:color w:val="000000"/>
          <w:lang w:eastAsia="ka-GE"/>
        </w:rPr>
        <w:t>კომუნიკაციების</w:t>
      </w:r>
      <w:proofErr w:type="spellEnd"/>
      <w:r w:rsidRPr="0054078B">
        <w:rPr>
          <w:rFonts w:ascii="Sylfaen" w:eastAsia="Times New Roman" w:hAnsi="Sylfaen" w:cs="Times New Roman"/>
          <w:color w:val="000000"/>
          <w:lang w:eastAsia="ka-GE"/>
        </w:rPr>
        <w:t xml:space="preserve"> </w:t>
      </w:r>
      <w:proofErr w:type="spellStart"/>
      <w:r w:rsidRPr="0054078B">
        <w:rPr>
          <w:rFonts w:ascii="Sylfaen" w:eastAsia="Times New Roman" w:hAnsi="Sylfaen" w:cs="Times New Roman"/>
          <w:color w:val="000000"/>
          <w:lang w:eastAsia="ka-GE"/>
        </w:rPr>
        <w:t>ეროვნული</w:t>
      </w:r>
      <w:proofErr w:type="spellEnd"/>
      <w:r w:rsidRPr="0054078B">
        <w:rPr>
          <w:rFonts w:ascii="Sylfaen" w:eastAsia="Times New Roman" w:hAnsi="Sylfaen" w:cs="Times New Roman"/>
          <w:color w:val="000000"/>
          <w:lang w:eastAsia="ka-GE"/>
        </w:rPr>
        <w:t xml:space="preserve"> </w:t>
      </w:r>
      <w:proofErr w:type="spellStart"/>
      <w:r w:rsidRPr="0054078B">
        <w:rPr>
          <w:rFonts w:ascii="Sylfaen" w:eastAsia="Times New Roman" w:hAnsi="Sylfaen" w:cs="Times New Roman"/>
          <w:color w:val="000000"/>
          <w:lang w:eastAsia="ka-GE"/>
        </w:rPr>
        <w:t>კომისია</w:t>
      </w:r>
      <w:proofErr w:type="spellEnd"/>
      <w:r w:rsidRPr="0054078B">
        <w:rPr>
          <w:rFonts w:ascii="Sylfaen" w:eastAsia="Times New Roman" w:hAnsi="Sylfaen" w:cs="Times New Roman"/>
          <w:color w:val="000000"/>
          <w:lang w:eastAsia="ka-GE"/>
        </w:rPr>
        <w:t xml:space="preserve"> </w:t>
      </w:r>
      <w:proofErr w:type="spellStart"/>
      <w:r w:rsidRPr="00DC4D80">
        <w:rPr>
          <w:rFonts w:ascii="Sylfaen" w:eastAsia="Times New Roman" w:hAnsi="Sylfaen" w:cs="Times New Roman"/>
          <w:b/>
          <w:color w:val="000000"/>
          <w:lang w:eastAsia="ka-GE"/>
        </w:rPr>
        <w:t>ადგენს</w:t>
      </w:r>
      <w:proofErr w:type="spellEnd"/>
      <w:r w:rsidRPr="00DC4D80">
        <w:rPr>
          <w:rFonts w:ascii="Sylfaen" w:eastAsia="Times New Roman" w:hAnsi="Sylfaen" w:cs="Times New Roman"/>
          <w:b/>
          <w:color w:val="000000"/>
          <w:lang w:eastAsia="ka-GE"/>
        </w:rPr>
        <w:t>:</w:t>
      </w:r>
    </w:p>
    <w:p w:rsidR="0054078B" w:rsidRPr="00DC4D80" w:rsidRDefault="0054078B" w:rsidP="0054078B">
      <w:pPr>
        <w:pStyle w:val="ListParagraph"/>
        <w:shd w:val="clear" w:color="auto" w:fill="FFFFFF"/>
        <w:spacing w:after="315" w:line="345" w:lineRule="atLeast"/>
        <w:ind w:left="0"/>
        <w:jc w:val="both"/>
        <w:rPr>
          <w:rFonts w:ascii="Sylfaen" w:eastAsia="Times New Roman" w:hAnsi="Sylfaen" w:cs="Times New Roman"/>
          <w:b/>
          <w:color w:val="000000"/>
          <w:lang w:eastAsia="ka-GE"/>
        </w:rPr>
      </w:pPr>
    </w:p>
    <w:p w:rsidR="0054078B" w:rsidRPr="00E50BEC" w:rsidRDefault="0054078B" w:rsidP="0054078B">
      <w:pPr>
        <w:pStyle w:val="ListParagraph"/>
        <w:shd w:val="clear" w:color="auto" w:fill="FFFFFF"/>
        <w:spacing w:after="315" w:line="345" w:lineRule="atLeast"/>
        <w:ind w:left="0"/>
        <w:jc w:val="both"/>
        <w:rPr>
          <w:rFonts w:ascii="Sylfaen" w:eastAsia="Times New Roman" w:hAnsi="Sylfaen" w:cs="Times New Roman"/>
          <w:color w:val="000000"/>
          <w:lang w:eastAsia="ka-GE"/>
        </w:rPr>
      </w:pPr>
    </w:p>
    <w:p w:rsidR="00A7152E" w:rsidRDefault="00DC4D80" w:rsidP="00A7152E">
      <w:pPr>
        <w:pStyle w:val="ListParagraph"/>
        <w:shd w:val="clear" w:color="auto" w:fill="FFFFFF"/>
        <w:spacing w:after="315" w:line="345" w:lineRule="atLeast"/>
        <w:ind w:left="0"/>
        <w:jc w:val="both"/>
        <w:rPr>
          <w:rFonts w:ascii="Sylfaen" w:hAnsi="Sylfaen"/>
          <w:lang w:val="ka-GE"/>
        </w:rPr>
      </w:pPr>
      <w:r w:rsidRPr="00DC4D80">
        <w:rPr>
          <w:rFonts w:ascii="Sylfaen" w:hAnsi="Sylfaen"/>
          <w:b/>
          <w:lang w:val="ka-GE"/>
        </w:rPr>
        <w:t>მუხლი 1.</w:t>
      </w:r>
      <w:r>
        <w:rPr>
          <w:rFonts w:ascii="Sylfaen" w:hAnsi="Sylfaen"/>
          <w:lang w:val="ka-GE"/>
        </w:rPr>
        <w:t xml:space="preserve">  </w:t>
      </w:r>
      <w:proofErr w:type="spellStart"/>
      <w:r w:rsidRPr="00DC4D80">
        <w:rPr>
          <w:rFonts w:ascii="Sylfaen" w:hAnsi="Sylfaen"/>
        </w:rPr>
        <w:t>საქართველოს</w:t>
      </w:r>
      <w:proofErr w:type="spellEnd"/>
      <w:r w:rsidRPr="00DC4D80">
        <w:rPr>
          <w:rFonts w:ascii="Sylfaen" w:hAnsi="Sylfaen"/>
        </w:rPr>
        <w:t xml:space="preserve"> </w:t>
      </w:r>
      <w:proofErr w:type="spellStart"/>
      <w:r w:rsidRPr="00DC4D80">
        <w:rPr>
          <w:rFonts w:ascii="Sylfaen" w:hAnsi="Sylfaen"/>
        </w:rPr>
        <w:t>კომუნიკაციების</w:t>
      </w:r>
      <w:proofErr w:type="spellEnd"/>
      <w:r w:rsidRPr="00DC4D80">
        <w:rPr>
          <w:rFonts w:ascii="Sylfaen" w:hAnsi="Sylfaen"/>
        </w:rPr>
        <w:t xml:space="preserve"> </w:t>
      </w:r>
      <w:proofErr w:type="spellStart"/>
      <w:r w:rsidRPr="00DC4D80">
        <w:rPr>
          <w:rFonts w:ascii="Sylfaen" w:hAnsi="Sylfaen"/>
        </w:rPr>
        <w:t>ეროვნული</w:t>
      </w:r>
      <w:proofErr w:type="spellEnd"/>
      <w:r w:rsidRPr="00DC4D80">
        <w:rPr>
          <w:rFonts w:ascii="Sylfaen" w:hAnsi="Sylfaen"/>
        </w:rPr>
        <w:t xml:space="preserve"> </w:t>
      </w:r>
      <w:proofErr w:type="spellStart"/>
      <w:r w:rsidRPr="00DC4D80">
        <w:rPr>
          <w:rFonts w:ascii="Sylfaen" w:hAnsi="Sylfaen"/>
        </w:rPr>
        <w:t>კომისიის</w:t>
      </w:r>
      <w:proofErr w:type="spellEnd"/>
      <w:r w:rsidRPr="00DC4D80">
        <w:rPr>
          <w:rFonts w:ascii="Sylfaen" w:hAnsi="Sylfaen"/>
        </w:rPr>
        <w:t xml:space="preserve"> 2006 </w:t>
      </w:r>
      <w:proofErr w:type="spellStart"/>
      <w:r w:rsidRPr="00DC4D80">
        <w:rPr>
          <w:rFonts w:ascii="Sylfaen" w:hAnsi="Sylfaen"/>
        </w:rPr>
        <w:t>წლის</w:t>
      </w:r>
      <w:proofErr w:type="spellEnd"/>
      <w:r w:rsidRPr="00DC4D80">
        <w:rPr>
          <w:rFonts w:ascii="Sylfaen" w:hAnsi="Sylfaen"/>
        </w:rPr>
        <w:t xml:space="preserve"> 20 </w:t>
      </w:r>
      <w:proofErr w:type="spellStart"/>
      <w:r w:rsidRPr="00DC4D80">
        <w:rPr>
          <w:rFonts w:ascii="Sylfaen" w:hAnsi="Sylfaen"/>
        </w:rPr>
        <w:t>აპრილის</w:t>
      </w:r>
      <w:proofErr w:type="spellEnd"/>
      <w:r w:rsidRPr="00DC4D80">
        <w:rPr>
          <w:rFonts w:ascii="Sylfaen" w:hAnsi="Sylfaen"/>
        </w:rPr>
        <w:t xml:space="preserve"> №5 </w:t>
      </w:r>
      <w:proofErr w:type="spellStart"/>
      <w:r w:rsidRPr="00DC4D80">
        <w:rPr>
          <w:rFonts w:ascii="Sylfaen" w:hAnsi="Sylfaen"/>
        </w:rPr>
        <w:t>დადგენილებ</w:t>
      </w:r>
      <w:proofErr w:type="spellEnd"/>
      <w:r>
        <w:rPr>
          <w:rFonts w:ascii="Sylfaen" w:hAnsi="Sylfaen"/>
          <w:lang w:val="ka-GE"/>
        </w:rPr>
        <w:t xml:space="preserve">ით </w:t>
      </w:r>
      <w:r w:rsidR="00A7152E">
        <w:rPr>
          <w:rFonts w:ascii="Sylfaen" w:hAnsi="Sylfaen"/>
          <w:lang w:val="ka-GE"/>
        </w:rPr>
        <w:t xml:space="preserve">დამტკიცებულ </w:t>
      </w:r>
      <w:r w:rsidR="00A7152E" w:rsidRPr="00A7152E">
        <w:rPr>
          <w:rFonts w:ascii="Sylfaen" w:hAnsi="Sylfaen"/>
        </w:rPr>
        <w:t>„</w:t>
      </w:r>
      <w:proofErr w:type="spellStart"/>
      <w:r w:rsidR="00A7152E" w:rsidRPr="00A7152E">
        <w:rPr>
          <w:rFonts w:ascii="Sylfaen" w:hAnsi="Sylfaen"/>
        </w:rPr>
        <w:t>ავტორიზებული</w:t>
      </w:r>
      <w:proofErr w:type="spellEnd"/>
      <w:r w:rsidR="00A7152E" w:rsidRPr="00A7152E">
        <w:rPr>
          <w:rFonts w:ascii="Sylfaen" w:hAnsi="Sylfaen"/>
        </w:rPr>
        <w:t xml:space="preserve"> </w:t>
      </w:r>
      <w:proofErr w:type="spellStart"/>
      <w:r w:rsidR="00A7152E" w:rsidRPr="00A7152E">
        <w:rPr>
          <w:rFonts w:ascii="Sylfaen" w:hAnsi="Sylfaen"/>
        </w:rPr>
        <w:t>პირების</w:t>
      </w:r>
      <w:proofErr w:type="spellEnd"/>
      <w:r w:rsidR="00A7152E" w:rsidRPr="00A7152E">
        <w:rPr>
          <w:rFonts w:ascii="Sylfaen" w:hAnsi="Sylfaen"/>
        </w:rPr>
        <w:t xml:space="preserve"> </w:t>
      </w:r>
      <w:proofErr w:type="spellStart"/>
      <w:r w:rsidR="00A7152E" w:rsidRPr="00A7152E">
        <w:rPr>
          <w:rFonts w:ascii="Sylfaen" w:hAnsi="Sylfaen"/>
        </w:rPr>
        <w:t>მიერ</w:t>
      </w:r>
      <w:proofErr w:type="spellEnd"/>
      <w:r w:rsidR="00A7152E" w:rsidRPr="00A7152E">
        <w:rPr>
          <w:rFonts w:ascii="Sylfaen" w:hAnsi="Sylfaen"/>
        </w:rPr>
        <w:t xml:space="preserve"> </w:t>
      </w:r>
      <w:proofErr w:type="spellStart"/>
      <w:r w:rsidR="00A7152E" w:rsidRPr="00A7152E">
        <w:rPr>
          <w:rFonts w:ascii="Sylfaen" w:hAnsi="Sylfaen"/>
        </w:rPr>
        <w:t>ხარჯთაღრიცხვისა</w:t>
      </w:r>
      <w:proofErr w:type="spellEnd"/>
      <w:r w:rsidR="00A7152E" w:rsidRPr="00E50BEC">
        <w:rPr>
          <w:rFonts w:ascii="Sylfaen" w:hAnsi="Sylfaen"/>
          <w:b/>
        </w:rPr>
        <w:t xml:space="preserve"> </w:t>
      </w:r>
      <w:proofErr w:type="spellStart"/>
      <w:r w:rsidR="00A7152E" w:rsidRPr="00A7152E">
        <w:rPr>
          <w:rFonts w:ascii="Sylfaen" w:hAnsi="Sylfaen"/>
        </w:rPr>
        <w:t>და</w:t>
      </w:r>
      <w:proofErr w:type="spellEnd"/>
      <w:r w:rsidR="00A7152E" w:rsidRPr="00A7152E">
        <w:rPr>
          <w:rFonts w:ascii="Sylfaen" w:hAnsi="Sylfaen"/>
        </w:rPr>
        <w:t xml:space="preserve"> </w:t>
      </w:r>
      <w:proofErr w:type="spellStart"/>
      <w:r w:rsidR="00A7152E" w:rsidRPr="00A7152E">
        <w:rPr>
          <w:rFonts w:ascii="Sylfaen" w:hAnsi="Sylfaen"/>
        </w:rPr>
        <w:t>დანახარჯების</w:t>
      </w:r>
      <w:proofErr w:type="spellEnd"/>
      <w:r w:rsidR="00A7152E" w:rsidRPr="00A7152E">
        <w:rPr>
          <w:rFonts w:ascii="Sylfaen" w:hAnsi="Sylfaen"/>
        </w:rPr>
        <w:t xml:space="preserve"> </w:t>
      </w:r>
      <w:proofErr w:type="spellStart"/>
      <w:r w:rsidR="00A7152E" w:rsidRPr="00A7152E">
        <w:rPr>
          <w:rFonts w:ascii="Sylfaen" w:hAnsi="Sylfaen"/>
        </w:rPr>
        <w:t>განცალკევებულად</w:t>
      </w:r>
      <w:proofErr w:type="spellEnd"/>
      <w:r w:rsidR="00A7152E" w:rsidRPr="00A7152E">
        <w:rPr>
          <w:rFonts w:ascii="Sylfaen" w:hAnsi="Sylfaen"/>
        </w:rPr>
        <w:t xml:space="preserve"> </w:t>
      </w:r>
      <w:proofErr w:type="spellStart"/>
      <w:r w:rsidR="00A7152E" w:rsidRPr="00A7152E">
        <w:rPr>
          <w:rFonts w:ascii="Sylfaen" w:hAnsi="Sylfaen"/>
        </w:rPr>
        <w:t>განაწილების</w:t>
      </w:r>
      <w:proofErr w:type="spellEnd"/>
      <w:r w:rsidR="00A7152E" w:rsidRPr="00A7152E">
        <w:rPr>
          <w:rFonts w:ascii="Sylfaen" w:hAnsi="Sylfaen"/>
        </w:rPr>
        <w:t xml:space="preserve"> </w:t>
      </w:r>
      <w:proofErr w:type="spellStart"/>
      <w:r w:rsidR="00A7152E" w:rsidRPr="00A7152E">
        <w:rPr>
          <w:rFonts w:ascii="Sylfaen" w:hAnsi="Sylfaen"/>
        </w:rPr>
        <w:t>მეთოდოლოგიური</w:t>
      </w:r>
      <w:proofErr w:type="spellEnd"/>
      <w:r w:rsidR="00A7152E" w:rsidRPr="00A7152E">
        <w:rPr>
          <w:rFonts w:ascii="Sylfaen" w:hAnsi="Sylfaen"/>
        </w:rPr>
        <w:t xml:space="preserve"> </w:t>
      </w:r>
      <w:proofErr w:type="spellStart"/>
      <w:r w:rsidR="00A7152E" w:rsidRPr="00A7152E">
        <w:rPr>
          <w:rFonts w:ascii="Sylfaen" w:hAnsi="Sylfaen"/>
        </w:rPr>
        <w:t>წესებში</w:t>
      </w:r>
      <w:proofErr w:type="spellEnd"/>
      <w:r w:rsidR="00C548ED">
        <w:rPr>
          <w:rFonts w:ascii="Sylfaen" w:hAnsi="Sylfaen"/>
          <w:lang w:val="ka-GE"/>
        </w:rPr>
        <w:t>“</w:t>
      </w:r>
      <w:r w:rsidR="00A7152E" w:rsidRPr="00A7152E">
        <w:rPr>
          <w:rFonts w:ascii="Sylfaen" w:hAnsi="Sylfaen"/>
        </w:rPr>
        <w:t xml:space="preserve"> </w:t>
      </w:r>
      <w:proofErr w:type="spellStart"/>
      <w:r w:rsidR="00A7152E" w:rsidRPr="00A7152E">
        <w:rPr>
          <w:rFonts w:ascii="Sylfaen" w:hAnsi="Sylfaen"/>
        </w:rPr>
        <w:t>შევიდეს</w:t>
      </w:r>
      <w:proofErr w:type="spellEnd"/>
      <w:r w:rsidR="00A7152E" w:rsidRPr="00A7152E">
        <w:rPr>
          <w:rFonts w:ascii="Sylfaen" w:hAnsi="Sylfaen"/>
        </w:rPr>
        <w:t xml:space="preserve"> </w:t>
      </w:r>
      <w:r w:rsidR="00A7152E">
        <w:rPr>
          <w:rFonts w:ascii="Sylfaen" w:hAnsi="Sylfaen"/>
          <w:lang w:val="ka-GE"/>
        </w:rPr>
        <w:t xml:space="preserve">შემდეგი ცვლილებები: </w:t>
      </w:r>
    </w:p>
    <w:p w:rsidR="004C5813" w:rsidRDefault="004C5813" w:rsidP="00A7152E">
      <w:pPr>
        <w:pStyle w:val="ListParagraph"/>
        <w:shd w:val="clear" w:color="auto" w:fill="FFFFFF"/>
        <w:spacing w:after="315" w:line="345" w:lineRule="atLeast"/>
        <w:ind w:left="0"/>
        <w:jc w:val="both"/>
        <w:rPr>
          <w:rFonts w:ascii="Sylfaen" w:hAnsi="Sylfaen"/>
          <w:lang w:val="ka-GE"/>
        </w:rPr>
      </w:pPr>
    </w:p>
    <w:p w:rsidR="007F2809" w:rsidRPr="00A7152E" w:rsidRDefault="00A7152E" w:rsidP="00A7152E">
      <w:pPr>
        <w:pStyle w:val="ListParagraph"/>
        <w:shd w:val="clear" w:color="auto" w:fill="FFFFFF"/>
        <w:spacing w:after="315" w:line="345" w:lineRule="atLeast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</w:t>
      </w:r>
      <w:r w:rsidR="007F2809" w:rsidRPr="00A7152E">
        <w:rPr>
          <w:rFonts w:ascii="Sylfaen" w:hAnsi="Sylfaen"/>
          <w:lang w:val="ka-GE"/>
        </w:rPr>
        <w:t xml:space="preserve"> მე-5 მუხლის მე-4 </w:t>
      </w:r>
      <w:proofErr w:type="spellStart"/>
      <w:r w:rsidR="007F2809" w:rsidRPr="00A7152E">
        <w:rPr>
          <w:rFonts w:ascii="Sylfaen" w:eastAsia="Times New Roman" w:hAnsi="Sylfaen" w:cs="Sylfaen"/>
          <w:color w:val="000000"/>
          <w:lang w:eastAsia="ka-GE"/>
        </w:rPr>
        <w:t>პუნქტი</w:t>
      </w:r>
      <w:proofErr w:type="spellEnd"/>
      <w:r w:rsidR="007F2809" w:rsidRPr="00A7152E">
        <w:rPr>
          <w:rFonts w:ascii="Sylfaen" w:eastAsia="Times New Roman" w:hAnsi="Sylfaen" w:cs="Times New Roman"/>
          <w:color w:val="000000"/>
          <w:lang w:eastAsia="ka-GE"/>
        </w:rPr>
        <w:t xml:space="preserve"> </w:t>
      </w:r>
      <w:proofErr w:type="spellStart"/>
      <w:r w:rsidR="007F2809" w:rsidRPr="00A7152E">
        <w:rPr>
          <w:rFonts w:ascii="Sylfaen" w:eastAsia="Times New Roman" w:hAnsi="Sylfaen" w:cs="Sylfaen"/>
          <w:color w:val="000000"/>
          <w:lang w:eastAsia="ka-GE"/>
        </w:rPr>
        <w:t>ჩამოყალიბდეს</w:t>
      </w:r>
      <w:proofErr w:type="spellEnd"/>
      <w:r w:rsidR="007F2809" w:rsidRPr="00A7152E">
        <w:rPr>
          <w:rFonts w:ascii="Sylfaen" w:eastAsia="Times New Roman" w:hAnsi="Sylfaen" w:cs="Times New Roman"/>
          <w:color w:val="000000"/>
          <w:lang w:eastAsia="ka-GE"/>
        </w:rPr>
        <w:t xml:space="preserve"> </w:t>
      </w:r>
      <w:proofErr w:type="spellStart"/>
      <w:r w:rsidR="007F2809" w:rsidRPr="00A7152E">
        <w:rPr>
          <w:rFonts w:ascii="Sylfaen" w:eastAsia="Times New Roman" w:hAnsi="Sylfaen" w:cs="Sylfaen"/>
          <w:color w:val="000000"/>
          <w:lang w:eastAsia="ka-GE"/>
        </w:rPr>
        <w:t>შემდეგი</w:t>
      </w:r>
      <w:proofErr w:type="spellEnd"/>
      <w:r w:rsidR="007F2809" w:rsidRPr="00A7152E">
        <w:rPr>
          <w:rFonts w:ascii="Sylfaen" w:eastAsia="Times New Roman" w:hAnsi="Sylfaen" w:cs="Times New Roman"/>
          <w:color w:val="000000"/>
          <w:lang w:eastAsia="ka-GE"/>
        </w:rPr>
        <w:t xml:space="preserve"> </w:t>
      </w:r>
      <w:proofErr w:type="spellStart"/>
      <w:r w:rsidR="007F2809" w:rsidRPr="00A7152E">
        <w:rPr>
          <w:rFonts w:ascii="Sylfaen" w:eastAsia="Times New Roman" w:hAnsi="Sylfaen" w:cs="Sylfaen"/>
          <w:color w:val="000000"/>
          <w:lang w:eastAsia="ka-GE"/>
        </w:rPr>
        <w:t>რედაქციით</w:t>
      </w:r>
      <w:proofErr w:type="spellEnd"/>
      <w:r w:rsidR="007F2809" w:rsidRPr="00A7152E">
        <w:rPr>
          <w:rFonts w:ascii="Sylfaen" w:eastAsia="Times New Roman" w:hAnsi="Sylfaen" w:cs="Times New Roman"/>
          <w:color w:val="000000"/>
          <w:lang w:eastAsia="ka-GE"/>
        </w:rPr>
        <w:t>:</w:t>
      </w:r>
    </w:p>
    <w:p w:rsidR="00A7152E" w:rsidRDefault="007F2809" w:rsidP="00A7152E">
      <w:pPr>
        <w:spacing w:after="0"/>
        <w:jc w:val="both"/>
        <w:rPr>
          <w:rFonts w:ascii="Sylfaen" w:hAnsi="Sylfaen"/>
          <w:color w:val="FF0000"/>
        </w:rPr>
      </w:pPr>
      <w:r>
        <w:rPr>
          <w:rFonts w:ascii="Sylfaen" w:hAnsi="Sylfaen"/>
          <w:lang w:val="ka-GE"/>
        </w:rPr>
        <w:t>„</w:t>
      </w:r>
      <w:bookmarkStart w:id="0" w:name="_GoBack"/>
      <w:r w:rsidR="004408E2" w:rsidRPr="004408E2">
        <w:rPr>
          <w:rFonts w:ascii="Sylfaen" w:hAnsi="Sylfaen"/>
        </w:rPr>
        <w:t>4.</w:t>
      </w:r>
      <w:r w:rsidR="00A7152E">
        <w:rPr>
          <w:rFonts w:ascii="Sylfaen" w:hAnsi="Sylfaen"/>
          <w:lang w:val="ka-GE"/>
        </w:rPr>
        <w:t xml:space="preserve"> </w:t>
      </w:r>
      <w:proofErr w:type="spellStart"/>
      <w:proofErr w:type="gramStart"/>
      <w:r w:rsidR="004408E2" w:rsidRPr="004408E2">
        <w:rPr>
          <w:rFonts w:ascii="Sylfaen" w:hAnsi="Sylfaen"/>
        </w:rPr>
        <w:t>ამ</w:t>
      </w:r>
      <w:proofErr w:type="spellEnd"/>
      <w:proofErr w:type="gram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მუხლის</w:t>
      </w:r>
      <w:proofErr w:type="spellEnd"/>
      <w:r w:rsidR="004408E2" w:rsidRPr="004408E2">
        <w:rPr>
          <w:rFonts w:ascii="Sylfaen" w:hAnsi="Sylfaen"/>
        </w:rPr>
        <w:t xml:space="preserve"> მე-3 </w:t>
      </w:r>
      <w:proofErr w:type="spellStart"/>
      <w:r w:rsidR="004408E2" w:rsidRPr="004408E2">
        <w:rPr>
          <w:rFonts w:ascii="Sylfaen" w:hAnsi="Sylfaen"/>
        </w:rPr>
        <w:t>პუნქტში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ჩამოთვლილი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ბიზნეს-ერთეულები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განცალკევების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იმ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მინიმალურ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დონეს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წარმოადგენს</w:t>
      </w:r>
      <w:proofErr w:type="spellEnd"/>
      <w:r w:rsidR="004408E2" w:rsidRPr="004408E2">
        <w:rPr>
          <w:rFonts w:ascii="Sylfaen" w:hAnsi="Sylfaen"/>
        </w:rPr>
        <w:t xml:space="preserve">, </w:t>
      </w:r>
      <w:proofErr w:type="spellStart"/>
      <w:r w:rsidR="004408E2" w:rsidRPr="004408E2">
        <w:rPr>
          <w:rFonts w:ascii="Sylfaen" w:hAnsi="Sylfaen"/>
        </w:rPr>
        <w:t>რომლის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წარმოდგენაც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სპეციფიკური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ვალდებულების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მქონე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მნიშვნელოვანი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საბაზრო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ძალაუფლების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მქონე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ავტორიზებულ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პირს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ევალება</w:t>
      </w:r>
      <w:proofErr w:type="spellEnd"/>
      <w:r w:rsidR="004408E2" w:rsidRPr="004408E2">
        <w:rPr>
          <w:rFonts w:ascii="Sylfaen" w:hAnsi="Sylfaen"/>
        </w:rPr>
        <w:t xml:space="preserve">. </w:t>
      </w:r>
      <w:proofErr w:type="spellStart"/>
      <w:proofErr w:type="gramStart"/>
      <w:r w:rsidR="004408E2" w:rsidRPr="004408E2">
        <w:rPr>
          <w:rFonts w:ascii="Sylfaen" w:hAnsi="Sylfaen"/>
        </w:rPr>
        <w:t>აღნიშნული</w:t>
      </w:r>
      <w:proofErr w:type="spellEnd"/>
      <w:proofErr w:type="gram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ბიზნეს-ერთეულების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ფარგლებში</w:t>
      </w:r>
      <w:proofErr w:type="spellEnd"/>
      <w:r w:rsidR="004408E2" w:rsidRPr="004408E2">
        <w:rPr>
          <w:rFonts w:ascii="Sylfaen" w:hAnsi="Sylfaen"/>
        </w:rPr>
        <w:t xml:space="preserve">  </w:t>
      </w:r>
      <w:proofErr w:type="spellStart"/>
      <w:r w:rsidR="004408E2" w:rsidRPr="004408E2">
        <w:rPr>
          <w:rFonts w:ascii="Sylfaen" w:hAnsi="Sylfaen"/>
        </w:rPr>
        <w:t>შემდგომი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ქვე-ბიზნეს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ერთეულების</w:t>
      </w:r>
      <w:proofErr w:type="spellEnd"/>
      <w:r w:rsidR="004408E2" w:rsidRPr="004408E2">
        <w:rPr>
          <w:rFonts w:ascii="Sylfaen" w:hAnsi="Sylfaen"/>
        </w:rPr>
        <w:t xml:space="preserve">  </w:t>
      </w:r>
      <w:proofErr w:type="spellStart"/>
      <w:r w:rsidR="004408E2" w:rsidRPr="004408E2">
        <w:rPr>
          <w:rFonts w:ascii="Sylfaen" w:hAnsi="Sylfaen"/>
        </w:rPr>
        <w:t>გამოყოფა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უნდა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მოხდეს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მნიშვნელოვანი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საბაზრო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ძალაუფლების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მქონე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ავტორიზებულ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პირზე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დაკისრებული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სპეციფიკური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ვალდებულების</w:t>
      </w:r>
      <w:proofErr w:type="spellEnd"/>
      <w:r w:rsidR="004408E2" w:rsidRPr="004408E2">
        <w:rPr>
          <w:rFonts w:ascii="Sylfaen" w:hAnsi="Sylfaen"/>
        </w:rPr>
        <w:t xml:space="preserve">  </w:t>
      </w:r>
      <w:proofErr w:type="spellStart"/>
      <w:r w:rsidR="004408E2" w:rsidRPr="004408E2">
        <w:rPr>
          <w:rFonts w:ascii="Sylfaen" w:hAnsi="Sylfaen"/>
        </w:rPr>
        <w:t>გათვალისწინებით</w:t>
      </w:r>
      <w:proofErr w:type="spellEnd"/>
      <w:r w:rsidR="004408E2" w:rsidRPr="004408E2">
        <w:rPr>
          <w:rFonts w:ascii="Sylfaen" w:hAnsi="Sylfaen"/>
        </w:rPr>
        <w:t xml:space="preserve">. </w:t>
      </w:r>
      <w:proofErr w:type="spellStart"/>
      <w:proofErr w:type="gramStart"/>
      <w:r w:rsidR="004408E2" w:rsidRPr="004408E2">
        <w:rPr>
          <w:rFonts w:ascii="Sylfaen" w:hAnsi="Sylfaen"/>
        </w:rPr>
        <w:t>რეგულირებას</w:t>
      </w:r>
      <w:proofErr w:type="spellEnd"/>
      <w:proofErr w:type="gram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დაქვემდებარებული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საცალო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მომსახურება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სხვა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საცალო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მომსახურებისგან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ცალკე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უნდა</w:t>
      </w:r>
      <w:proofErr w:type="spellEnd"/>
      <w:r w:rsidR="004408E2" w:rsidRPr="004408E2">
        <w:rPr>
          <w:rFonts w:ascii="Sylfaen" w:hAnsi="Sylfaen"/>
        </w:rPr>
        <w:t xml:space="preserve"> </w:t>
      </w:r>
      <w:proofErr w:type="spellStart"/>
      <w:r w:rsidR="004408E2" w:rsidRPr="004408E2">
        <w:rPr>
          <w:rFonts w:ascii="Sylfaen" w:hAnsi="Sylfaen"/>
        </w:rPr>
        <w:t>გამოიყოს</w:t>
      </w:r>
      <w:proofErr w:type="spellEnd"/>
      <w:r w:rsidR="004408E2" w:rsidRPr="004408E2">
        <w:rPr>
          <w:rFonts w:ascii="Sylfaen" w:hAnsi="Sylfaen"/>
        </w:rPr>
        <w:t>.</w:t>
      </w:r>
      <w:r>
        <w:rPr>
          <w:rFonts w:ascii="Sylfaen" w:hAnsi="Sylfaen"/>
          <w:lang w:val="ka-GE"/>
        </w:rPr>
        <w:t xml:space="preserve"> </w:t>
      </w:r>
      <w:proofErr w:type="spellStart"/>
      <w:proofErr w:type="gramStart"/>
      <w:r w:rsidRPr="007C1562">
        <w:rPr>
          <w:rFonts w:ascii="Sylfaen" w:hAnsi="Sylfaen"/>
          <w:color w:val="FF0000"/>
        </w:rPr>
        <w:t>ავტორიზებულ</w:t>
      </w:r>
      <w:proofErr w:type="spellEnd"/>
      <w:r w:rsidR="00C548ED" w:rsidRPr="007C1562">
        <w:rPr>
          <w:rFonts w:ascii="Sylfaen" w:hAnsi="Sylfaen"/>
          <w:color w:val="FF0000"/>
          <w:lang w:val="ka-GE"/>
        </w:rPr>
        <w:t>ი</w:t>
      </w:r>
      <w:proofErr w:type="gramEnd"/>
      <w:r w:rsidRPr="007C1562">
        <w:rPr>
          <w:rFonts w:ascii="Sylfaen" w:hAnsi="Sylfaen"/>
          <w:color w:val="FF0000"/>
        </w:rPr>
        <w:t xml:space="preserve"> </w:t>
      </w:r>
      <w:proofErr w:type="spellStart"/>
      <w:r w:rsidRPr="007C1562">
        <w:rPr>
          <w:rFonts w:ascii="Sylfaen" w:hAnsi="Sylfaen"/>
          <w:color w:val="FF0000"/>
        </w:rPr>
        <w:t>პირის</w:t>
      </w:r>
      <w:proofErr w:type="spellEnd"/>
      <w:r w:rsidRPr="007C1562">
        <w:rPr>
          <w:rFonts w:ascii="Sylfaen" w:hAnsi="Sylfaen"/>
          <w:color w:val="FF0000"/>
        </w:rPr>
        <w:t xml:space="preserve"> </w:t>
      </w:r>
      <w:proofErr w:type="spellStart"/>
      <w:r w:rsidRPr="007C1562">
        <w:rPr>
          <w:rFonts w:ascii="Sylfaen" w:hAnsi="Sylfaen"/>
          <w:color w:val="FF0000"/>
        </w:rPr>
        <w:t>მიერ</w:t>
      </w:r>
      <w:proofErr w:type="spellEnd"/>
      <w:r w:rsidRPr="007C1562">
        <w:rPr>
          <w:rFonts w:ascii="Sylfaen" w:hAnsi="Sylfaen"/>
          <w:color w:val="FF0000"/>
        </w:rPr>
        <w:t xml:space="preserve"> </w:t>
      </w:r>
      <w:r w:rsidR="004408E2" w:rsidRPr="007C1562">
        <w:rPr>
          <w:rFonts w:ascii="Sylfaen" w:hAnsi="Sylfaen"/>
          <w:color w:val="FF0000"/>
        </w:rPr>
        <w:t xml:space="preserve"> </w:t>
      </w:r>
      <w:proofErr w:type="spellStart"/>
      <w:r w:rsidR="004408E2" w:rsidRPr="007C1562">
        <w:rPr>
          <w:rFonts w:ascii="Sylfaen" w:hAnsi="Sylfaen"/>
          <w:color w:val="FF0000"/>
        </w:rPr>
        <w:t>რამდენიმე</w:t>
      </w:r>
      <w:proofErr w:type="spellEnd"/>
      <w:r w:rsidR="004408E2" w:rsidRPr="007C1562">
        <w:rPr>
          <w:rFonts w:ascii="Sylfaen" w:hAnsi="Sylfaen"/>
          <w:color w:val="FF0000"/>
        </w:rPr>
        <w:t xml:space="preserve"> </w:t>
      </w:r>
      <w:proofErr w:type="spellStart"/>
      <w:r w:rsidR="004408E2" w:rsidRPr="007C1562">
        <w:rPr>
          <w:rFonts w:ascii="Sylfaen" w:hAnsi="Sylfaen"/>
          <w:color w:val="FF0000"/>
        </w:rPr>
        <w:t>მომსახურების</w:t>
      </w:r>
      <w:proofErr w:type="spellEnd"/>
      <w:r w:rsidR="004408E2" w:rsidRPr="007C1562">
        <w:rPr>
          <w:rFonts w:ascii="Sylfaen" w:hAnsi="Sylfaen"/>
          <w:color w:val="FF0000"/>
        </w:rPr>
        <w:t xml:space="preserve"> </w:t>
      </w:r>
      <w:proofErr w:type="spellStart"/>
      <w:r w:rsidR="004408E2" w:rsidRPr="007C1562">
        <w:rPr>
          <w:rFonts w:ascii="Sylfaen" w:hAnsi="Sylfaen"/>
          <w:color w:val="FF0000"/>
        </w:rPr>
        <w:t>ერთი</w:t>
      </w:r>
      <w:proofErr w:type="spellEnd"/>
      <w:r w:rsidR="004408E2" w:rsidRPr="007C1562">
        <w:rPr>
          <w:rFonts w:ascii="Sylfaen" w:hAnsi="Sylfaen"/>
          <w:color w:val="FF0000"/>
        </w:rPr>
        <w:t xml:space="preserve"> </w:t>
      </w:r>
      <w:proofErr w:type="spellStart"/>
      <w:r w:rsidR="004408E2" w:rsidRPr="007C1562">
        <w:rPr>
          <w:rFonts w:ascii="Sylfaen" w:hAnsi="Sylfaen"/>
          <w:color w:val="FF0000"/>
        </w:rPr>
        <w:t>პაკეტის</w:t>
      </w:r>
      <w:proofErr w:type="spellEnd"/>
      <w:r w:rsidR="004408E2" w:rsidRPr="007C1562">
        <w:rPr>
          <w:rFonts w:ascii="Sylfaen" w:hAnsi="Sylfaen"/>
          <w:color w:val="FF0000"/>
        </w:rPr>
        <w:t xml:space="preserve"> </w:t>
      </w:r>
      <w:proofErr w:type="spellStart"/>
      <w:r w:rsidR="004408E2" w:rsidRPr="007C1562">
        <w:rPr>
          <w:rFonts w:ascii="Sylfaen" w:hAnsi="Sylfaen"/>
          <w:color w:val="FF0000"/>
        </w:rPr>
        <w:t>ფარგლებში</w:t>
      </w:r>
      <w:proofErr w:type="spellEnd"/>
      <w:r w:rsidR="004408E2" w:rsidRPr="007C1562">
        <w:rPr>
          <w:rFonts w:ascii="Sylfaen" w:hAnsi="Sylfaen"/>
          <w:color w:val="FF0000"/>
        </w:rPr>
        <w:t xml:space="preserve"> </w:t>
      </w:r>
      <w:proofErr w:type="spellStart"/>
      <w:r w:rsidR="004408E2" w:rsidRPr="007C1562">
        <w:rPr>
          <w:rFonts w:ascii="Sylfaen" w:hAnsi="Sylfaen"/>
          <w:color w:val="FF0000"/>
        </w:rPr>
        <w:t>მომხმარებლისათვის</w:t>
      </w:r>
      <w:proofErr w:type="spellEnd"/>
      <w:r w:rsidR="00A92110" w:rsidRPr="007C1562">
        <w:rPr>
          <w:rFonts w:ascii="Sylfaen" w:hAnsi="Sylfaen"/>
          <w:color w:val="FF0000"/>
        </w:rPr>
        <w:t xml:space="preserve"> </w:t>
      </w:r>
      <w:r w:rsidR="00E26F17" w:rsidRPr="007C1562">
        <w:rPr>
          <w:rFonts w:ascii="Sylfaen" w:hAnsi="Sylfaen"/>
          <w:color w:val="FF0000"/>
          <w:lang w:val="ka-GE"/>
        </w:rPr>
        <w:t xml:space="preserve">ერთობლივად/კომბინირებულად </w:t>
      </w:r>
      <w:r w:rsidR="004408E2" w:rsidRPr="007C1562">
        <w:rPr>
          <w:rFonts w:ascii="Sylfaen" w:hAnsi="Sylfaen"/>
          <w:color w:val="FF0000"/>
        </w:rPr>
        <w:t>მ</w:t>
      </w:r>
      <w:r w:rsidR="00E26F17" w:rsidRPr="007C1562">
        <w:rPr>
          <w:rFonts w:ascii="Sylfaen" w:hAnsi="Sylfaen"/>
          <w:color w:val="FF0000"/>
          <w:lang w:val="ka-GE"/>
        </w:rPr>
        <w:t>ი</w:t>
      </w:r>
      <w:proofErr w:type="spellStart"/>
      <w:r w:rsidR="004408E2" w:rsidRPr="007C1562">
        <w:rPr>
          <w:rFonts w:ascii="Sylfaen" w:hAnsi="Sylfaen"/>
          <w:color w:val="FF0000"/>
        </w:rPr>
        <w:t>წოდებისას</w:t>
      </w:r>
      <w:proofErr w:type="spellEnd"/>
      <w:r w:rsidR="00F44902">
        <w:rPr>
          <w:rFonts w:ascii="Sylfaen" w:hAnsi="Sylfaen"/>
          <w:color w:val="FF0000"/>
          <w:lang w:val="ka-GE"/>
        </w:rPr>
        <w:t>,</w:t>
      </w:r>
      <w:r w:rsidR="004408E2" w:rsidRPr="007C1562">
        <w:rPr>
          <w:rFonts w:ascii="Sylfaen" w:hAnsi="Sylfaen"/>
          <w:color w:val="FF0000"/>
        </w:rPr>
        <w:t xml:space="preserve"> </w:t>
      </w:r>
      <w:proofErr w:type="spellStart"/>
      <w:r w:rsidR="004408E2" w:rsidRPr="007C1562">
        <w:rPr>
          <w:rFonts w:ascii="Sylfaen" w:hAnsi="Sylfaen"/>
          <w:color w:val="FF0000"/>
        </w:rPr>
        <w:t>კომისია</w:t>
      </w:r>
      <w:proofErr w:type="spellEnd"/>
      <w:r w:rsidR="004408E2" w:rsidRPr="007C1562">
        <w:rPr>
          <w:rFonts w:ascii="Sylfaen" w:hAnsi="Sylfaen"/>
          <w:color w:val="FF0000"/>
        </w:rPr>
        <w:t xml:space="preserve"> </w:t>
      </w:r>
      <w:proofErr w:type="spellStart"/>
      <w:r w:rsidR="004408E2" w:rsidRPr="007C1562">
        <w:rPr>
          <w:rFonts w:ascii="Sylfaen" w:hAnsi="Sylfaen"/>
          <w:color w:val="FF0000"/>
        </w:rPr>
        <w:t>უფლებამოსილია</w:t>
      </w:r>
      <w:proofErr w:type="spellEnd"/>
      <w:r w:rsidR="004408E2" w:rsidRPr="007C1562">
        <w:rPr>
          <w:rFonts w:ascii="Sylfaen" w:hAnsi="Sylfaen"/>
          <w:color w:val="FF0000"/>
        </w:rPr>
        <w:t xml:space="preserve">  </w:t>
      </w:r>
      <w:proofErr w:type="spellStart"/>
      <w:r w:rsidR="004408E2" w:rsidRPr="007C1562">
        <w:rPr>
          <w:rFonts w:ascii="Sylfaen" w:hAnsi="Sylfaen"/>
          <w:color w:val="FF0000"/>
        </w:rPr>
        <w:t>ავტორიზებულ</w:t>
      </w:r>
      <w:proofErr w:type="spellEnd"/>
      <w:r w:rsidR="004408E2" w:rsidRPr="007C1562">
        <w:rPr>
          <w:rFonts w:ascii="Sylfaen" w:hAnsi="Sylfaen"/>
          <w:color w:val="FF0000"/>
        </w:rPr>
        <w:t xml:space="preserve"> </w:t>
      </w:r>
      <w:proofErr w:type="spellStart"/>
      <w:r w:rsidR="004408E2" w:rsidRPr="007C1562">
        <w:rPr>
          <w:rFonts w:ascii="Sylfaen" w:hAnsi="Sylfaen"/>
          <w:color w:val="FF0000"/>
        </w:rPr>
        <w:t>პირს</w:t>
      </w:r>
      <w:proofErr w:type="spellEnd"/>
      <w:r w:rsidR="004408E2" w:rsidRPr="007C1562">
        <w:rPr>
          <w:rFonts w:ascii="Sylfaen" w:hAnsi="Sylfaen"/>
          <w:color w:val="FF0000"/>
        </w:rPr>
        <w:t xml:space="preserve"> </w:t>
      </w:r>
      <w:proofErr w:type="spellStart"/>
      <w:r w:rsidR="004408E2" w:rsidRPr="007C1562">
        <w:rPr>
          <w:rFonts w:ascii="Sylfaen" w:hAnsi="Sylfaen"/>
          <w:color w:val="FF0000"/>
        </w:rPr>
        <w:t>მოსთხოვოს</w:t>
      </w:r>
      <w:proofErr w:type="spellEnd"/>
      <w:r w:rsidR="004408E2" w:rsidRPr="007C1562">
        <w:rPr>
          <w:rFonts w:ascii="Sylfaen" w:hAnsi="Sylfaen"/>
          <w:color w:val="FF0000"/>
        </w:rPr>
        <w:t xml:space="preserve"> </w:t>
      </w:r>
      <w:proofErr w:type="spellStart"/>
      <w:r w:rsidR="004408E2" w:rsidRPr="007C1562">
        <w:rPr>
          <w:rFonts w:ascii="Sylfaen" w:hAnsi="Sylfaen"/>
          <w:color w:val="FF0000"/>
        </w:rPr>
        <w:t>პაკეტ</w:t>
      </w:r>
      <w:proofErr w:type="spellEnd"/>
      <w:r w:rsidR="00D005AE" w:rsidRPr="007C1562">
        <w:rPr>
          <w:rFonts w:ascii="Sylfaen" w:hAnsi="Sylfaen"/>
          <w:color w:val="FF0000"/>
        </w:rPr>
        <w:t>(</w:t>
      </w:r>
      <w:proofErr w:type="spellStart"/>
      <w:r w:rsidR="004408E2" w:rsidRPr="007C1562">
        <w:rPr>
          <w:rFonts w:ascii="Sylfaen" w:hAnsi="Sylfaen"/>
          <w:color w:val="FF0000"/>
        </w:rPr>
        <w:t>ებ</w:t>
      </w:r>
      <w:proofErr w:type="spellEnd"/>
      <w:r w:rsidR="00D005AE" w:rsidRPr="007C1562">
        <w:rPr>
          <w:rFonts w:ascii="Sylfaen" w:hAnsi="Sylfaen"/>
          <w:color w:val="FF0000"/>
        </w:rPr>
        <w:t>)</w:t>
      </w:r>
      <w:proofErr w:type="spellStart"/>
      <w:r w:rsidR="004408E2" w:rsidRPr="007C1562">
        <w:rPr>
          <w:rFonts w:ascii="Sylfaen" w:hAnsi="Sylfaen"/>
          <w:color w:val="FF0000"/>
        </w:rPr>
        <w:t>ის</w:t>
      </w:r>
      <w:proofErr w:type="spellEnd"/>
      <w:r w:rsidR="004408E2" w:rsidRPr="007C1562">
        <w:rPr>
          <w:rFonts w:ascii="Sylfaen" w:hAnsi="Sylfaen"/>
          <w:color w:val="FF0000"/>
        </w:rPr>
        <w:t xml:space="preserve"> </w:t>
      </w:r>
      <w:proofErr w:type="spellStart"/>
      <w:r w:rsidR="004408E2" w:rsidRPr="007C1562">
        <w:rPr>
          <w:rFonts w:ascii="Sylfaen" w:hAnsi="Sylfaen"/>
          <w:color w:val="FF0000"/>
        </w:rPr>
        <w:t>მომხმარებელთა</w:t>
      </w:r>
      <w:proofErr w:type="spellEnd"/>
      <w:r w:rsidR="004408E2" w:rsidRPr="007C1562">
        <w:rPr>
          <w:rFonts w:ascii="Sylfaen" w:hAnsi="Sylfaen"/>
          <w:color w:val="FF0000"/>
        </w:rPr>
        <w:t xml:space="preserve"> </w:t>
      </w:r>
      <w:proofErr w:type="spellStart"/>
      <w:r w:rsidR="004408E2" w:rsidRPr="007C1562">
        <w:rPr>
          <w:rFonts w:ascii="Sylfaen" w:hAnsi="Sylfaen"/>
          <w:color w:val="FF0000"/>
        </w:rPr>
        <w:t>ჯგუფების</w:t>
      </w:r>
      <w:proofErr w:type="spellEnd"/>
      <w:r w:rsidR="004408E2" w:rsidRPr="007C1562">
        <w:rPr>
          <w:rFonts w:ascii="Sylfaen" w:hAnsi="Sylfaen"/>
          <w:color w:val="FF0000"/>
        </w:rPr>
        <w:t xml:space="preserve"> </w:t>
      </w:r>
      <w:proofErr w:type="spellStart"/>
      <w:r w:rsidR="004408E2" w:rsidRPr="007C1562">
        <w:rPr>
          <w:rFonts w:ascii="Sylfaen" w:hAnsi="Sylfaen"/>
          <w:color w:val="FF0000"/>
        </w:rPr>
        <w:t>მიხედვით</w:t>
      </w:r>
      <w:proofErr w:type="spellEnd"/>
      <w:r w:rsidR="004408E2" w:rsidRPr="007C1562">
        <w:rPr>
          <w:rFonts w:ascii="Sylfaen" w:hAnsi="Sylfaen"/>
          <w:color w:val="FF0000"/>
        </w:rPr>
        <w:t xml:space="preserve"> </w:t>
      </w:r>
      <w:proofErr w:type="spellStart"/>
      <w:r w:rsidR="004408E2" w:rsidRPr="007C1562">
        <w:rPr>
          <w:rFonts w:ascii="Sylfaen" w:hAnsi="Sylfaen"/>
          <w:color w:val="FF0000"/>
        </w:rPr>
        <w:t>განცალკევება</w:t>
      </w:r>
      <w:proofErr w:type="spellEnd"/>
      <w:r w:rsidR="004408E2" w:rsidRPr="007C1562">
        <w:rPr>
          <w:rFonts w:ascii="Sylfaen" w:hAnsi="Sylfaen"/>
          <w:color w:val="FF0000"/>
        </w:rPr>
        <w:t xml:space="preserve"> (</w:t>
      </w:r>
      <w:proofErr w:type="spellStart"/>
      <w:r w:rsidR="004408E2" w:rsidRPr="007C1562">
        <w:rPr>
          <w:rFonts w:ascii="Sylfaen" w:hAnsi="Sylfaen"/>
          <w:color w:val="FF0000"/>
        </w:rPr>
        <w:t>მაგ</w:t>
      </w:r>
      <w:proofErr w:type="spellEnd"/>
      <w:r w:rsidR="004408E2" w:rsidRPr="007C1562">
        <w:rPr>
          <w:rFonts w:ascii="Sylfaen" w:hAnsi="Sylfaen"/>
          <w:color w:val="FF0000"/>
        </w:rPr>
        <w:t xml:space="preserve">. </w:t>
      </w:r>
      <w:proofErr w:type="spellStart"/>
      <w:r w:rsidR="004408E2" w:rsidRPr="007C1562">
        <w:rPr>
          <w:rFonts w:ascii="Sylfaen" w:hAnsi="Sylfaen"/>
          <w:color w:val="FF0000"/>
        </w:rPr>
        <w:t>კორპორატიული</w:t>
      </w:r>
      <w:proofErr w:type="spellEnd"/>
      <w:r w:rsidR="004408E2" w:rsidRPr="007C1562">
        <w:rPr>
          <w:rFonts w:ascii="Sylfaen" w:hAnsi="Sylfaen"/>
          <w:color w:val="FF0000"/>
        </w:rPr>
        <w:t xml:space="preserve"> </w:t>
      </w:r>
      <w:r w:rsidR="00230B0E" w:rsidRPr="007C1562">
        <w:rPr>
          <w:rFonts w:ascii="Sylfaen" w:hAnsi="Sylfaen"/>
          <w:color w:val="FF0000"/>
          <w:lang w:val="ka-GE"/>
        </w:rPr>
        <w:t>მომხმარებლები</w:t>
      </w:r>
      <w:r w:rsidR="00E26F17" w:rsidRPr="007C1562">
        <w:rPr>
          <w:rFonts w:ascii="Sylfaen" w:hAnsi="Sylfaen"/>
          <w:color w:val="FF0000"/>
        </w:rPr>
        <w:t>,</w:t>
      </w:r>
      <w:r w:rsidR="00E26F17" w:rsidRPr="007C1562">
        <w:rPr>
          <w:rFonts w:ascii="Sylfaen" w:hAnsi="Sylfaen"/>
          <w:color w:val="FF0000"/>
          <w:lang w:val="ka-GE"/>
        </w:rPr>
        <w:t xml:space="preserve"> </w:t>
      </w:r>
      <w:proofErr w:type="spellStart"/>
      <w:r w:rsidR="004408E2" w:rsidRPr="007C1562">
        <w:rPr>
          <w:rFonts w:ascii="Sylfaen" w:hAnsi="Sylfaen"/>
          <w:color w:val="FF0000"/>
        </w:rPr>
        <w:t>კონსოლიდირებული</w:t>
      </w:r>
      <w:proofErr w:type="spellEnd"/>
      <w:r w:rsidR="004408E2" w:rsidRPr="007C1562">
        <w:rPr>
          <w:rFonts w:ascii="Sylfaen" w:hAnsi="Sylfaen"/>
          <w:color w:val="FF0000"/>
        </w:rPr>
        <w:t xml:space="preserve"> </w:t>
      </w:r>
      <w:proofErr w:type="spellStart"/>
      <w:r w:rsidR="004408E2" w:rsidRPr="007C1562">
        <w:rPr>
          <w:rFonts w:ascii="Sylfaen" w:hAnsi="Sylfaen"/>
          <w:color w:val="FF0000"/>
        </w:rPr>
        <w:t>ტენდერის</w:t>
      </w:r>
      <w:proofErr w:type="spellEnd"/>
      <w:r w:rsidR="004408E2" w:rsidRPr="007C1562">
        <w:rPr>
          <w:rFonts w:ascii="Sylfaen" w:hAnsi="Sylfaen"/>
          <w:color w:val="FF0000"/>
        </w:rPr>
        <w:t xml:space="preserve"> </w:t>
      </w:r>
      <w:proofErr w:type="spellStart"/>
      <w:r w:rsidR="004408E2" w:rsidRPr="007C1562">
        <w:rPr>
          <w:rFonts w:ascii="Sylfaen" w:hAnsi="Sylfaen"/>
          <w:color w:val="FF0000"/>
        </w:rPr>
        <w:t>მომხმარებლები</w:t>
      </w:r>
      <w:proofErr w:type="spellEnd"/>
      <w:r w:rsidR="00E26F17" w:rsidRPr="007C1562">
        <w:rPr>
          <w:rFonts w:ascii="Sylfaen" w:hAnsi="Sylfaen"/>
          <w:color w:val="FF0000"/>
          <w:lang w:val="ka-GE"/>
        </w:rPr>
        <w:t>, საცალო პაკეტები</w:t>
      </w:r>
      <w:r w:rsidR="004408E2" w:rsidRPr="007C1562">
        <w:rPr>
          <w:rFonts w:ascii="Sylfaen" w:hAnsi="Sylfaen"/>
          <w:color w:val="FF0000"/>
        </w:rPr>
        <w:t xml:space="preserve"> </w:t>
      </w:r>
      <w:proofErr w:type="spellStart"/>
      <w:r w:rsidR="004408E2" w:rsidRPr="007C1562">
        <w:rPr>
          <w:rFonts w:ascii="Sylfaen" w:hAnsi="Sylfaen"/>
          <w:color w:val="FF0000"/>
        </w:rPr>
        <w:t>და</w:t>
      </w:r>
      <w:proofErr w:type="spellEnd"/>
      <w:r w:rsidR="004408E2" w:rsidRPr="007C1562">
        <w:rPr>
          <w:rFonts w:ascii="Sylfaen" w:hAnsi="Sylfaen"/>
          <w:color w:val="FF0000"/>
        </w:rPr>
        <w:t xml:space="preserve"> </w:t>
      </w:r>
      <w:proofErr w:type="spellStart"/>
      <w:r w:rsidR="004408E2" w:rsidRPr="007C1562">
        <w:rPr>
          <w:rFonts w:ascii="Sylfaen" w:hAnsi="Sylfaen"/>
          <w:color w:val="FF0000"/>
        </w:rPr>
        <w:t>ა.შ</w:t>
      </w:r>
      <w:proofErr w:type="spellEnd"/>
      <w:r w:rsidR="004408E2" w:rsidRPr="007C1562">
        <w:rPr>
          <w:rFonts w:ascii="Sylfaen" w:hAnsi="Sylfaen"/>
          <w:color w:val="FF0000"/>
        </w:rPr>
        <w:t>.)</w:t>
      </w:r>
      <w:r w:rsidR="00E26F17" w:rsidRPr="007C1562">
        <w:rPr>
          <w:rFonts w:ascii="Sylfaen" w:hAnsi="Sylfaen"/>
          <w:color w:val="FF0000"/>
          <w:lang w:val="ka-GE"/>
        </w:rPr>
        <w:t>.</w:t>
      </w:r>
      <w:r w:rsidR="009B2978" w:rsidRPr="007C1562">
        <w:rPr>
          <w:rFonts w:ascii="Sylfaen" w:hAnsi="Sylfaen"/>
          <w:color w:val="FF0000"/>
          <w:lang w:val="ka-GE"/>
        </w:rPr>
        <w:t xml:space="preserve"> </w:t>
      </w:r>
      <w:r w:rsidR="001F1DE4">
        <w:rPr>
          <w:rFonts w:ascii="Sylfaen" w:hAnsi="Sylfaen"/>
          <w:color w:val="FF0000"/>
          <w:lang w:val="ka-GE"/>
        </w:rPr>
        <w:t>ავტორიზებულ</w:t>
      </w:r>
      <w:r w:rsidR="009B2978" w:rsidRPr="007C1562">
        <w:rPr>
          <w:rFonts w:ascii="Sylfaen" w:hAnsi="Sylfaen"/>
          <w:color w:val="FF0000"/>
          <w:lang w:val="ka-GE"/>
        </w:rPr>
        <w:t xml:space="preserve"> პირს</w:t>
      </w:r>
      <w:r w:rsidR="00E26F17" w:rsidRPr="007C1562">
        <w:rPr>
          <w:rFonts w:ascii="Sylfaen" w:hAnsi="Sylfaen"/>
          <w:color w:val="FF0000"/>
          <w:lang w:val="ka-GE"/>
        </w:rPr>
        <w:t xml:space="preserve">  ასეთი მოთხოვნა  </w:t>
      </w:r>
      <w:r w:rsidR="009B2978" w:rsidRPr="007C1562">
        <w:rPr>
          <w:rFonts w:ascii="Sylfaen" w:hAnsi="Sylfaen"/>
          <w:color w:val="FF0000"/>
          <w:lang w:val="ka-GE"/>
        </w:rPr>
        <w:t xml:space="preserve">უნდა გაეგზავნოს </w:t>
      </w:r>
      <w:r w:rsidR="00E26F17" w:rsidRPr="007C1562">
        <w:rPr>
          <w:rFonts w:ascii="Sylfaen" w:hAnsi="Sylfaen"/>
          <w:color w:val="FF0000"/>
          <w:lang w:val="ka-GE"/>
        </w:rPr>
        <w:t xml:space="preserve">ავტორიზებული პირის მიერ </w:t>
      </w:r>
      <w:r w:rsidR="00E26F17" w:rsidRPr="007C1562">
        <w:rPr>
          <w:rFonts w:ascii="Sylfaen" w:hAnsi="Sylfaen"/>
          <w:color w:val="FF0000"/>
        </w:rPr>
        <w:t xml:space="preserve"> </w:t>
      </w:r>
      <w:proofErr w:type="spellStart"/>
      <w:r w:rsidR="00E26F17" w:rsidRPr="007C1562">
        <w:rPr>
          <w:rFonts w:ascii="Sylfaen" w:hAnsi="Sylfaen"/>
          <w:color w:val="FF0000"/>
        </w:rPr>
        <w:t>სააღრიცხვო</w:t>
      </w:r>
      <w:proofErr w:type="spellEnd"/>
      <w:r w:rsidR="00E26F17" w:rsidRPr="007C1562">
        <w:rPr>
          <w:rFonts w:ascii="Sylfaen" w:hAnsi="Sylfaen"/>
          <w:color w:val="FF0000"/>
        </w:rPr>
        <w:t xml:space="preserve"> </w:t>
      </w:r>
      <w:proofErr w:type="spellStart"/>
      <w:r w:rsidR="009B2978" w:rsidRPr="007C1562">
        <w:rPr>
          <w:rFonts w:ascii="Sylfaen" w:hAnsi="Sylfaen"/>
          <w:color w:val="FF0000"/>
        </w:rPr>
        <w:t>პოლიტიკის</w:t>
      </w:r>
      <w:proofErr w:type="spellEnd"/>
      <w:r w:rsidR="00E26F17" w:rsidRPr="007C1562">
        <w:rPr>
          <w:rFonts w:ascii="Sylfaen" w:hAnsi="Sylfaen"/>
          <w:color w:val="FF0000"/>
        </w:rPr>
        <w:t xml:space="preserve"> </w:t>
      </w:r>
      <w:proofErr w:type="spellStart"/>
      <w:r w:rsidR="00E26F17" w:rsidRPr="007C1562">
        <w:rPr>
          <w:rFonts w:ascii="Sylfaen" w:hAnsi="Sylfaen"/>
          <w:color w:val="FF0000"/>
        </w:rPr>
        <w:t>კომისიი</w:t>
      </w:r>
      <w:r w:rsidR="00E26F17" w:rsidRPr="007C1562">
        <w:rPr>
          <w:rFonts w:ascii="Sylfaen" w:hAnsi="Sylfaen"/>
          <w:color w:val="FF0000"/>
        </w:rPr>
        <w:t>ს</w:t>
      </w:r>
      <w:proofErr w:type="spellEnd"/>
      <w:r w:rsidR="00E26F17" w:rsidRPr="007C1562">
        <w:rPr>
          <w:rFonts w:ascii="Sylfaen" w:hAnsi="Sylfaen"/>
          <w:color w:val="FF0000"/>
          <w:lang w:val="ka-GE"/>
        </w:rPr>
        <w:t>თვის</w:t>
      </w:r>
      <w:r w:rsidR="00E26F17" w:rsidRPr="007C1562">
        <w:rPr>
          <w:rFonts w:ascii="Sylfaen" w:hAnsi="Sylfaen"/>
          <w:color w:val="FF0000"/>
        </w:rPr>
        <w:t xml:space="preserve"> </w:t>
      </w:r>
      <w:proofErr w:type="spellStart"/>
      <w:r w:rsidR="00E26F17" w:rsidRPr="007C1562">
        <w:rPr>
          <w:rFonts w:ascii="Sylfaen" w:hAnsi="Sylfaen"/>
          <w:color w:val="FF0000"/>
        </w:rPr>
        <w:t>გადასამოწმებლად</w:t>
      </w:r>
      <w:proofErr w:type="spellEnd"/>
      <w:r w:rsidR="00E26F17" w:rsidRPr="007C1562">
        <w:rPr>
          <w:rFonts w:ascii="Sylfaen" w:hAnsi="Sylfaen"/>
          <w:color w:val="FF0000"/>
          <w:lang w:val="ka-GE"/>
        </w:rPr>
        <w:t xml:space="preserve"> წარდგენამდე</w:t>
      </w:r>
      <w:r w:rsidR="009B2978" w:rsidRPr="007C1562">
        <w:rPr>
          <w:rFonts w:ascii="Sylfaen" w:hAnsi="Sylfaen"/>
          <w:color w:val="FF0000"/>
          <w:lang w:val="ka-GE"/>
        </w:rPr>
        <w:t xml:space="preserve">, </w:t>
      </w:r>
      <w:r w:rsidR="00231719" w:rsidRPr="007C1562">
        <w:rPr>
          <w:rFonts w:ascii="Sylfaen" w:hAnsi="Sylfaen"/>
          <w:color w:val="FF0000"/>
          <w:lang w:val="ka-GE"/>
        </w:rPr>
        <w:t>ხოლო</w:t>
      </w:r>
      <w:r w:rsidR="009B2978" w:rsidRPr="007C1562">
        <w:rPr>
          <w:rFonts w:ascii="Sylfaen" w:hAnsi="Sylfaen"/>
          <w:color w:val="FF0000"/>
          <w:lang w:val="ka-GE"/>
        </w:rPr>
        <w:t xml:space="preserve"> ასეთი მოთხოვნის </w:t>
      </w:r>
      <w:r w:rsidR="009B2978" w:rsidRPr="007C1562">
        <w:rPr>
          <w:rFonts w:ascii="Sylfaen" w:hAnsi="Sylfaen"/>
          <w:color w:val="FF0000"/>
          <w:lang w:val="ka-GE"/>
        </w:rPr>
        <w:t xml:space="preserve">პირველად </w:t>
      </w:r>
      <w:r w:rsidR="00104F63" w:rsidRPr="007C1562">
        <w:rPr>
          <w:rFonts w:ascii="Sylfaen" w:hAnsi="Sylfaen"/>
          <w:color w:val="FF0000"/>
          <w:lang w:val="ka-GE"/>
        </w:rPr>
        <w:t xml:space="preserve">გაგზავნის </w:t>
      </w:r>
      <w:r w:rsidR="009B2978" w:rsidRPr="007C1562">
        <w:rPr>
          <w:rFonts w:ascii="Sylfaen" w:hAnsi="Sylfaen"/>
          <w:color w:val="FF0000"/>
          <w:lang w:val="ka-GE"/>
        </w:rPr>
        <w:t xml:space="preserve">შემთხვევაში, </w:t>
      </w:r>
      <w:r w:rsidR="00104F63" w:rsidRPr="007C1562">
        <w:rPr>
          <w:rFonts w:ascii="Sylfaen" w:hAnsi="Sylfaen"/>
          <w:color w:val="FF0000"/>
          <w:lang w:val="ka-GE"/>
        </w:rPr>
        <w:t>ავტორიზებული პირს</w:t>
      </w:r>
      <w:r w:rsidR="00104F63" w:rsidRPr="007C1562">
        <w:rPr>
          <w:rFonts w:ascii="Sylfaen" w:hAnsi="Sylfaen"/>
          <w:color w:val="FF0000"/>
          <w:lang w:val="ka-GE"/>
        </w:rPr>
        <w:t xml:space="preserve"> </w:t>
      </w:r>
      <w:r w:rsidR="00104F63" w:rsidRPr="007C1562">
        <w:rPr>
          <w:rFonts w:ascii="Sylfaen" w:hAnsi="Sylfaen"/>
          <w:color w:val="FF0000"/>
          <w:lang w:val="ka-GE"/>
        </w:rPr>
        <w:t>მოთხოვნა  უნდა გაეგზავნოს</w:t>
      </w:r>
      <w:r w:rsidR="00A92110" w:rsidRPr="007C1562">
        <w:rPr>
          <w:rFonts w:ascii="Sylfaen" w:hAnsi="Sylfaen"/>
          <w:color w:val="FF0000"/>
          <w:lang w:val="ka-GE"/>
        </w:rPr>
        <w:t xml:space="preserve"> </w:t>
      </w:r>
      <w:r w:rsidR="00A92110" w:rsidRPr="007C1562">
        <w:rPr>
          <w:rFonts w:ascii="Sylfaen" w:hAnsi="Sylfaen"/>
          <w:color w:val="FF0000"/>
          <w:lang w:val="ka-GE"/>
        </w:rPr>
        <w:t>ა</w:t>
      </w:r>
      <w:proofErr w:type="spellStart"/>
      <w:r w:rsidR="00A92110" w:rsidRPr="007C1562">
        <w:rPr>
          <w:rFonts w:ascii="Sylfaen" w:hAnsi="Sylfaen"/>
          <w:color w:val="FF0000"/>
        </w:rPr>
        <w:t>უდირ</w:t>
      </w:r>
      <w:proofErr w:type="spellEnd"/>
      <w:r w:rsidR="00A92110" w:rsidRPr="007C1562">
        <w:rPr>
          <w:rFonts w:ascii="Sylfaen" w:hAnsi="Sylfaen"/>
          <w:color w:val="FF0000"/>
          <w:lang w:val="ka-GE"/>
        </w:rPr>
        <w:t>ებ</w:t>
      </w:r>
      <w:proofErr w:type="spellStart"/>
      <w:r w:rsidR="00A92110" w:rsidRPr="007C1562">
        <w:rPr>
          <w:rFonts w:ascii="Sylfaen" w:hAnsi="Sylfaen"/>
          <w:color w:val="FF0000"/>
        </w:rPr>
        <w:t>ული</w:t>
      </w:r>
      <w:proofErr w:type="spellEnd"/>
      <w:r w:rsidR="00A92110" w:rsidRPr="007C1562">
        <w:rPr>
          <w:rFonts w:ascii="Sylfaen" w:hAnsi="Sylfaen"/>
          <w:color w:val="FF0000"/>
          <w:lang w:val="ka-GE"/>
        </w:rPr>
        <w:t xml:space="preserve"> </w:t>
      </w:r>
      <w:proofErr w:type="spellStart"/>
      <w:r w:rsidR="00A92110" w:rsidRPr="007C1562">
        <w:rPr>
          <w:rFonts w:ascii="Sylfaen" w:hAnsi="Sylfaen"/>
          <w:color w:val="FF0000"/>
        </w:rPr>
        <w:t>განცალკავებული</w:t>
      </w:r>
      <w:proofErr w:type="spellEnd"/>
      <w:r w:rsidR="00A92110" w:rsidRPr="007C1562">
        <w:rPr>
          <w:rFonts w:ascii="Sylfaen" w:hAnsi="Sylfaen"/>
          <w:color w:val="FF0000"/>
        </w:rPr>
        <w:t xml:space="preserve"> </w:t>
      </w:r>
      <w:proofErr w:type="spellStart"/>
      <w:r w:rsidR="00A92110" w:rsidRPr="007C1562">
        <w:rPr>
          <w:rFonts w:ascii="Sylfaen" w:hAnsi="Sylfaen"/>
          <w:color w:val="FF0000"/>
        </w:rPr>
        <w:t>აღრიცხვის</w:t>
      </w:r>
      <w:proofErr w:type="spellEnd"/>
      <w:r w:rsidR="00A92110" w:rsidRPr="007C1562">
        <w:rPr>
          <w:rFonts w:ascii="Sylfaen" w:hAnsi="Sylfaen"/>
          <w:color w:val="FF0000"/>
        </w:rPr>
        <w:t xml:space="preserve"> </w:t>
      </w:r>
      <w:proofErr w:type="spellStart"/>
      <w:r w:rsidR="00A92110" w:rsidRPr="007C1562">
        <w:rPr>
          <w:rFonts w:ascii="Sylfaen" w:hAnsi="Sylfaen"/>
          <w:color w:val="FF0000"/>
        </w:rPr>
        <w:t>ანგარიში</w:t>
      </w:r>
      <w:proofErr w:type="spellEnd"/>
      <w:r w:rsidR="00A92110" w:rsidRPr="007C1562">
        <w:rPr>
          <w:rFonts w:ascii="Sylfaen" w:hAnsi="Sylfaen"/>
          <w:color w:val="FF0000"/>
          <w:lang w:val="ka-GE"/>
        </w:rPr>
        <w:t>ს კომისიაში წარმოდგენამდე სამი თვით</w:t>
      </w:r>
      <w:r w:rsidR="00A92110" w:rsidRPr="007C1562">
        <w:rPr>
          <w:rFonts w:ascii="Sylfaen" w:hAnsi="Sylfaen"/>
          <w:color w:val="FF0000"/>
        </w:rPr>
        <w:t xml:space="preserve"> </w:t>
      </w:r>
      <w:r w:rsidR="00A92110" w:rsidRPr="007C1562">
        <w:rPr>
          <w:rFonts w:ascii="Sylfaen" w:hAnsi="Sylfaen"/>
          <w:color w:val="FF0000"/>
          <w:lang w:val="ka-GE"/>
        </w:rPr>
        <w:t>ადრე</w:t>
      </w:r>
      <w:r w:rsidRPr="007C1562">
        <w:rPr>
          <w:rFonts w:ascii="Sylfaen" w:hAnsi="Sylfaen"/>
          <w:color w:val="FF0000"/>
        </w:rPr>
        <w:t>“</w:t>
      </w:r>
      <w:r w:rsidR="004408E2" w:rsidRPr="007C1562">
        <w:rPr>
          <w:rFonts w:ascii="Sylfaen" w:hAnsi="Sylfaen"/>
          <w:color w:val="FF0000"/>
        </w:rPr>
        <w:t xml:space="preserve">. </w:t>
      </w:r>
      <w:bookmarkEnd w:id="0"/>
    </w:p>
    <w:p w:rsidR="007C1562" w:rsidRPr="007C1562" w:rsidRDefault="007C1562" w:rsidP="00A7152E">
      <w:pPr>
        <w:spacing w:after="0"/>
        <w:jc w:val="both"/>
        <w:rPr>
          <w:rFonts w:ascii="Sylfaen" w:hAnsi="Sylfaen"/>
          <w:color w:val="FF0000"/>
        </w:rPr>
      </w:pPr>
    </w:p>
    <w:p w:rsidR="00E26F17" w:rsidRDefault="00E26F17" w:rsidP="00A7152E">
      <w:pPr>
        <w:spacing w:after="0"/>
        <w:jc w:val="both"/>
        <w:rPr>
          <w:rFonts w:ascii="Sylfaen" w:hAnsi="Sylfaen"/>
          <w:color w:val="FF0000"/>
        </w:rPr>
      </w:pPr>
    </w:p>
    <w:p w:rsidR="007F2809" w:rsidRPr="004C5813" w:rsidRDefault="007F2809" w:rsidP="004C5813">
      <w:pPr>
        <w:pStyle w:val="ListParagraph"/>
        <w:numPr>
          <w:ilvl w:val="0"/>
          <w:numId w:val="4"/>
        </w:numPr>
        <w:spacing w:after="0"/>
        <w:ind w:left="0" w:firstLine="0"/>
        <w:jc w:val="both"/>
        <w:rPr>
          <w:rFonts w:ascii="Sylfaen" w:hAnsi="Sylfaen"/>
          <w:b/>
          <w:color w:val="FF0000"/>
        </w:rPr>
      </w:pPr>
      <w:r w:rsidRPr="004C5813">
        <w:rPr>
          <w:rFonts w:ascii="Sylfaen" w:hAnsi="Sylfaen" w:cs="Sylfaen"/>
          <w:lang w:val="ka-GE"/>
        </w:rPr>
        <w:lastRenderedPageBreak/>
        <w:t>მე</w:t>
      </w:r>
      <w:r w:rsidRPr="004C5813">
        <w:rPr>
          <w:rFonts w:ascii="Sylfaen" w:hAnsi="Sylfaen"/>
          <w:lang w:val="ka-GE"/>
        </w:rPr>
        <w:t xml:space="preserve">-7 </w:t>
      </w:r>
      <w:proofErr w:type="spellStart"/>
      <w:r w:rsidR="004408E2" w:rsidRPr="004C5813">
        <w:rPr>
          <w:rFonts w:ascii="Sylfaen" w:hAnsi="Sylfaen"/>
        </w:rPr>
        <w:t>მუხლი</w:t>
      </w:r>
      <w:proofErr w:type="spellEnd"/>
      <w:r w:rsidRPr="004C5813">
        <w:rPr>
          <w:rFonts w:ascii="Sylfaen" w:hAnsi="Sylfaen"/>
          <w:lang w:val="ka-GE"/>
        </w:rPr>
        <w:t xml:space="preserve">ს მე-6 პუნქტის „ა“ ქვეპუნქტი  </w:t>
      </w:r>
      <w:proofErr w:type="spellStart"/>
      <w:r w:rsidRPr="004C5813">
        <w:rPr>
          <w:rFonts w:ascii="Sylfaen" w:eastAsia="Times New Roman" w:hAnsi="Sylfaen" w:cs="Sylfaen"/>
          <w:color w:val="000000"/>
          <w:lang w:eastAsia="ka-GE"/>
        </w:rPr>
        <w:t>ჩამოყალიბდეს</w:t>
      </w:r>
      <w:proofErr w:type="spellEnd"/>
      <w:r w:rsidRPr="004C5813">
        <w:rPr>
          <w:rFonts w:ascii="Sylfaen" w:eastAsia="Times New Roman" w:hAnsi="Sylfaen" w:cs="Times New Roman"/>
          <w:color w:val="000000"/>
          <w:lang w:eastAsia="ka-GE"/>
        </w:rPr>
        <w:t xml:space="preserve"> </w:t>
      </w:r>
      <w:proofErr w:type="spellStart"/>
      <w:r w:rsidRPr="004C5813">
        <w:rPr>
          <w:rFonts w:ascii="Sylfaen" w:eastAsia="Times New Roman" w:hAnsi="Sylfaen" w:cs="Sylfaen"/>
          <w:color w:val="000000"/>
          <w:lang w:eastAsia="ka-GE"/>
        </w:rPr>
        <w:t>შემდეგი</w:t>
      </w:r>
      <w:proofErr w:type="spellEnd"/>
      <w:r w:rsidRPr="004C5813">
        <w:rPr>
          <w:rFonts w:ascii="Sylfaen" w:eastAsia="Times New Roman" w:hAnsi="Sylfaen" w:cs="Times New Roman"/>
          <w:color w:val="000000"/>
          <w:lang w:eastAsia="ka-GE"/>
        </w:rPr>
        <w:t xml:space="preserve"> </w:t>
      </w:r>
      <w:proofErr w:type="spellStart"/>
      <w:r w:rsidRPr="004C5813">
        <w:rPr>
          <w:rFonts w:ascii="Sylfaen" w:eastAsia="Times New Roman" w:hAnsi="Sylfaen" w:cs="Sylfaen"/>
          <w:color w:val="000000"/>
          <w:lang w:eastAsia="ka-GE"/>
        </w:rPr>
        <w:t>რედაქციით</w:t>
      </w:r>
      <w:proofErr w:type="spellEnd"/>
      <w:r w:rsidRPr="004C5813">
        <w:rPr>
          <w:rFonts w:ascii="Sylfaen" w:eastAsia="Times New Roman" w:hAnsi="Sylfaen" w:cs="Times New Roman"/>
          <w:color w:val="000000"/>
          <w:lang w:eastAsia="ka-GE"/>
        </w:rPr>
        <w:t>:</w:t>
      </w:r>
    </w:p>
    <w:p w:rsidR="004C5813" w:rsidRPr="004C5813" w:rsidRDefault="004C5813" w:rsidP="004C5813">
      <w:pPr>
        <w:pStyle w:val="ListParagraph"/>
        <w:spacing w:after="0"/>
        <w:ind w:left="0"/>
        <w:jc w:val="both"/>
        <w:rPr>
          <w:rFonts w:ascii="Sylfaen" w:hAnsi="Sylfaen"/>
          <w:b/>
          <w:color w:val="FF0000"/>
        </w:rPr>
      </w:pPr>
    </w:p>
    <w:p w:rsidR="004536AA" w:rsidRDefault="007F2809" w:rsidP="004536AA">
      <w:pPr>
        <w:spacing w:after="0"/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eastAsia="EYInterstate Light" w:hAnsi="Sylfaen"/>
          <w:lang w:val="ka-GE"/>
        </w:rPr>
        <w:t>„</w:t>
      </w:r>
      <w:r w:rsidR="004408E2" w:rsidRPr="004408E2">
        <w:rPr>
          <w:rFonts w:ascii="Sylfaen" w:eastAsia="EYInterstate Light" w:hAnsi="Sylfaen"/>
        </w:rPr>
        <w:t xml:space="preserve">ა) </w:t>
      </w:r>
      <w:proofErr w:type="spellStart"/>
      <w:r w:rsidR="004408E2" w:rsidRPr="004408E2">
        <w:rPr>
          <w:rFonts w:ascii="Sylfaen" w:eastAsia="EYInterstate Light" w:hAnsi="Sylfaen"/>
        </w:rPr>
        <w:t>დამოუკიდებელ</w:t>
      </w:r>
      <w:proofErr w:type="spellEnd"/>
      <w:r w:rsidR="004408E2" w:rsidRPr="004408E2">
        <w:rPr>
          <w:rFonts w:ascii="Sylfaen" w:eastAsia="EYInterstate Light" w:hAnsi="Sylfaen"/>
        </w:rPr>
        <w:t xml:space="preserve"> </w:t>
      </w:r>
      <w:proofErr w:type="spellStart"/>
      <w:r w:rsidR="004408E2" w:rsidRPr="004408E2">
        <w:rPr>
          <w:rFonts w:ascii="Sylfaen" w:eastAsia="EYInterstate Light" w:hAnsi="Sylfaen"/>
        </w:rPr>
        <w:t>განაწილებას</w:t>
      </w:r>
      <w:proofErr w:type="spellEnd"/>
      <w:r w:rsidR="004408E2" w:rsidRPr="004408E2">
        <w:rPr>
          <w:rFonts w:ascii="Sylfaen" w:eastAsia="EYInterstate Light" w:hAnsi="Sylfaen"/>
        </w:rPr>
        <w:t xml:space="preserve"> - </w:t>
      </w:r>
      <w:proofErr w:type="spellStart"/>
      <w:r w:rsidR="004408E2" w:rsidRPr="004408E2">
        <w:rPr>
          <w:rFonts w:ascii="Sylfaen" w:eastAsia="EYInterstate Light" w:hAnsi="Sylfaen"/>
        </w:rPr>
        <w:t>შესაძლებლობა</w:t>
      </w:r>
      <w:proofErr w:type="spellEnd"/>
      <w:r w:rsidR="004408E2" w:rsidRPr="004408E2">
        <w:rPr>
          <w:rFonts w:ascii="Sylfaen" w:eastAsia="EYInterstate Light" w:hAnsi="Sylfaen"/>
        </w:rPr>
        <w:t xml:space="preserve"> </w:t>
      </w:r>
      <w:proofErr w:type="spellStart"/>
      <w:r w:rsidR="004408E2" w:rsidRPr="004408E2">
        <w:rPr>
          <w:rFonts w:ascii="Sylfaen" w:eastAsia="EYInterstate Light" w:hAnsi="Sylfaen"/>
        </w:rPr>
        <w:t>იმისა</w:t>
      </w:r>
      <w:proofErr w:type="spellEnd"/>
      <w:r w:rsidR="004408E2" w:rsidRPr="004408E2">
        <w:rPr>
          <w:rFonts w:ascii="Sylfaen" w:eastAsia="EYInterstate Light" w:hAnsi="Sylfaen"/>
        </w:rPr>
        <w:t xml:space="preserve">, </w:t>
      </w:r>
      <w:proofErr w:type="spellStart"/>
      <w:r w:rsidR="004408E2" w:rsidRPr="004408E2">
        <w:rPr>
          <w:rFonts w:ascii="Sylfaen" w:eastAsia="EYInterstate Light" w:hAnsi="Sylfaen"/>
        </w:rPr>
        <w:t>რომ</w:t>
      </w:r>
      <w:proofErr w:type="spellEnd"/>
      <w:r w:rsidR="004408E2" w:rsidRPr="004408E2">
        <w:rPr>
          <w:rFonts w:ascii="Sylfaen" w:eastAsia="EYInterstate Light" w:hAnsi="Sylfaen"/>
        </w:rPr>
        <w:t xml:space="preserve"> </w:t>
      </w:r>
      <w:proofErr w:type="spellStart"/>
      <w:r w:rsidR="004408E2" w:rsidRPr="004408E2">
        <w:rPr>
          <w:rFonts w:ascii="Sylfaen" w:eastAsia="EYInterstate Light" w:hAnsi="Sylfaen"/>
        </w:rPr>
        <w:t>განისაზღვროს</w:t>
      </w:r>
      <w:proofErr w:type="spellEnd"/>
      <w:r w:rsidR="004408E2" w:rsidRPr="004408E2">
        <w:rPr>
          <w:rFonts w:ascii="Sylfaen" w:eastAsia="EYInterstate Light" w:hAnsi="Sylfaen"/>
        </w:rPr>
        <w:t xml:space="preserve"> </w:t>
      </w:r>
      <w:proofErr w:type="spellStart"/>
      <w:r w:rsidR="004408E2" w:rsidRPr="004408E2">
        <w:rPr>
          <w:rFonts w:ascii="Sylfaen" w:eastAsia="EYInterstate Light" w:hAnsi="Sylfaen"/>
        </w:rPr>
        <w:t>რაოდენობრივი</w:t>
      </w:r>
      <w:proofErr w:type="spellEnd"/>
      <w:r w:rsidR="004408E2" w:rsidRPr="004408E2">
        <w:rPr>
          <w:rFonts w:ascii="Sylfaen" w:eastAsia="EYInterstate Light" w:hAnsi="Sylfaen"/>
        </w:rPr>
        <w:t xml:space="preserve"> </w:t>
      </w:r>
      <w:proofErr w:type="spellStart"/>
      <w:r w:rsidR="004408E2" w:rsidRPr="004408E2">
        <w:rPr>
          <w:rFonts w:ascii="Sylfaen" w:eastAsia="EYInterstate Light" w:hAnsi="Sylfaen"/>
        </w:rPr>
        <w:t>ფაქტორი</w:t>
      </w:r>
      <w:proofErr w:type="spellEnd"/>
      <w:r w:rsidR="004408E2" w:rsidRPr="004408E2">
        <w:rPr>
          <w:rFonts w:ascii="Sylfaen" w:eastAsia="EYInterstate Light" w:hAnsi="Sylfaen"/>
        </w:rPr>
        <w:t xml:space="preserve">, </w:t>
      </w:r>
      <w:proofErr w:type="spellStart"/>
      <w:r w:rsidR="004408E2" w:rsidRPr="004408E2">
        <w:rPr>
          <w:rFonts w:ascii="Sylfaen" w:eastAsia="EYInterstate Light" w:hAnsi="Sylfaen"/>
        </w:rPr>
        <w:t>რომელიც</w:t>
      </w:r>
      <w:proofErr w:type="spellEnd"/>
      <w:r w:rsidR="004408E2" w:rsidRPr="004408E2">
        <w:rPr>
          <w:rFonts w:ascii="Sylfaen" w:eastAsia="EYInterstate Light" w:hAnsi="Sylfaen"/>
        </w:rPr>
        <w:t xml:space="preserve"> </w:t>
      </w:r>
      <w:proofErr w:type="spellStart"/>
      <w:r w:rsidR="004408E2" w:rsidRPr="004408E2">
        <w:rPr>
          <w:rFonts w:ascii="Sylfaen" w:eastAsia="EYInterstate Light" w:hAnsi="Sylfaen"/>
        </w:rPr>
        <w:t>განაპირობებს</w:t>
      </w:r>
      <w:proofErr w:type="spellEnd"/>
      <w:r w:rsidR="004408E2" w:rsidRPr="004408E2">
        <w:rPr>
          <w:rFonts w:ascii="Sylfaen" w:eastAsia="EYInterstate Light" w:hAnsi="Sylfaen"/>
        </w:rPr>
        <w:t xml:space="preserve"> </w:t>
      </w:r>
      <w:proofErr w:type="spellStart"/>
      <w:r w:rsidR="004408E2" w:rsidRPr="004408E2">
        <w:rPr>
          <w:rFonts w:ascii="Sylfaen" w:eastAsia="EYInterstate Light" w:hAnsi="Sylfaen"/>
        </w:rPr>
        <w:t>ხარჯის</w:t>
      </w:r>
      <w:proofErr w:type="spellEnd"/>
      <w:r w:rsidR="004408E2" w:rsidRPr="004408E2">
        <w:rPr>
          <w:rFonts w:ascii="Sylfaen" w:eastAsia="EYInterstate Light" w:hAnsi="Sylfaen"/>
        </w:rPr>
        <w:t xml:space="preserve"> </w:t>
      </w:r>
      <w:proofErr w:type="spellStart"/>
      <w:r w:rsidR="004408E2" w:rsidRPr="004408E2">
        <w:rPr>
          <w:rFonts w:ascii="Sylfaen" w:eastAsia="EYInterstate Light" w:hAnsi="Sylfaen"/>
        </w:rPr>
        <w:t>წარმოშობას</w:t>
      </w:r>
      <w:proofErr w:type="spellEnd"/>
      <w:r w:rsidR="004408E2" w:rsidRPr="004408E2">
        <w:rPr>
          <w:rFonts w:ascii="Sylfaen" w:eastAsia="EYInterstate Light" w:hAnsi="Sylfaen"/>
        </w:rPr>
        <w:t xml:space="preserve">. </w:t>
      </w:r>
      <w:proofErr w:type="spellStart"/>
      <w:proofErr w:type="gramStart"/>
      <w:r w:rsidR="004408E2" w:rsidRPr="004408E2">
        <w:rPr>
          <w:rFonts w:ascii="Sylfaen" w:eastAsia="EYInterstate Light" w:hAnsi="Sylfaen"/>
        </w:rPr>
        <w:t>მაგ</w:t>
      </w:r>
      <w:proofErr w:type="spellEnd"/>
      <w:proofErr w:type="gramEnd"/>
      <w:r w:rsidR="004408E2" w:rsidRPr="004408E2">
        <w:rPr>
          <w:rFonts w:ascii="Sylfaen" w:eastAsia="EYInterstate Light" w:hAnsi="Sylfaen"/>
        </w:rPr>
        <w:t xml:space="preserve">. </w:t>
      </w:r>
      <w:proofErr w:type="spellStart"/>
      <w:proofErr w:type="gramStart"/>
      <w:r w:rsidR="004408E2" w:rsidRPr="004408E2">
        <w:rPr>
          <w:rFonts w:ascii="Sylfaen" w:eastAsia="EYInterstate Light" w:hAnsi="Sylfaen"/>
        </w:rPr>
        <w:t>ქსელის</w:t>
      </w:r>
      <w:proofErr w:type="spellEnd"/>
      <w:proofErr w:type="gramEnd"/>
      <w:r w:rsidR="004408E2" w:rsidRPr="004408E2">
        <w:rPr>
          <w:rFonts w:ascii="Sylfaen" w:eastAsia="EYInterstate Light" w:hAnsi="Sylfaen"/>
        </w:rPr>
        <w:t xml:space="preserve"> </w:t>
      </w:r>
      <w:proofErr w:type="spellStart"/>
      <w:r w:rsidR="004408E2" w:rsidRPr="004408E2">
        <w:rPr>
          <w:rFonts w:ascii="Sylfaen" w:eastAsia="EYInterstate Light" w:hAnsi="Sylfaen"/>
        </w:rPr>
        <w:t>აღჭურვილობა</w:t>
      </w:r>
      <w:proofErr w:type="spellEnd"/>
      <w:r w:rsidR="004408E2" w:rsidRPr="004408E2">
        <w:rPr>
          <w:rFonts w:ascii="Sylfaen" w:eastAsia="EYInterstate Light" w:hAnsi="Sylfaen"/>
        </w:rPr>
        <w:t xml:space="preserve"> </w:t>
      </w:r>
      <w:proofErr w:type="spellStart"/>
      <w:r w:rsidR="004408E2" w:rsidRPr="004408E2">
        <w:rPr>
          <w:rFonts w:ascii="Sylfaen" w:eastAsia="EYInterstate Light" w:hAnsi="Sylfaen"/>
        </w:rPr>
        <w:t>უნდა</w:t>
      </w:r>
      <w:proofErr w:type="spellEnd"/>
      <w:r w:rsidR="004408E2" w:rsidRPr="004408E2">
        <w:rPr>
          <w:rFonts w:ascii="Sylfaen" w:eastAsia="EYInterstate Light" w:hAnsi="Sylfaen"/>
        </w:rPr>
        <w:t xml:space="preserve"> </w:t>
      </w:r>
      <w:proofErr w:type="spellStart"/>
      <w:r w:rsidR="004408E2" w:rsidRPr="004408E2">
        <w:rPr>
          <w:rFonts w:ascii="Sylfaen" w:eastAsia="EYInterstate Light" w:hAnsi="Sylfaen"/>
        </w:rPr>
        <w:t>განაწილდეს</w:t>
      </w:r>
      <w:proofErr w:type="spellEnd"/>
      <w:r w:rsidR="004408E2" w:rsidRPr="004408E2">
        <w:rPr>
          <w:rFonts w:ascii="Sylfaen" w:eastAsia="EYInterstate Light" w:hAnsi="Sylfaen"/>
        </w:rPr>
        <w:t xml:space="preserve"> </w:t>
      </w:r>
      <w:proofErr w:type="spellStart"/>
      <w:r w:rsidR="004408E2" w:rsidRPr="004408E2">
        <w:rPr>
          <w:rFonts w:ascii="Sylfaen" w:eastAsia="EYInterstate Light" w:hAnsi="Sylfaen"/>
        </w:rPr>
        <w:t>ბიზნეს-ერთეულებზე</w:t>
      </w:r>
      <w:proofErr w:type="spellEnd"/>
      <w:r w:rsidR="004408E2" w:rsidRPr="004408E2">
        <w:rPr>
          <w:rFonts w:ascii="Sylfaen" w:eastAsia="EYInterstate Light" w:hAnsi="Sylfaen"/>
        </w:rPr>
        <w:t xml:space="preserve"> </w:t>
      </w:r>
      <w:proofErr w:type="spellStart"/>
      <w:r w:rsidR="004408E2" w:rsidRPr="004408E2">
        <w:rPr>
          <w:rFonts w:ascii="Sylfaen" w:eastAsia="EYInterstate Light" w:hAnsi="Sylfaen"/>
        </w:rPr>
        <w:t>იმ</w:t>
      </w:r>
      <w:proofErr w:type="spellEnd"/>
      <w:r w:rsidR="004408E2" w:rsidRPr="004408E2">
        <w:rPr>
          <w:rFonts w:ascii="Sylfaen" w:eastAsia="EYInterstate Light" w:hAnsi="Sylfaen"/>
        </w:rPr>
        <w:t xml:space="preserve"> </w:t>
      </w:r>
      <w:proofErr w:type="spellStart"/>
      <w:r w:rsidR="004408E2" w:rsidRPr="004408E2">
        <w:rPr>
          <w:rFonts w:ascii="Sylfaen" w:eastAsia="EYInterstate Light" w:hAnsi="Sylfaen"/>
        </w:rPr>
        <w:t>ძირთადი</w:t>
      </w:r>
      <w:proofErr w:type="spellEnd"/>
      <w:r w:rsidR="004408E2" w:rsidRPr="004408E2">
        <w:rPr>
          <w:rFonts w:ascii="Sylfaen" w:eastAsia="EYInterstate Light" w:hAnsi="Sylfaen"/>
        </w:rPr>
        <w:t xml:space="preserve"> </w:t>
      </w:r>
      <w:proofErr w:type="spellStart"/>
      <w:r w:rsidR="004408E2" w:rsidRPr="004408E2">
        <w:rPr>
          <w:rFonts w:ascii="Sylfaen" w:eastAsia="EYInterstate Light" w:hAnsi="Sylfaen"/>
        </w:rPr>
        <w:t>ფაქტორის</w:t>
      </w:r>
      <w:proofErr w:type="spellEnd"/>
      <w:r w:rsidR="004408E2" w:rsidRPr="004408E2">
        <w:rPr>
          <w:rFonts w:ascii="Sylfaen" w:eastAsia="EYInterstate Light" w:hAnsi="Sylfaen"/>
        </w:rPr>
        <w:t xml:space="preserve"> </w:t>
      </w:r>
      <w:proofErr w:type="spellStart"/>
      <w:r w:rsidR="004408E2" w:rsidRPr="004408E2">
        <w:rPr>
          <w:rFonts w:ascii="Sylfaen" w:eastAsia="EYInterstate Light" w:hAnsi="Sylfaen"/>
        </w:rPr>
        <w:t>გათვალისწინებით</w:t>
      </w:r>
      <w:proofErr w:type="spellEnd"/>
      <w:r w:rsidR="004408E2" w:rsidRPr="004408E2">
        <w:rPr>
          <w:rFonts w:ascii="Sylfaen" w:eastAsia="EYInterstate Light" w:hAnsi="Sylfaen"/>
        </w:rPr>
        <w:t xml:space="preserve">, </w:t>
      </w:r>
      <w:proofErr w:type="spellStart"/>
      <w:r w:rsidR="004408E2" w:rsidRPr="004408E2">
        <w:rPr>
          <w:rFonts w:ascii="Sylfaen" w:eastAsia="EYInterstate Light" w:hAnsi="Sylfaen"/>
        </w:rPr>
        <w:t>რომელიც</w:t>
      </w:r>
      <w:proofErr w:type="spellEnd"/>
      <w:r w:rsidR="004408E2" w:rsidRPr="004408E2">
        <w:rPr>
          <w:rFonts w:ascii="Sylfaen" w:eastAsia="EYInterstate Light" w:hAnsi="Sylfaen"/>
        </w:rPr>
        <w:t xml:space="preserve"> </w:t>
      </w:r>
      <w:proofErr w:type="spellStart"/>
      <w:r w:rsidR="004408E2" w:rsidRPr="004408E2">
        <w:rPr>
          <w:rFonts w:ascii="Sylfaen" w:eastAsia="EYInterstate Light" w:hAnsi="Sylfaen"/>
        </w:rPr>
        <w:t>განსაზღვრავს</w:t>
      </w:r>
      <w:proofErr w:type="spellEnd"/>
      <w:r w:rsidR="004408E2" w:rsidRPr="004408E2">
        <w:rPr>
          <w:rFonts w:ascii="Sylfaen" w:eastAsia="EYInterstate Light" w:hAnsi="Sylfaen"/>
        </w:rPr>
        <w:t xml:space="preserve"> </w:t>
      </w:r>
      <w:proofErr w:type="spellStart"/>
      <w:r w:rsidR="004408E2" w:rsidRPr="004408E2">
        <w:rPr>
          <w:rFonts w:ascii="Sylfaen" w:eastAsia="EYInterstate Light" w:hAnsi="Sylfaen"/>
        </w:rPr>
        <w:t>მის</w:t>
      </w:r>
      <w:proofErr w:type="spellEnd"/>
      <w:r w:rsidR="004408E2" w:rsidRPr="004408E2">
        <w:rPr>
          <w:rFonts w:ascii="Sylfaen" w:eastAsia="EYInterstate Light" w:hAnsi="Sylfaen"/>
        </w:rPr>
        <w:t xml:space="preserve"> </w:t>
      </w:r>
      <w:proofErr w:type="spellStart"/>
      <w:r w:rsidR="004408E2" w:rsidRPr="004408E2">
        <w:rPr>
          <w:rFonts w:ascii="Sylfaen" w:eastAsia="EYInterstate Light" w:hAnsi="Sylfaen"/>
        </w:rPr>
        <w:t>სიმძლავრეს</w:t>
      </w:r>
      <w:proofErr w:type="spellEnd"/>
      <w:r>
        <w:rPr>
          <w:rFonts w:ascii="Sylfaen" w:eastAsia="EYInterstate Light" w:hAnsi="Sylfaen"/>
          <w:lang w:val="ka-GE"/>
        </w:rPr>
        <w:t xml:space="preserve"> </w:t>
      </w:r>
      <w:r w:rsidRPr="005660B7">
        <w:rPr>
          <w:rFonts w:ascii="Sylfaen" w:eastAsia="EYInterstate Light" w:hAnsi="Sylfaen"/>
          <w:color w:val="FF0000"/>
          <w:lang w:val="ka-GE"/>
        </w:rPr>
        <w:t>და</w:t>
      </w:r>
      <w:r w:rsidR="00D005AE" w:rsidRPr="005660B7">
        <w:rPr>
          <w:rFonts w:ascii="Sylfaen" w:eastAsia="EYInterstate Light" w:hAnsi="Sylfaen"/>
          <w:color w:val="FF0000"/>
          <w:lang w:val="en-GB"/>
        </w:rPr>
        <w:t>/</w:t>
      </w:r>
      <w:r w:rsidRPr="005660B7">
        <w:rPr>
          <w:rFonts w:ascii="Sylfaen" w:eastAsia="EYInterstate Light" w:hAnsi="Sylfaen"/>
          <w:color w:val="FF0000"/>
          <w:lang w:val="ka-GE"/>
        </w:rPr>
        <w:t>ან დატვირთვას</w:t>
      </w:r>
      <w:r w:rsidR="004408E2" w:rsidRPr="005660B7">
        <w:rPr>
          <w:rFonts w:ascii="Sylfaen" w:eastAsia="EYInterstate Light" w:hAnsi="Sylfaen"/>
          <w:color w:val="FF0000"/>
        </w:rPr>
        <w:t xml:space="preserve"> (</w:t>
      </w:r>
      <w:r w:rsidRPr="005660B7">
        <w:rPr>
          <w:rFonts w:ascii="Sylfaen" w:eastAsia="EYInterstate Light" w:hAnsi="Sylfaen"/>
          <w:color w:val="FF0000"/>
          <w:lang w:val="ka-GE"/>
        </w:rPr>
        <w:t xml:space="preserve">მაგ. </w:t>
      </w:r>
      <w:proofErr w:type="spellStart"/>
      <w:r w:rsidR="004408E2" w:rsidRPr="005660B7">
        <w:rPr>
          <w:rFonts w:ascii="Sylfaen" w:eastAsia="EYInterstate Light" w:hAnsi="Sylfaen"/>
          <w:color w:val="FF0000"/>
        </w:rPr>
        <w:t>ქსელის</w:t>
      </w:r>
      <w:proofErr w:type="spellEnd"/>
      <w:r w:rsidR="004408E2" w:rsidRPr="005660B7">
        <w:rPr>
          <w:rFonts w:ascii="Sylfaen" w:eastAsia="EYInterstate Light" w:hAnsi="Sylfaen"/>
          <w:color w:val="FF0000"/>
        </w:rPr>
        <w:t xml:space="preserve"> </w:t>
      </w:r>
      <w:proofErr w:type="spellStart"/>
      <w:r w:rsidR="004408E2" w:rsidRPr="005660B7">
        <w:rPr>
          <w:rFonts w:ascii="Sylfaen" w:eastAsia="EYInterstate Light" w:hAnsi="Sylfaen"/>
          <w:color w:val="FF0000"/>
        </w:rPr>
        <w:t>ელემენტ</w:t>
      </w:r>
      <w:proofErr w:type="spellEnd"/>
      <w:r w:rsidR="004408E2" w:rsidRPr="005660B7">
        <w:rPr>
          <w:rFonts w:ascii="Sylfaen" w:eastAsia="EYInterstate Light" w:hAnsi="Sylfaen"/>
          <w:color w:val="FF0000"/>
        </w:rPr>
        <w:t>(</w:t>
      </w:r>
      <w:proofErr w:type="spellStart"/>
      <w:r w:rsidR="004408E2" w:rsidRPr="005660B7">
        <w:rPr>
          <w:rFonts w:ascii="Sylfaen" w:eastAsia="EYInterstate Light" w:hAnsi="Sylfaen"/>
          <w:color w:val="FF0000"/>
        </w:rPr>
        <w:t>ებ</w:t>
      </w:r>
      <w:proofErr w:type="spellEnd"/>
      <w:r w:rsidR="004408E2" w:rsidRPr="005660B7">
        <w:rPr>
          <w:rFonts w:ascii="Sylfaen" w:eastAsia="EYInterstate Light" w:hAnsi="Sylfaen"/>
          <w:color w:val="FF0000"/>
        </w:rPr>
        <w:t>)</w:t>
      </w:r>
      <w:proofErr w:type="spellStart"/>
      <w:r w:rsidR="004408E2" w:rsidRPr="005660B7">
        <w:rPr>
          <w:rFonts w:ascii="Sylfaen" w:eastAsia="EYInterstate Light" w:hAnsi="Sylfaen"/>
          <w:color w:val="FF0000"/>
        </w:rPr>
        <w:t>ის</w:t>
      </w:r>
      <w:proofErr w:type="spellEnd"/>
      <w:r w:rsidR="004408E2" w:rsidRPr="005660B7">
        <w:rPr>
          <w:rFonts w:ascii="Sylfaen" w:eastAsia="EYInterstate Light" w:hAnsi="Sylfaen"/>
          <w:color w:val="FF0000"/>
        </w:rPr>
        <w:t xml:space="preserve"> </w:t>
      </w:r>
      <w:proofErr w:type="spellStart"/>
      <w:r w:rsidR="004408E2" w:rsidRPr="005660B7">
        <w:rPr>
          <w:rFonts w:ascii="Sylfaen" w:eastAsia="EYInterstate Light" w:hAnsi="Sylfaen"/>
          <w:color w:val="FF0000"/>
        </w:rPr>
        <w:t>დატვირთვა</w:t>
      </w:r>
      <w:proofErr w:type="spellEnd"/>
      <w:r w:rsidR="004408E2" w:rsidRPr="005660B7">
        <w:rPr>
          <w:rFonts w:ascii="Sylfaen" w:eastAsia="EYInterstate Light" w:hAnsi="Sylfaen"/>
          <w:color w:val="FF0000"/>
        </w:rPr>
        <w:t xml:space="preserve"> </w:t>
      </w:r>
      <w:proofErr w:type="spellStart"/>
      <w:r w:rsidR="004408E2" w:rsidRPr="005660B7">
        <w:rPr>
          <w:rFonts w:ascii="Sylfaen" w:eastAsia="EYInterstate Light" w:hAnsi="Sylfaen"/>
          <w:color w:val="FF0000"/>
        </w:rPr>
        <w:t>შესაბამის</w:t>
      </w:r>
      <w:proofErr w:type="spellEnd"/>
      <w:r w:rsidR="004408E2" w:rsidRPr="005660B7">
        <w:rPr>
          <w:rFonts w:ascii="Sylfaen" w:eastAsia="EYInterstate Light" w:hAnsi="Sylfaen"/>
          <w:color w:val="FF0000"/>
        </w:rPr>
        <w:t xml:space="preserve"> </w:t>
      </w:r>
      <w:proofErr w:type="spellStart"/>
      <w:r w:rsidR="004408E2" w:rsidRPr="005660B7">
        <w:rPr>
          <w:rFonts w:ascii="Sylfaen" w:eastAsia="EYInterstate Light" w:hAnsi="Sylfaen"/>
          <w:color w:val="FF0000"/>
        </w:rPr>
        <w:t>საზომ</w:t>
      </w:r>
      <w:proofErr w:type="spellEnd"/>
      <w:r w:rsidR="004408E2" w:rsidRPr="005660B7">
        <w:rPr>
          <w:rFonts w:ascii="Sylfaen" w:eastAsia="EYInterstate Light" w:hAnsi="Sylfaen"/>
          <w:color w:val="FF0000"/>
        </w:rPr>
        <w:t xml:space="preserve"> </w:t>
      </w:r>
      <w:proofErr w:type="spellStart"/>
      <w:r w:rsidR="004408E2" w:rsidRPr="005660B7">
        <w:rPr>
          <w:rFonts w:ascii="Sylfaen" w:eastAsia="EYInterstate Light" w:hAnsi="Sylfaen"/>
          <w:color w:val="FF0000"/>
        </w:rPr>
        <w:t>ერთეულში</w:t>
      </w:r>
      <w:proofErr w:type="spellEnd"/>
      <w:r w:rsidR="004408E2" w:rsidRPr="005660B7">
        <w:rPr>
          <w:rFonts w:ascii="Sylfaen" w:eastAsia="EYInterstate Light" w:hAnsi="Sylfaen"/>
          <w:color w:val="FF0000"/>
        </w:rPr>
        <w:t xml:space="preserve"> „</w:t>
      </w:r>
      <w:proofErr w:type="spellStart"/>
      <w:r w:rsidR="004408E2" w:rsidRPr="005660B7">
        <w:rPr>
          <w:rFonts w:ascii="Sylfaen" w:eastAsia="EYInterstate Light" w:hAnsi="Sylfaen"/>
          <w:color w:val="FF0000"/>
        </w:rPr>
        <w:t>მეგა</w:t>
      </w:r>
      <w:proofErr w:type="spellEnd"/>
      <w:r w:rsidR="004408E2" w:rsidRPr="005660B7">
        <w:rPr>
          <w:rFonts w:ascii="Sylfaen" w:eastAsia="EYInterstate Light" w:hAnsi="Sylfaen"/>
          <w:color w:val="FF0000"/>
        </w:rPr>
        <w:t xml:space="preserve"> </w:t>
      </w:r>
      <w:proofErr w:type="spellStart"/>
      <w:r w:rsidR="004408E2" w:rsidRPr="005660B7">
        <w:rPr>
          <w:rFonts w:ascii="Sylfaen" w:eastAsia="EYInterstate Light" w:hAnsi="Sylfaen"/>
          <w:color w:val="FF0000"/>
        </w:rPr>
        <w:t>ბაიტი</w:t>
      </w:r>
      <w:proofErr w:type="spellEnd"/>
      <w:r w:rsidR="004408E2" w:rsidRPr="005660B7">
        <w:rPr>
          <w:rFonts w:ascii="Sylfaen" w:eastAsia="EYInterstate Light" w:hAnsi="Sylfaen"/>
          <w:color w:val="FF0000"/>
        </w:rPr>
        <w:t>“)</w:t>
      </w:r>
      <w:r w:rsidR="004C5813">
        <w:rPr>
          <w:rFonts w:ascii="Sylfaen" w:eastAsia="EYInterstate Light" w:hAnsi="Sylfaen"/>
          <w:color w:val="FF0000"/>
          <w:lang w:val="ka-GE"/>
        </w:rPr>
        <w:t>.</w:t>
      </w:r>
      <w:r w:rsidRPr="005660B7">
        <w:rPr>
          <w:rFonts w:ascii="Sylfaen" w:eastAsia="EYInterstate Light" w:hAnsi="Sylfaen"/>
          <w:color w:val="FF0000"/>
        </w:rPr>
        <w:t>”</w:t>
      </w:r>
    </w:p>
    <w:p w:rsidR="004536AA" w:rsidRDefault="004536AA" w:rsidP="004536AA">
      <w:pPr>
        <w:spacing w:after="0"/>
        <w:jc w:val="both"/>
        <w:rPr>
          <w:rFonts w:ascii="Sylfaen" w:hAnsi="Sylfaen"/>
          <w:b/>
          <w:color w:val="FF0000"/>
          <w:lang w:val="ka-GE"/>
        </w:rPr>
      </w:pPr>
    </w:p>
    <w:p w:rsidR="004408E2" w:rsidRPr="00A81452" w:rsidRDefault="006441B3" w:rsidP="00A81452">
      <w:pPr>
        <w:pStyle w:val="ListParagraph"/>
        <w:numPr>
          <w:ilvl w:val="0"/>
          <w:numId w:val="4"/>
        </w:numPr>
        <w:spacing w:after="0"/>
        <w:ind w:left="0" w:firstLine="0"/>
        <w:jc w:val="both"/>
        <w:rPr>
          <w:rFonts w:ascii="Sylfaen" w:hAnsi="Sylfaen"/>
          <w:b/>
          <w:color w:val="FF0000"/>
          <w:lang w:val="ka-GE"/>
        </w:rPr>
      </w:pPr>
      <w:r w:rsidRPr="00A81452">
        <w:rPr>
          <w:rFonts w:ascii="Sylfaen" w:hAnsi="Sylfaen"/>
          <w:lang w:val="ka-GE"/>
        </w:rPr>
        <w:t xml:space="preserve">მე-15  </w:t>
      </w:r>
      <w:proofErr w:type="spellStart"/>
      <w:r w:rsidR="00A81452">
        <w:rPr>
          <w:rFonts w:ascii="Sylfaen" w:hAnsi="Sylfaen"/>
        </w:rPr>
        <w:t>მუხლ</w:t>
      </w:r>
      <w:proofErr w:type="spellEnd"/>
      <w:r w:rsidRPr="00A81452">
        <w:rPr>
          <w:rFonts w:ascii="Sylfaen" w:hAnsi="Sylfaen"/>
          <w:lang w:val="ka-GE"/>
        </w:rPr>
        <w:t xml:space="preserve">ს დაემატოს </w:t>
      </w:r>
      <w:r w:rsidR="00A81452">
        <w:rPr>
          <w:rFonts w:ascii="Sylfaen" w:hAnsi="Sylfaen"/>
          <w:lang w:val="ka-GE"/>
        </w:rPr>
        <w:t xml:space="preserve">შემდეგი შინაარსის </w:t>
      </w:r>
      <w:r w:rsidRPr="00A81452">
        <w:rPr>
          <w:rFonts w:ascii="Sylfaen" w:hAnsi="Sylfaen"/>
          <w:lang w:val="ka-GE"/>
        </w:rPr>
        <w:t>მე-5 პუნქტი</w:t>
      </w:r>
      <w:r w:rsidR="00A81452">
        <w:rPr>
          <w:rFonts w:ascii="Sylfaen" w:hAnsi="Sylfaen"/>
          <w:lang w:val="ka-GE"/>
        </w:rPr>
        <w:t xml:space="preserve">: </w:t>
      </w:r>
    </w:p>
    <w:p w:rsidR="004408E2" w:rsidRPr="004408E2" w:rsidRDefault="004408E2" w:rsidP="004408E2">
      <w:pPr>
        <w:spacing w:after="0"/>
        <w:jc w:val="both"/>
        <w:rPr>
          <w:rFonts w:ascii="Sylfaen" w:eastAsia="EYInterstate Light" w:hAnsi="Sylfaen"/>
          <w:b/>
        </w:rPr>
      </w:pPr>
    </w:p>
    <w:p w:rsidR="00667CDC" w:rsidRPr="00667CDC" w:rsidRDefault="006441B3" w:rsidP="00DE7F16">
      <w:pPr>
        <w:spacing w:after="0"/>
        <w:jc w:val="both"/>
        <w:rPr>
          <w:rFonts w:ascii="Sylfaen" w:hAnsi="Sylfaen"/>
          <w:color w:val="FF0000"/>
          <w:lang w:val="ka-GE"/>
        </w:rPr>
      </w:pPr>
      <w:r w:rsidRPr="005660B7">
        <w:rPr>
          <w:rFonts w:ascii="Sylfaen" w:hAnsi="Sylfaen" w:cs="Sylfaen"/>
          <w:color w:val="FF0000"/>
          <w:lang w:val="ka-GE"/>
        </w:rPr>
        <w:t xml:space="preserve">„5. </w:t>
      </w:r>
      <w:proofErr w:type="spellStart"/>
      <w:proofErr w:type="gramStart"/>
      <w:r w:rsidR="004408E2" w:rsidRPr="005660B7">
        <w:rPr>
          <w:rFonts w:ascii="Sylfaen" w:hAnsi="Sylfaen" w:cs="Sylfaen"/>
          <w:color w:val="FF0000"/>
        </w:rPr>
        <w:t>ა</w:t>
      </w:r>
      <w:r w:rsidR="004408E2" w:rsidRPr="005660B7">
        <w:rPr>
          <w:rFonts w:ascii="Sylfaen" w:hAnsi="Sylfaen"/>
          <w:color w:val="FF0000"/>
        </w:rPr>
        <w:t>უდიტორული</w:t>
      </w:r>
      <w:proofErr w:type="spellEnd"/>
      <w:proofErr w:type="gramEnd"/>
      <w:r w:rsidR="004408E2" w:rsidRPr="005660B7">
        <w:rPr>
          <w:rFonts w:ascii="Sylfaen" w:hAnsi="Sylfaen"/>
          <w:color w:val="FF0000"/>
        </w:rPr>
        <w:t xml:space="preserve"> </w:t>
      </w:r>
      <w:proofErr w:type="spellStart"/>
      <w:r w:rsidR="004408E2" w:rsidRPr="005660B7">
        <w:rPr>
          <w:rFonts w:ascii="Sylfaen" w:hAnsi="Sylfaen"/>
          <w:color w:val="FF0000"/>
        </w:rPr>
        <w:t>კომპანია</w:t>
      </w:r>
      <w:proofErr w:type="spellEnd"/>
      <w:r w:rsidR="004408E2" w:rsidRPr="005660B7">
        <w:rPr>
          <w:rFonts w:ascii="Sylfaen" w:hAnsi="Sylfaen"/>
          <w:color w:val="FF0000"/>
        </w:rPr>
        <w:t xml:space="preserve"> </w:t>
      </w:r>
      <w:proofErr w:type="spellStart"/>
      <w:r w:rsidR="004408E2" w:rsidRPr="005660B7">
        <w:rPr>
          <w:rFonts w:ascii="Sylfaen" w:hAnsi="Sylfaen"/>
          <w:color w:val="FF0000"/>
        </w:rPr>
        <w:t>რეგისტრირებული</w:t>
      </w:r>
      <w:proofErr w:type="spellEnd"/>
      <w:r w:rsidR="004408E2" w:rsidRPr="005660B7">
        <w:rPr>
          <w:rFonts w:ascii="Sylfaen" w:hAnsi="Sylfaen"/>
          <w:color w:val="FF0000"/>
        </w:rPr>
        <w:t xml:space="preserve"> </w:t>
      </w:r>
      <w:proofErr w:type="spellStart"/>
      <w:r w:rsidR="004408E2" w:rsidRPr="005660B7">
        <w:rPr>
          <w:rFonts w:ascii="Sylfaen" w:hAnsi="Sylfaen"/>
          <w:color w:val="FF0000"/>
        </w:rPr>
        <w:t>უნდა</w:t>
      </w:r>
      <w:proofErr w:type="spellEnd"/>
      <w:r w:rsidR="004408E2" w:rsidRPr="005660B7">
        <w:rPr>
          <w:rFonts w:ascii="Sylfaen" w:hAnsi="Sylfaen"/>
          <w:color w:val="FF0000"/>
        </w:rPr>
        <w:t xml:space="preserve"> </w:t>
      </w:r>
      <w:proofErr w:type="spellStart"/>
      <w:r w:rsidR="004408E2" w:rsidRPr="005660B7">
        <w:rPr>
          <w:rFonts w:ascii="Sylfaen" w:hAnsi="Sylfaen"/>
          <w:color w:val="FF0000"/>
        </w:rPr>
        <w:t>იყოს</w:t>
      </w:r>
      <w:proofErr w:type="spellEnd"/>
      <w:r w:rsidR="004408E2" w:rsidRPr="005660B7">
        <w:rPr>
          <w:rFonts w:ascii="Sylfaen" w:hAnsi="Sylfaen"/>
          <w:color w:val="FF0000"/>
        </w:rPr>
        <w:t xml:space="preserve"> </w:t>
      </w:r>
      <w:proofErr w:type="spellStart"/>
      <w:r w:rsidR="004408E2" w:rsidRPr="005660B7">
        <w:rPr>
          <w:rFonts w:ascii="Sylfaen" w:hAnsi="Sylfaen"/>
          <w:color w:val="FF0000"/>
        </w:rPr>
        <w:t>აუდიტორული</w:t>
      </w:r>
      <w:proofErr w:type="spellEnd"/>
      <w:r w:rsidR="004408E2" w:rsidRPr="005660B7">
        <w:rPr>
          <w:rFonts w:ascii="Sylfaen" w:hAnsi="Sylfaen"/>
          <w:color w:val="FF0000"/>
        </w:rPr>
        <w:t xml:space="preserve"> </w:t>
      </w:r>
      <w:proofErr w:type="spellStart"/>
      <w:r w:rsidR="004408E2" w:rsidRPr="005660B7">
        <w:rPr>
          <w:rFonts w:ascii="Sylfaen" w:hAnsi="Sylfaen"/>
          <w:color w:val="FF0000"/>
        </w:rPr>
        <w:t>ფირმების</w:t>
      </w:r>
      <w:proofErr w:type="spellEnd"/>
      <w:r w:rsidR="004408E2" w:rsidRPr="005660B7">
        <w:rPr>
          <w:rFonts w:ascii="Sylfaen" w:hAnsi="Sylfaen"/>
          <w:color w:val="FF0000"/>
        </w:rPr>
        <w:t xml:space="preserve"> </w:t>
      </w:r>
      <w:proofErr w:type="spellStart"/>
      <w:r w:rsidR="004408E2" w:rsidRPr="005660B7">
        <w:rPr>
          <w:rFonts w:ascii="Sylfaen" w:hAnsi="Sylfaen"/>
          <w:color w:val="FF0000"/>
        </w:rPr>
        <w:t>სახელმწიფო</w:t>
      </w:r>
      <w:proofErr w:type="spellEnd"/>
      <w:r w:rsidR="004408E2" w:rsidRPr="005660B7">
        <w:rPr>
          <w:rFonts w:ascii="Sylfaen" w:hAnsi="Sylfaen"/>
          <w:color w:val="FF0000"/>
        </w:rPr>
        <w:t xml:space="preserve"> </w:t>
      </w:r>
      <w:proofErr w:type="spellStart"/>
      <w:r w:rsidR="00864A4E">
        <w:rPr>
          <w:rFonts w:ascii="Sylfaen" w:hAnsi="Sylfaen"/>
          <w:color w:val="FF0000"/>
        </w:rPr>
        <w:t>რეე</w:t>
      </w:r>
      <w:r w:rsidR="00667CDC">
        <w:rPr>
          <w:rFonts w:ascii="Sylfaen" w:hAnsi="Sylfaen"/>
          <w:color w:val="FF0000"/>
        </w:rPr>
        <w:t>სტრში</w:t>
      </w:r>
      <w:proofErr w:type="spellEnd"/>
      <w:r w:rsidR="00667CDC">
        <w:rPr>
          <w:rFonts w:ascii="Sylfaen" w:hAnsi="Sylfaen"/>
          <w:color w:val="FF0000"/>
        </w:rPr>
        <w:t xml:space="preserve"> </w:t>
      </w:r>
      <w:proofErr w:type="spellStart"/>
      <w:r w:rsidR="00667CDC">
        <w:rPr>
          <w:rFonts w:ascii="Sylfaen" w:hAnsi="Sylfaen"/>
          <w:color w:val="FF0000"/>
        </w:rPr>
        <w:t>და</w:t>
      </w:r>
      <w:proofErr w:type="spellEnd"/>
      <w:r w:rsidR="00667CDC">
        <w:rPr>
          <w:rFonts w:ascii="Sylfaen" w:hAnsi="Sylfaen"/>
          <w:color w:val="FF0000"/>
        </w:rPr>
        <w:t xml:space="preserve"> </w:t>
      </w:r>
      <w:proofErr w:type="spellStart"/>
      <w:r w:rsidR="00667CDC">
        <w:rPr>
          <w:rFonts w:ascii="Sylfaen" w:hAnsi="Sylfaen"/>
          <w:color w:val="FF0000"/>
        </w:rPr>
        <w:t>მინიჭებული</w:t>
      </w:r>
      <w:proofErr w:type="spellEnd"/>
      <w:r w:rsidR="00667CDC">
        <w:rPr>
          <w:rFonts w:ascii="Sylfaen" w:hAnsi="Sylfaen"/>
          <w:color w:val="FF0000"/>
        </w:rPr>
        <w:t xml:space="preserve"> </w:t>
      </w:r>
      <w:proofErr w:type="spellStart"/>
      <w:r w:rsidR="00667CDC">
        <w:rPr>
          <w:rFonts w:ascii="Sylfaen" w:hAnsi="Sylfaen"/>
          <w:color w:val="FF0000"/>
        </w:rPr>
        <w:t>უნდა</w:t>
      </w:r>
      <w:proofErr w:type="spellEnd"/>
      <w:r w:rsidR="00667CDC">
        <w:rPr>
          <w:rFonts w:ascii="Sylfaen" w:hAnsi="Sylfaen"/>
          <w:color w:val="FF0000"/>
        </w:rPr>
        <w:t xml:space="preserve"> </w:t>
      </w:r>
      <w:proofErr w:type="spellStart"/>
      <w:r w:rsidR="00667CDC">
        <w:rPr>
          <w:rFonts w:ascii="Sylfaen" w:hAnsi="Sylfaen"/>
          <w:color w:val="FF0000"/>
        </w:rPr>
        <w:t>ჰქონდეს</w:t>
      </w:r>
      <w:proofErr w:type="spellEnd"/>
      <w:r w:rsidR="00667CDC">
        <w:rPr>
          <w:rFonts w:ascii="Sylfaen" w:hAnsi="Sylfaen"/>
          <w:color w:val="FF0000"/>
        </w:rPr>
        <w:t xml:space="preserve"> </w:t>
      </w:r>
      <w:proofErr w:type="spellStart"/>
      <w:r w:rsidR="00667CDC">
        <w:rPr>
          <w:rFonts w:ascii="Sylfaen" w:hAnsi="Sylfaen"/>
          <w:color w:val="FF0000"/>
        </w:rPr>
        <w:t>საზოგადოებრივი</w:t>
      </w:r>
      <w:proofErr w:type="spellEnd"/>
      <w:r w:rsidR="00667CDC">
        <w:rPr>
          <w:rFonts w:ascii="Sylfaen" w:hAnsi="Sylfaen"/>
          <w:color w:val="FF0000"/>
        </w:rPr>
        <w:t xml:space="preserve"> </w:t>
      </w:r>
      <w:proofErr w:type="spellStart"/>
      <w:r w:rsidR="00864A4E">
        <w:rPr>
          <w:rFonts w:ascii="Sylfaen" w:hAnsi="Sylfaen"/>
          <w:color w:val="FF0000"/>
        </w:rPr>
        <w:t>დაინტერესების</w:t>
      </w:r>
      <w:proofErr w:type="spellEnd"/>
      <w:r w:rsidR="00667CDC">
        <w:rPr>
          <w:rFonts w:ascii="Sylfaen" w:hAnsi="Sylfaen"/>
          <w:color w:val="FF0000"/>
        </w:rPr>
        <w:t xml:space="preserve"> </w:t>
      </w:r>
      <w:proofErr w:type="spellStart"/>
      <w:r w:rsidR="00667CDC">
        <w:rPr>
          <w:rFonts w:ascii="Sylfaen" w:hAnsi="Sylfaen"/>
          <w:color w:val="FF0000"/>
        </w:rPr>
        <w:t>პირების</w:t>
      </w:r>
      <w:proofErr w:type="spellEnd"/>
      <w:r w:rsidR="00667CDC">
        <w:rPr>
          <w:rFonts w:ascii="Sylfaen" w:hAnsi="Sylfaen"/>
          <w:color w:val="FF0000"/>
        </w:rPr>
        <w:t xml:space="preserve"> </w:t>
      </w:r>
      <w:r w:rsidR="00667CDC">
        <w:rPr>
          <w:rFonts w:ascii="Sylfaen" w:hAnsi="Sylfaen"/>
          <w:color w:val="FF0000"/>
          <w:lang w:val="ka-GE"/>
        </w:rPr>
        <w:t xml:space="preserve">აუდიტის </w:t>
      </w:r>
      <w:proofErr w:type="spellStart"/>
      <w:r w:rsidR="00667CDC">
        <w:rPr>
          <w:rFonts w:ascii="Sylfaen" w:hAnsi="Sylfaen"/>
          <w:color w:val="FF0000"/>
          <w:lang w:val="ka-GE"/>
        </w:rPr>
        <w:t>უფლემოსილება</w:t>
      </w:r>
      <w:proofErr w:type="spellEnd"/>
      <w:r w:rsidR="002C1CBF">
        <w:rPr>
          <w:rFonts w:ascii="Sylfaen" w:hAnsi="Sylfaen"/>
          <w:color w:val="FF0000"/>
          <w:lang w:val="ka-GE"/>
        </w:rPr>
        <w:t xml:space="preserve">. </w:t>
      </w:r>
    </w:p>
    <w:p w:rsidR="006441B3" w:rsidRPr="00DE7F16" w:rsidRDefault="006441B3" w:rsidP="00DE7F16">
      <w:pPr>
        <w:pStyle w:val="ListParagraph"/>
        <w:numPr>
          <w:ilvl w:val="0"/>
          <w:numId w:val="4"/>
        </w:numPr>
        <w:shd w:val="clear" w:color="auto" w:fill="FFFFFF"/>
        <w:spacing w:after="315" w:line="345" w:lineRule="atLeast"/>
        <w:ind w:hanging="720"/>
        <w:jc w:val="both"/>
        <w:rPr>
          <w:rFonts w:ascii="Sylfaen" w:eastAsia="Times New Roman" w:hAnsi="Sylfaen" w:cs="Times New Roman"/>
          <w:color w:val="000000"/>
          <w:lang w:eastAsia="ka-GE"/>
        </w:rPr>
      </w:pPr>
      <w:r w:rsidRPr="00DE7F16">
        <w:rPr>
          <w:rFonts w:ascii="Sylfaen" w:hAnsi="Sylfaen" w:cs="Sylfaen"/>
          <w:lang w:val="ka-GE"/>
        </w:rPr>
        <w:t>მე</w:t>
      </w:r>
      <w:r w:rsidRPr="00DE7F16">
        <w:rPr>
          <w:rFonts w:ascii="Sylfaen" w:hAnsi="Sylfaen"/>
          <w:lang w:val="ka-GE"/>
        </w:rPr>
        <w:t xml:space="preserve">-16  </w:t>
      </w:r>
      <w:proofErr w:type="spellStart"/>
      <w:r w:rsidRPr="00DE7F16">
        <w:rPr>
          <w:rFonts w:ascii="Sylfaen" w:hAnsi="Sylfaen"/>
        </w:rPr>
        <w:t>მუხლი</w:t>
      </w:r>
      <w:proofErr w:type="spellEnd"/>
      <w:r w:rsidRPr="00DE7F16">
        <w:rPr>
          <w:rFonts w:ascii="Sylfaen" w:hAnsi="Sylfaen"/>
          <w:lang w:val="ka-GE"/>
        </w:rPr>
        <w:t xml:space="preserve">ს მე-6 პუნქტი </w:t>
      </w:r>
      <w:proofErr w:type="spellStart"/>
      <w:r w:rsidRPr="00DE7F16">
        <w:rPr>
          <w:rFonts w:ascii="Sylfaen" w:eastAsia="Times New Roman" w:hAnsi="Sylfaen" w:cs="Sylfaen"/>
          <w:color w:val="000000"/>
          <w:lang w:eastAsia="ka-GE"/>
        </w:rPr>
        <w:t>ჩამოყალიბდეს</w:t>
      </w:r>
      <w:proofErr w:type="spellEnd"/>
      <w:r w:rsidRPr="00DE7F16">
        <w:rPr>
          <w:rFonts w:ascii="Sylfaen" w:eastAsia="Times New Roman" w:hAnsi="Sylfaen" w:cs="Times New Roman"/>
          <w:color w:val="000000"/>
          <w:lang w:eastAsia="ka-GE"/>
        </w:rPr>
        <w:t xml:space="preserve"> </w:t>
      </w:r>
      <w:proofErr w:type="spellStart"/>
      <w:r w:rsidRPr="00DE7F16">
        <w:rPr>
          <w:rFonts w:ascii="Sylfaen" w:eastAsia="Times New Roman" w:hAnsi="Sylfaen" w:cs="Sylfaen"/>
          <w:color w:val="000000"/>
          <w:lang w:eastAsia="ka-GE"/>
        </w:rPr>
        <w:t>შემდეგი</w:t>
      </w:r>
      <w:proofErr w:type="spellEnd"/>
      <w:r w:rsidRPr="00DE7F16">
        <w:rPr>
          <w:rFonts w:ascii="Sylfaen" w:eastAsia="Times New Roman" w:hAnsi="Sylfaen" w:cs="Times New Roman"/>
          <w:color w:val="000000"/>
          <w:lang w:eastAsia="ka-GE"/>
        </w:rPr>
        <w:t xml:space="preserve"> </w:t>
      </w:r>
      <w:proofErr w:type="spellStart"/>
      <w:r w:rsidRPr="00DE7F16">
        <w:rPr>
          <w:rFonts w:ascii="Sylfaen" w:eastAsia="Times New Roman" w:hAnsi="Sylfaen" w:cs="Sylfaen"/>
          <w:color w:val="000000"/>
          <w:lang w:eastAsia="ka-GE"/>
        </w:rPr>
        <w:t>რედაქციით</w:t>
      </w:r>
      <w:proofErr w:type="spellEnd"/>
      <w:r w:rsidRPr="00DE7F16">
        <w:rPr>
          <w:rFonts w:ascii="Sylfaen" w:eastAsia="Times New Roman" w:hAnsi="Sylfaen" w:cs="Times New Roman"/>
          <w:color w:val="000000"/>
          <w:lang w:eastAsia="ka-GE"/>
        </w:rPr>
        <w:t>:</w:t>
      </w:r>
    </w:p>
    <w:p w:rsidR="004408E2" w:rsidRDefault="006441B3" w:rsidP="00DE7F16">
      <w:pPr>
        <w:spacing w:after="0"/>
        <w:jc w:val="both"/>
        <w:rPr>
          <w:rFonts w:ascii="Sylfaen" w:hAnsi="Sylfaen"/>
        </w:rPr>
      </w:pPr>
      <w:r w:rsidRPr="005660B7">
        <w:rPr>
          <w:rFonts w:ascii="Sylfaen" w:hAnsi="Sylfaen"/>
          <w:lang w:val="ka-GE"/>
        </w:rPr>
        <w:t>„</w:t>
      </w:r>
      <w:r w:rsidR="004408E2" w:rsidRPr="005660B7">
        <w:rPr>
          <w:rFonts w:ascii="Sylfaen" w:hAnsi="Sylfaen"/>
        </w:rPr>
        <w:t xml:space="preserve">6. </w:t>
      </w:r>
      <w:proofErr w:type="spellStart"/>
      <w:proofErr w:type="gramStart"/>
      <w:r w:rsidR="004408E2" w:rsidRPr="005660B7">
        <w:rPr>
          <w:rFonts w:ascii="Sylfaen" w:hAnsi="Sylfaen"/>
        </w:rPr>
        <w:t>კომისია</w:t>
      </w:r>
      <w:proofErr w:type="spellEnd"/>
      <w:proofErr w:type="gramEnd"/>
      <w:r w:rsidR="004408E2" w:rsidRPr="005660B7">
        <w:rPr>
          <w:rFonts w:ascii="Sylfaen" w:hAnsi="Sylfaen"/>
        </w:rPr>
        <w:t xml:space="preserve"> </w:t>
      </w:r>
      <w:proofErr w:type="spellStart"/>
      <w:r w:rsidR="004408E2" w:rsidRPr="005660B7">
        <w:rPr>
          <w:rFonts w:ascii="Sylfaen" w:hAnsi="Sylfaen"/>
        </w:rPr>
        <w:t>უფლებამოსილია</w:t>
      </w:r>
      <w:proofErr w:type="spellEnd"/>
      <w:r w:rsidR="004408E2" w:rsidRPr="005660B7">
        <w:rPr>
          <w:rFonts w:ascii="Sylfaen" w:hAnsi="Sylfaen"/>
        </w:rPr>
        <w:t xml:space="preserve"> </w:t>
      </w:r>
      <w:proofErr w:type="spellStart"/>
      <w:r w:rsidR="004408E2" w:rsidRPr="005660B7">
        <w:rPr>
          <w:rFonts w:ascii="Sylfaen" w:hAnsi="Sylfaen"/>
        </w:rPr>
        <w:t>დამოუკიდებელ</w:t>
      </w:r>
      <w:proofErr w:type="spellEnd"/>
      <w:r w:rsidR="004408E2" w:rsidRPr="005660B7">
        <w:rPr>
          <w:rFonts w:ascii="Sylfaen" w:hAnsi="Sylfaen"/>
        </w:rPr>
        <w:t xml:space="preserve"> </w:t>
      </w:r>
      <w:proofErr w:type="spellStart"/>
      <w:r w:rsidR="004408E2" w:rsidRPr="005660B7">
        <w:rPr>
          <w:rFonts w:ascii="Sylfaen" w:hAnsi="Sylfaen"/>
        </w:rPr>
        <w:t>აუდიტორს</w:t>
      </w:r>
      <w:proofErr w:type="spellEnd"/>
      <w:r w:rsidR="004408E2" w:rsidRPr="005660B7">
        <w:rPr>
          <w:rFonts w:ascii="Sylfaen" w:hAnsi="Sylfaen"/>
        </w:rPr>
        <w:t xml:space="preserve"> </w:t>
      </w:r>
      <w:proofErr w:type="spellStart"/>
      <w:r w:rsidR="004408E2" w:rsidRPr="005660B7">
        <w:rPr>
          <w:rFonts w:ascii="Sylfaen" w:hAnsi="Sylfaen"/>
          <w:color w:val="FF0000"/>
        </w:rPr>
        <w:t>განუსაზღვროს</w:t>
      </w:r>
      <w:proofErr w:type="spellEnd"/>
      <w:r w:rsidR="004408E2" w:rsidRPr="005660B7">
        <w:rPr>
          <w:rFonts w:ascii="Sylfaen" w:hAnsi="Sylfaen"/>
          <w:color w:val="FF0000"/>
        </w:rPr>
        <w:t xml:space="preserve"> </w:t>
      </w:r>
      <w:proofErr w:type="spellStart"/>
      <w:r w:rsidR="004408E2" w:rsidRPr="005660B7">
        <w:rPr>
          <w:rFonts w:ascii="Sylfaen" w:hAnsi="Sylfaen"/>
        </w:rPr>
        <w:t>ავტორიზებული</w:t>
      </w:r>
      <w:proofErr w:type="spellEnd"/>
      <w:r w:rsidR="004408E2" w:rsidRPr="005660B7">
        <w:rPr>
          <w:rFonts w:ascii="Sylfaen" w:hAnsi="Sylfaen"/>
        </w:rPr>
        <w:t xml:space="preserve"> </w:t>
      </w:r>
      <w:proofErr w:type="spellStart"/>
      <w:r w:rsidR="004408E2" w:rsidRPr="005660B7">
        <w:rPr>
          <w:rFonts w:ascii="Sylfaen" w:hAnsi="Sylfaen"/>
        </w:rPr>
        <w:t>პირის</w:t>
      </w:r>
      <w:proofErr w:type="spellEnd"/>
      <w:r w:rsidR="004408E2" w:rsidRPr="005660B7">
        <w:rPr>
          <w:rFonts w:ascii="Sylfaen" w:hAnsi="Sylfaen"/>
        </w:rPr>
        <w:t xml:space="preserve"> </w:t>
      </w:r>
      <w:proofErr w:type="spellStart"/>
      <w:r w:rsidR="004408E2" w:rsidRPr="005660B7">
        <w:rPr>
          <w:rFonts w:ascii="Sylfaen" w:hAnsi="Sylfaen"/>
        </w:rPr>
        <w:t>მომსახურების</w:t>
      </w:r>
      <w:proofErr w:type="spellEnd"/>
      <w:r w:rsidR="004408E2" w:rsidRPr="005660B7">
        <w:rPr>
          <w:rFonts w:ascii="Sylfaen" w:hAnsi="Sylfaen"/>
        </w:rPr>
        <w:t xml:space="preserve"> </w:t>
      </w:r>
      <w:proofErr w:type="spellStart"/>
      <w:r w:rsidR="004408E2" w:rsidRPr="005660B7">
        <w:rPr>
          <w:rFonts w:ascii="Sylfaen" w:hAnsi="Sylfaen"/>
        </w:rPr>
        <w:t>დანახარჯთა</w:t>
      </w:r>
      <w:proofErr w:type="spellEnd"/>
      <w:r w:rsidR="004408E2" w:rsidRPr="005660B7">
        <w:rPr>
          <w:rFonts w:ascii="Sylfaen" w:hAnsi="Sylfaen"/>
        </w:rPr>
        <w:t xml:space="preserve"> </w:t>
      </w:r>
      <w:proofErr w:type="spellStart"/>
      <w:r w:rsidR="004408E2" w:rsidRPr="005660B7">
        <w:rPr>
          <w:rFonts w:ascii="Sylfaen" w:hAnsi="Sylfaen"/>
        </w:rPr>
        <w:t>კალკულაციის</w:t>
      </w:r>
      <w:proofErr w:type="spellEnd"/>
      <w:r w:rsidR="004408E2" w:rsidRPr="005660B7">
        <w:rPr>
          <w:rFonts w:ascii="Sylfaen" w:hAnsi="Sylfaen"/>
        </w:rPr>
        <w:t xml:space="preserve"> </w:t>
      </w:r>
      <w:proofErr w:type="spellStart"/>
      <w:r w:rsidR="004408E2" w:rsidRPr="005660B7">
        <w:rPr>
          <w:rFonts w:ascii="Sylfaen" w:hAnsi="Sylfaen"/>
        </w:rPr>
        <w:t>აუდიტორული</w:t>
      </w:r>
      <w:proofErr w:type="spellEnd"/>
      <w:r w:rsidR="004408E2" w:rsidRPr="005660B7">
        <w:rPr>
          <w:rFonts w:ascii="Sylfaen" w:hAnsi="Sylfaen"/>
        </w:rPr>
        <w:t xml:space="preserve"> </w:t>
      </w:r>
      <w:proofErr w:type="spellStart"/>
      <w:r w:rsidR="004408E2" w:rsidRPr="005660B7">
        <w:rPr>
          <w:rFonts w:ascii="Sylfaen" w:hAnsi="Sylfaen"/>
        </w:rPr>
        <w:t>შემოწმებისთვის</w:t>
      </w:r>
      <w:proofErr w:type="spellEnd"/>
      <w:r w:rsidR="004408E2" w:rsidRPr="005660B7">
        <w:rPr>
          <w:rFonts w:ascii="Sylfaen" w:hAnsi="Sylfaen"/>
        </w:rPr>
        <w:t xml:space="preserve"> </w:t>
      </w:r>
      <w:proofErr w:type="spellStart"/>
      <w:r w:rsidR="004408E2" w:rsidRPr="005660B7">
        <w:rPr>
          <w:rFonts w:ascii="Sylfaen" w:hAnsi="Sylfaen"/>
        </w:rPr>
        <w:t>შესასრულებელი</w:t>
      </w:r>
      <w:proofErr w:type="spellEnd"/>
      <w:r w:rsidR="004408E2" w:rsidRPr="005660B7">
        <w:rPr>
          <w:rFonts w:ascii="Sylfaen" w:hAnsi="Sylfaen"/>
        </w:rPr>
        <w:t xml:space="preserve"> </w:t>
      </w:r>
      <w:proofErr w:type="spellStart"/>
      <w:r w:rsidR="004408E2" w:rsidRPr="005660B7">
        <w:rPr>
          <w:rFonts w:ascii="Sylfaen" w:hAnsi="Sylfaen"/>
        </w:rPr>
        <w:t>სამუშაოს</w:t>
      </w:r>
      <w:proofErr w:type="spellEnd"/>
      <w:r w:rsidR="004408E2" w:rsidRPr="005660B7">
        <w:rPr>
          <w:rFonts w:ascii="Sylfaen" w:hAnsi="Sylfaen"/>
        </w:rPr>
        <w:t xml:space="preserve"> </w:t>
      </w:r>
      <w:proofErr w:type="spellStart"/>
      <w:r w:rsidR="004408E2" w:rsidRPr="005660B7">
        <w:rPr>
          <w:rFonts w:ascii="Sylfaen" w:hAnsi="Sylfaen"/>
        </w:rPr>
        <w:t>მოცულობა</w:t>
      </w:r>
      <w:proofErr w:type="spellEnd"/>
      <w:r w:rsidRPr="005660B7">
        <w:rPr>
          <w:rFonts w:ascii="Sylfaen" w:hAnsi="Sylfaen"/>
          <w:lang w:val="ka-GE"/>
        </w:rPr>
        <w:t>“</w:t>
      </w:r>
      <w:r w:rsidR="004408E2" w:rsidRPr="005660B7">
        <w:rPr>
          <w:rFonts w:ascii="Sylfaen" w:hAnsi="Sylfaen"/>
        </w:rPr>
        <w:t xml:space="preserve">. </w:t>
      </w:r>
    </w:p>
    <w:p w:rsidR="00941A97" w:rsidRDefault="00941A97" w:rsidP="00DE7F16">
      <w:pPr>
        <w:spacing w:after="0"/>
        <w:jc w:val="both"/>
        <w:rPr>
          <w:rFonts w:ascii="Sylfaen" w:hAnsi="Sylfaen"/>
        </w:rPr>
      </w:pPr>
    </w:p>
    <w:p w:rsidR="00941A97" w:rsidRPr="00941A97" w:rsidRDefault="00941A97" w:rsidP="00DE7F16">
      <w:pPr>
        <w:spacing w:after="0"/>
        <w:jc w:val="both"/>
        <w:rPr>
          <w:rFonts w:ascii="Sylfaen" w:hAnsi="Sylfaen"/>
          <w:b/>
          <w:lang w:val="ka-GE"/>
        </w:rPr>
      </w:pPr>
      <w:r w:rsidRPr="00941A97">
        <w:rPr>
          <w:rFonts w:ascii="Sylfaen" w:hAnsi="Sylfaen"/>
          <w:b/>
          <w:lang w:val="ka-GE"/>
        </w:rPr>
        <w:t>მუხლი 2.</w:t>
      </w:r>
      <w:r>
        <w:rPr>
          <w:rFonts w:ascii="Sylfaen" w:hAnsi="Sylfaen"/>
          <w:lang w:val="ka-GE"/>
        </w:rPr>
        <w:t xml:space="preserve"> ეს დადგენილება ამოქმედდეს გამოქვეყნებისთანავე. </w:t>
      </w:r>
    </w:p>
    <w:p w:rsidR="004408E2" w:rsidRDefault="004408E2" w:rsidP="00F94835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</w:p>
    <w:p w:rsidR="004408E2" w:rsidRDefault="004408E2" w:rsidP="00F94835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</w:p>
    <w:p w:rsidR="002C1CBF" w:rsidRDefault="002C1CBF" w:rsidP="00F94835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</w:p>
    <w:p w:rsidR="002C1CBF" w:rsidRDefault="002C1CBF" w:rsidP="00F94835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</w:p>
    <w:p w:rsidR="002C1CBF" w:rsidRDefault="002C1CBF" w:rsidP="00F94835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</w:p>
    <w:p w:rsidR="002C1CBF" w:rsidRDefault="002C1CBF" w:rsidP="00F94835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</w:p>
    <w:p w:rsidR="002C1CBF" w:rsidRDefault="002C1CBF" w:rsidP="00F94835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</w:p>
    <w:p w:rsidR="002C1CBF" w:rsidRDefault="002C1CBF" w:rsidP="00F94835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</w:p>
    <w:p w:rsidR="000C378C" w:rsidRPr="00556474" w:rsidRDefault="000C378C" w:rsidP="00E26F17">
      <w:pPr>
        <w:pStyle w:val="NormalWeb"/>
        <w:spacing w:before="0" w:beforeAutospacing="0" w:after="0" w:afterAutospacing="0" w:line="276" w:lineRule="auto"/>
        <w:jc w:val="both"/>
        <w:rPr>
          <w:rFonts w:ascii="Sylfaen" w:hAnsi="Sylfaen"/>
          <w:sz w:val="22"/>
          <w:szCs w:val="22"/>
          <w:lang w:val="ka-GE"/>
        </w:rPr>
      </w:pPr>
    </w:p>
    <w:sectPr w:rsidR="000C378C" w:rsidRPr="00556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E1E70"/>
    <w:multiLevelType w:val="hybridMultilevel"/>
    <w:tmpl w:val="CFDCCC5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91906"/>
    <w:multiLevelType w:val="hybridMultilevel"/>
    <w:tmpl w:val="A51EE534"/>
    <w:lvl w:ilvl="0" w:tplc="BB3EF14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C030A"/>
    <w:multiLevelType w:val="hybridMultilevel"/>
    <w:tmpl w:val="25D82668"/>
    <w:lvl w:ilvl="0" w:tplc="E7E6EE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2C73C4"/>
    <w:multiLevelType w:val="hybridMultilevel"/>
    <w:tmpl w:val="A51EE534"/>
    <w:lvl w:ilvl="0" w:tplc="BB3EF14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15"/>
    <w:rsid w:val="00004314"/>
    <w:rsid w:val="00015B38"/>
    <w:rsid w:val="00024FD3"/>
    <w:rsid w:val="0003682E"/>
    <w:rsid w:val="0005453B"/>
    <w:rsid w:val="00054ACE"/>
    <w:rsid w:val="000A05DA"/>
    <w:rsid w:val="000A6594"/>
    <w:rsid w:val="000C378C"/>
    <w:rsid w:val="00101E24"/>
    <w:rsid w:val="0010467A"/>
    <w:rsid w:val="00104F63"/>
    <w:rsid w:val="00115A5F"/>
    <w:rsid w:val="001233DF"/>
    <w:rsid w:val="001608F1"/>
    <w:rsid w:val="00162C27"/>
    <w:rsid w:val="001774C3"/>
    <w:rsid w:val="001A323F"/>
    <w:rsid w:val="001A4E8C"/>
    <w:rsid w:val="001D3628"/>
    <w:rsid w:val="001F1DE4"/>
    <w:rsid w:val="00230B0E"/>
    <w:rsid w:val="00231719"/>
    <w:rsid w:val="002328DB"/>
    <w:rsid w:val="002C1CBF"/>
    <w:rsid w:val="00303896"/>
    <w:rsid w:val="00322C86"/>
    <w:rsid w:val="00335A08"/>
    <w:rsid w:val="003A52DD"/>
    <w:rsid w:val="003E06DA"/>
    <w:rsid w:val="00410AE2"/>
    <w:rsid w:val="004325C0"/>
    <w:rsid w:val="004408E2"/>
    <w:rsid w:val="004536AA"/>
    <w:rsid w:val="00456C05"/>
    <w:rsid w:val="00466727"/>
    <w:rsid w:val="0047323A"/>
    <w:rsid w:val="00494485"/>
    <w:rsid w:val="004C5813"/>
    <w:rsid w:val="004C6BFC"/>
    <w:rsid w:val="004C77B2"/>
    <w:rsid w:val="004E352F"/>
    <w:rsid w:val="004F6FB0"/>
    <w:rsid w:val="00526D90"/>
    <w:rsid w:val="00531D2F"/>
    <w:rsid w:val="0054078B"/>
    <w:rsid w:val="00540F2D"/>
    <w:rsid w:val="00556474"/>
    <w:rsid w:val="00561F8F"/>
    <w:rsid w:val="005660B7"/>
    <w:rsid w:val="00566957"/>
    <w:rsid w:val="00567E27"/>
    <w:rsid w:val="005921B9"/>
    <w:rsid w:val="00597AEF"/>
    <w:rsid w:val="005A7461"/>
    <w:rsid w:val="006441B3"/>
    <w:rsid w:val="00651E10"/>
    <w:rsid w:val="00667CDC"/>
    <w:rsid w:val="006F54A1"/>
    <w:rsid w:val="0072039D"/>
    <w:rsid w:val="0072059E"/>
    <w:rsid w:val="00726D63"/>
    <w:rsid w:val="007509CD"/>
    <w:rsid w:val="007B208F"/>
    <w:rsid w:val="007C1562"/>
    <w:rsid w:val="007E72F8"/>
    <w:rsid w:val="007F2809"/>
    <w:rsid w:val="00817172"/>
    <w:rsid w:val="00864A4E"/>
    <w:rsid w:val="00880E12"/>
    <w:rsid w:val="00893FBA"/>
    <w:rsid w:val="008B1DB0"/>
    <w:rsid w:val="008C0EAF"/>
    <w:rsid w:val="008F2CF1"/>
    <w:rsid w:val="00920DFE"/>
    <w:rsid w:val="00930A56"/>
    <w:rsid w:val="00941A97"/>
    <w:rsid w:val="009448E3"/>
    <w:rsid w:val="009844B7"/>
    <w:rsid w:val="009844D0"/>
    <w:rsid w:val="009B2978"/>
    <w:rsid w:val="009E075C"/>
    <w:rsid w:val="00A13B0D"/>
    <w:rsid w:val="00A2049F"/>
    <w:rsid w:val="00A205D8"/>
    <w:rsid w:val="00A36F0F"/>
    <w:rsid w:val="00A579DA"/>
    <w:rsid w:val="00A67D38"/>
    <w:rsid w:val="00A7152E"/>
    <w:rsid w:val="00A81452"/>
    <w:rsid w:val="00A92110"/>
    <w:rsid w:val="00AA30D2"/>
    <w:rsid w:val="00AE4002"/>
    <w:rsid w:val="00B17D57"/>
    <w:rsid w:val="00B26FE1"/>
    <w:rsid w:val="00B4126C"/>
    <w:rsid w:val="00B55C59"/>
    <w:rsid w:val="00B71E56"/>
    <w:rsid w:val="00BD3915"/>
    <w:rsid w:val="00BD4681"/>
    <w:rsid w:val="00C10287"/>
    <w:rsid w:val="00C248EF"/>
    <w:rsid w:val="00C548ED"/>
    <w:rsid w:val="00C7463E"/>
    <w:rsid w:val="00C94664"/>
    <w:rsid w:val="00CA0528"/>
    <w:rsid w:val="00CD19C6"/>
    <w:rsid w:val="00CF52E6"/>
    <w:rsid w:val="00D005AE"/>
    <w:rsid w:val="00D0312E"/>
    <w:rsid w:val="00D244BB"/>
    <w:rsid w:val="00D2705D"/>
    <w:rsid w:val="00D452F2"/>
    <w:rsid w:val="00D76552"/>
    <w:rsid w:val="00D830D6"/>
    <w:rsid w:val="00D91B02"/>
    <w:rsid w:val="00DC4D80"/>
    <w:rsid w:val="00DC6126"/>
    <w:rsid w:val="00DD324D"/>
    <w:rsid w:val="00DE1D36"/>
    <w:rsid w:val="00DE7F16"/>
    <w:rsid w:val="00DF05E2"/>
    <w:rsid w:val="00E20691"/>
    <w:rsid w:val="00E26F17"/>
    <w:rsid w:val="00E34A9A"/>
    <w:rsid w:val="00E50BEC"/>
    <w:rsid w:val="00E668C4"/>
    <w:rsid w:val="00E94A6E"/>
    <w:rsid w:val="00EC5270"/>
    <w:rsid w:val="00EF4053"/>
    <w:rsid w:val="00F23119"/>
    <w:rsid w:val="00F25EF6"/>
    <w:rsid w:val="00F30D36"/>
    <w:rsid w:val="00F44902"/>
    <w:rsid w:val="00F72001"/>
    <w:rsid w:val="00F81025"/>
    <w:rsid w:val="00F91FB7"/>
    <w:rsid w:val="00F94835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518EF8-972F-444A-A611-70E10FD3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915"/>
  </w:style>
  <w:style w:type="paragraph" w:styleId="Heading2">
    <w:name w:val="heading 2"/>
    <w:basedOn w:val="Normal"/>
    <w:link w:val="Heading2Char"/>
    <w:uiPriority w:val="9"/>
    <w:qFormat/>
    <w:rsid w:val="00EF4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ka-GE"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6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81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0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0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0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025"/>
    <w:rPr>
      <w:rFonts w:ascii="Tahoma" w:hAnsi="Tahoma" w:cs="Tahoma"/>
      <w:sz w:val="16"/>
      <w:szCs w:val="16"/>
    </w:rPr>
  </w:style>
  <w:style w:type="paragraph" w:customStyle="1" w:styleId="Normal0">
    <w:name w:val="[Normal]"/>
    <w:uiPriority w:val="99"/>
    <w:rsid w:val="00597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character" w:customStyle="1" w:styleId="Heading2Char">
    <w:name w:val="Heading 2 Char"/>
    <w:basedOn w:val="DefaultParagraphFont"/>
    <w:link w:val="Heading2"/>
    <w:uiPriority w:val="9"/>
    <w:rsid w:val="00EF4053"/>
    <w:rPr>
      <w:rFonts w:ascii="Times New Roman" w:eastAsia="Times New Roman" w:hAnsi="Times New Roman" w:cs="Times New Roman"/>
      <w:b/>
      <w:bCs/>
      <w:sz w:val="36"/>
      <w:szCs w:val="36"/>
      <w:lang w:val="ka-GE" w:eastAsia="ka-GE"/>
    </w:rPr>
  </w:style>
  <w:style w:type="paragraph" w:styleId="ListParagraph">
    <w:name w:val="List Paragraph"/>
    <w:basedOn w:val="Normal"/>
    <w:uiPriority w:val="34"/>
    <w:qFormat/>
    <w:rsid w:val="007F2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52151-A84A-478F-93F9-D75759DF5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Verdzeuli</dc:creator>
  <cp:lastModifiedBy>David Gogichaishvili</cp:lastModifiedBy>
  <cp:revision>8</cp:revision>
  <cp:lastPrinted>2019-01-03T08:10:00Z</cp:lastPrinted>
  <dcterms:created xsi:type="dcterms:W3CDTF">2018-11-27T10:05:00Z</dcterms:created>
  <dcterms:modified xsi:type="dcterms:W3CDTF">2019-01-03T08:37:00Z</dcterms:modified>
</cp:coreProperties>
</file>