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4594" w14:textId="6A21A388" w:rsidR="00ED42FF" w:rsidRDefault="00ED42FF" w:rsidP="0001107A">
      <w:pPr>
        <w:pStyle w:val="NormalWeb"/>
        <w:spacing w:line="276" w:lineRule="auto"/>
        <w:ind w:left="-720"/>
        <w:jc w:val="both"/>
        <w:rPr>
          <w:rFonts w:ascii="Sylfaen" w:hAnsi="Sylfaen"/>
          <w:sz w:val="20"/>
          <w:szCs w:val="20"/>
          <w:lang w:val="ka-GE"/>
        </w:rPr>
      </w:pPr>
    </w:p>
    <w:p w14:paraId="278B7D1D" w14:textId="04C45D92" w:rsidR="000C2C30" w:rsidRDefault="000C2C30" w:rsidP="000C2C30">
      <w:pPr>
        <w:pStyle w:val="NormalWeb"/>
        <w:spacing w:line="276" w:lineRule="auto"/>
        <w:ind w:left="-720"/>
        <w:jc w:val="right"/>
        <w:rPr>
          <w:rFonts w:ascii="Sylfaen" w:hAnsi="Sylfaen"/>
          <w:sz w:val="20"/>
          <w:szCs w:val="20"/>
          <w:lang w:val="ka-GE"/>
        </w:rPr>
      </w:pPr>
      <w:r>
        <w:rPr>
          <w:rFonts w:ascii="Sylfaen" w:hAnsi="Sylfaen"/>
          <w:sz w:val="20"/>
          <w:szCs w:val="20"/>
          <w:lang w:val="ka-GE"/>
        </w:rPr>
        <w:t>პროექტი</w:t>
      </w:r>
    </w:p>
    <w:p w14:paraId="438CBD7C" w14:textId="77777777" w:rsidR="000C2C30" w:rsidRDefault="000C2C30" w:rsidP="0001107A">
      <w:pPr>
        <w:pStyle w:val="NormalWeb"/>
        <w:spacing w:line="276" w:lineRule="auto"/>
        <w:ind w:left="-720"/>
        <w:jc w:val="both"/>
        <w:rPr>
          <w:rFonts w:ascii="Sylfaen" w:hAnsi="Sylfaen"/>
          <w:sz w:val="20"/>
          <w:szCs w:val="20"/>
          <w:lang w:val="ka-GE"/>
        </w:rPr>
      </w:pPr>
    </w:p>
    <w:p w14:paraId="1AA73249" w14:textId="7C1CD484" w:rsidR="00ED42FF" w:rsidRDefault="00ED42FF" w:rsidP="00ED42FF">
      <w:pPr>
        <w:pStyle w:val="NoSpacing"/>
        <w:jc w:val="center"/>
        <w:rPr>
          <w:rFonts w:ascii="Sylfaen" w:hAnsi="Sylfaen"/>
          <w:b/>
          <w:sz w:val="20"/>
          <w:lang w:val="ka-GE"/>
        </w:rPr>
      </w:pPr>
      <w:r w:rsidRPr="00EE054A">
        <w:rPr>
          <w:rFonts w:ascii="Sylfaen" w:hAnsi="Sylfaen"/>
          <w:b/>
          <w:sz w:val="20"/>
          <w:lang w:val="ka-GE"/>
        </w:rPr>
        <w:t>მიწისზედა სისტემებით ელექტრონული საკომუნიკაციო მომსახურების განსახორციელებლად რადიოსიხშირული სპექტრით სარგებლობის ლიცენზი</w:t>
      </w:r>
      <w:r>
        <w:rPr>
          <w:rFonts w:ascii="Sylfaen" w:hAnsi="Sylfaen"/>
          <w:b/>
          <w:sz w:val="20"/>
          <w:lang w:val="ka-GE"/>
        </w:rPr>
        <w:t>ებ</w:t>
      </w:r>
      <w:r w:rsidRPr="00EE054A">
        <w:rPr>
          <w:rFonts w:ascii="Sylfaen" w:hAnsi="Sylfaen"/>
          <w:b/>
          <w:sz w:val="20"/>
          <w:lang w:val="ka-GE"/>
        </w:rPr>
        <w:t>ის მისაღებად</w:t>
      </w:r>
      <w:r>
        <w:rPr>
          <w:rFonts w:ascii="Sylfaen" w:hAnsi="Sylfaen"/>
          <w:b/>
          <w:sz w:val="20"/>
          <w:lang w:val="ka-GE"/>
        </w:rPr>
        <w:t xml:space="preserve"> </w:t>
      </w:r>
      <w:r w:rsidR="00AA1A46">
        <w:rPr>
          <w:rFonts w:ascii="Sylfaen" w:hAnsi="Sylfaen"/>
          <w:b/>
          <w:sz w:val="20"/>
          <w:lang w:val="ka-GE"/>
        </w:rPr>
        <w:t>მრავალლიცენზიანი (თანმიმდევრული)</w:t>
      </w:r>
      <w:r>
        <w:rPr>
          <w:rFonts w:ascii="Sylfaen" w:hAnsi="Sylfaen"/>
          <w:b/>
          <w:sz w:val="20"/>
          <w:lang w:val="ka-GE"/>
        </w:rPr>
        <w:t xml:space="preserve"> </w:t>
      </w:r>
      <w:r w:rsidRPr="00EE054A">
        <w:rPr>
          <w:rFonts w:ascii="Sylfaen" w:hAnsi="Sylfaen"/>
          <w:b/>
          <w:sz w:val="20"/>
          <w:lang w:val="ka-GE"/>
        </w:rPr>
        <w:t>აუქციონ</w:t>
      </w:r>
      <w:r>
        <w:rPr>
          <w:rFonts w:ascii="Sylfaen" w:hAnsi="Sylfaen"/>
          <w:b/>
          <w:sz w:val="20"/>
          <w:lang w:val="ka-GE"/>
        </w:rPr>
        <w:t>ებ</w:t>
      </w:r>
      <w:r w:rsidRPr="00EE054A">
        <w:rPr>
          <w:rFonts w:ascii="Sylfaen" w:hAnsi="Sylfaen"/>
          <w:b/>
          <w:sz w:val="20"/>
          <w:lang w:val="ka-GE"/>
        </w:rPr>
        <w:t>ის  გამოცხადების შესახებ</w:t>
      </w:r>
      <w:r>
        <w:rPr>
          <w:rFonts w:ascii="Sylfaen" w:hAnsi="Sylfaen"/>
          <w:b/>
          <w:sz w:val="20"/>
          <w:lang w:val="ka-GE"/>
        </w:rPr>
        <w:t xml:space="preserve"> </w:t>
      </w:r>
    </w:p>
    <w:p w14:paraId="320F6343" w14:textId="135FDE54" w:rsidR="003E69E1" w:rsidRDefault="003E69E1" w:rsidP="00ED42FF">
      <w:pPr>
        <w:pStyle w:val="NoSpacing"/>
        <w:jc w:val="center"/>
        <w:rPr>
          <w:rFonts w:ascii="Sylfaen" w:hAnsi="Sylfaen"/>
          <w:b/>
          <w:sz w:val="20"/>
          <w:lang w:val="ka-GE"/>
        </w:rPr>
      </w:pPr>
    </w:p>
    <w:p w14:paraId="73B9B42C" w14:textId="77777777" w:rsidR="00174CEB" w:rsidRPr="00677785" w:rsidRDefault="00174CEB" w:rsidP="00174CEB">
      <w:pPr>
        <w:spacing w:line="281" w:lineRule="auto"/>
        <w:ind w:firstLine="600"/>
        <w:jc w:val="both"/>
        <w:rPr>
          <w:rFonts w:ascii="Sylfaen" w:eastAsia="Sylfaen" w:hAnsi="Sylfaen"/>
          <w:sz w:val="20"/>
          <w:szCs w:val="20"/>
          <w:lang w:val="ka-GE"/>
        </w:rPr>
      </w:pPr>
      <w:r w:rsidRPr="00677785">
        <w:rPr>
          <w:rFonts w:ascii="Sylfaen" w:hAnsi="Sylfaen" w:cs="Sylfaen"/>
          <w:sz w:val="20"/>
          <w:szCs w:val="20"/>
          <w:lang w:val="ka-GE"/>
        </w:rPr>
        <w:t>საქართველოს</w:t>
      </w:r>
      <w:r w:rsidRPr="00677785">
        <w:rPr>
          <w:rFonts w:ascii="Sylfaen" w:hAnsi="Sylfaen"/>
          <w:sz w:val="20"/>
          <w:szCs w:val="20"/>
          <w:lang w:val="ka-GE"/>
        </w:rPr>
        <w:t xml:space="preserve"> </w:t>
      </w:r>
      <w:r w:rsidRPr="00677785">
        <w:rPr>
          <w:rFonts w:ascii="Sylfaen" w:hAnsi="Sylfaen" w:cs="Sylfaen"/>
          <w:sz w:val="20"/>
          <w:szCs w:val="20"/>
          <w:lang w:val="ka-GE"/>
        </w:rPr>
        <w:t>კომუნიკაციების</w:t>
      </w:r>
      <w:r w:rsidRPr="00677785">
        <w:rPr>
          <w:rFonts w:ascii="Sylfaen" w:hAnsi="Sylfaen"/>
          <w:sz w:val="20"/>
          <w:szCs w:val="20"/>
          <w:lang w:val="ka-GE"/>
        </w:rPr>
        <w:t xml:space="preserve"> </w:t>
      </w:r>
      <w:r w:rsidRPr="00677785">
        <w:rPr>
          <w:rFonts w:ascii="Sylfaen" w:hAnsi="Sylfaen" w:cs="Sylfaen"/>
          <w:sz w:val="20"/>
          <w:szCs w:val="20"/>
          <w:lang w:val="ka-GE"/>
        </w:rPr>
        <w:t>ეროვნული</w:t>
      </w:r>
      <w:r w:rsidRPr="00677785">
        <w:rPr>
          <w:rFonts w:ascii="Sylfaen" w:hAnsi="Sylfaen"/>
          <w:sz w:val="20"/>
          <w:szCs w:val="20"/>
          <w:lang w:val="ka-GE"/>
        </w:rPr>
        <w:t xml:space="preserve"> </w:t>
      </w:r>
      <w:r w:rsidRPr="00677785">
        <w:rPr>
          <w:rFonts w:ascii="Sylfaen" w:hAnsi="Sylfaen" w:cs="Sylfaen"/>
          <w:sz w:val="20"/>
          <w:szCs w:val="20"/>
          <w:lang w:val="ka-GE"/>
        </w:rPr>
        <w:t>კომისია</w:t>
      </w:r>
      <w:r w:rsidRPr="00677785">
        <w:rPr>
          <w:rFonts w:ascii="Sylfaen" w:hAnsi="Sylfaen"/>
          <w:sz w:val="20"/>
          <w:szCs w:val="20"/>
          <w:lang w:val="ka-GE"/>
        </w:rPr>
        <w:t xml:space="preserve"> (</w:t>
      </w:r>
      <w:r w:rsidRPr="00677785">
        <w:rPr>
          <w:rFonts w:ascii="Sylfaen" w:hAnsi="Sylfaen" w:cs="Sylfaen"/>
          <w:sz w:val="20"/>
          <w:szCs w:val="20"/>
          <w:lang w:val="ka-GE"/>
        </w:rPr>
        <w:t>შემდგომში</w:t>
      </w:r>
      <w:r w:rsidRPr="00677785">
        <w:rPr>
          <w:rFonts w:ascii="Sylfaen" w:hAnsi="Sylfaen"/>
          <w:sz w:val="20"/>
          <w:szCs w:val="20"/>
          <w:lang w:val="ka-GE"/>
        </w:rPr>
        <w:t xml:space="preserve"> „</w:t>
      </w:r>
      <w:r w:rsidRPr="00677785">
        <w:rPr>
          <w:rFonts w:ascii="Sylfaen" w:hAnsi="Sylfaen" w:cs="Sylfaen"/>
          <w:sz w:val="20"/>
          <w:szCs w:val="20"/>
          <w:lang w:val="ka-GE"/>
        </w:rPr>
        <w:t>კომისია</w:t>
      </w:r>
      <w:r w:rsidRPr="00677785">
        <w:rPr>
          <w:rFonts w:ascii="Sylfaen" w:hAnsi="Sylfaen"/>
          <w:sz w:val="20"/>
          <w:szCs w:val="20"/>
          <w:lang w:val="ka-GE"/>
        </w:rPr>
        <w:t xml:space="preserve">“) </w:t>
      </w:r>
      <w:r w:rsidRPr="00677785">
        <w:rPr>
          <w:rFonts w:ascii="Sylfaen" w:hAnsi="Sylfaen" w:cs="Sylfaen"/>
          <w:sz w:val="20"/>
          <w:szCs w:val="20"/>
          <w:lang w:val="ka-GE"/>
        </w:rPr>
        <w:t>აღნიშნავს</w:t>
      </w:r>
      <w:r w:rsidRPr="00677785">
        <w:rPr>
          <w:rFonts w:ascii="Sylfaen" w:hAnsi="Sylfaen"/>
          <w:sz w:val="20"/>
          <w:szCs w:val="20"/>
          <w:lang w:val="ka-GE"/>
        </w:rPr>
        <w:t xml:space="preserve">, </w:t>
      </w:r>
      <w:r w:rsidRPr="00677785">
        <w:rPr>
          <w:rFonts w:ascii="Sylfaen" w:hAnsi="Sylfaen" w:cs="Sylfaen"/>
          <w:sz w:val="20"/>
          <w:szCs w:val="20"/>
          <w:lang w:val="ka-GE"/>
        </w:rPr>
        <w:t>რომ</w:t>
      </w:r>
      <w:r w:rsidRPr="00677785">
        <w:rPr>
          <w:rFonts w:ascii="Sylfaen" w:hAnsi="Sylfaen"/>
          <w:sz w:val="20"/>
          <w:szCs w:val="20"/>
          <w:lang w:val="ka-GE"/>
        </w:rPr>
        <w:t xml:space="preserve"> „</w:t>
      </w:r>
      <w:r w:rsidRPr="00677785">
        <w:rPr>
          <w:rFonts w:ascii="Sylfaen" w:hAnsi="Sylfaen" w:cs="Sylfaen"/>
          <w:sz w:val="20"/>
          <w:szCs w:val="20"/>
          <w:lang w:val="ka-GE"/>
        </w:rPr>
        <w:t>ელექტრონული</w:t>
      </w:r>
      <w:r w:rsidRPr="00677785">
        <w:rPr>
          <w:rFonts w:ascii="Sylfaen" w:hAnsi="Sylfaen"/>
          <w:sz w:val="20"/>
          <w:szCs w:val="20"/>
          <w:lang w:val="ka-GE"/>
        </w:rPr>
        <w:t xml:space="preserve"> </w:t>
      </w:r>
      <w:r w:rsidRPr="00677785">
        <w:rPr>
          <w:rFonts w:ascii="Sylfaen" w:hAnsi="Sylfaen" w:cs="Sylfaen"/>
          <w:sz w:val="20"/>
          <w:szCs w:val="20"/>
          <w:lang w:val="ka-GE"/>
        </w:rPr>
        <w:t>კომუნიკაციების</w:t>
      </w:r>
      <w:r w:rsidRPr="00677785">
        <w:rPr>
          <w:rFonts w:ascii="Sylfaen" w:hAnsi="Sylfaen"/>
          <w:sz w:val="20"/>
          <w:szCs w:val="20"/>
          <w:lang w:val="ka-GE"/>
        </w:rPr>
        <w:t xml:space="preserve"> </w:t>
      </w:r>
      <w:r w:rsidRPr="00677785">
        <w:rPr>
          <w:rFonts w:ascii="Sylfaen" w:hAnsi="Sylfaen" w:cs="Sylfaen"/>
          <w:sz w:val="20"/>
          <w:szCs w:val="20"/>
          <w:lang w:val="ka-GE"/>
        </w:rPr>
        <w:t>შესახებ</w:t>
      </w:r>
      <w:r w:rsidRPr="00677785">
        <w:rPr>
          <w:rFonts w:ascii="Sylfaen" w:hAnsi="Sylfaen"/>
          <w:sz w:val="20"/>
          <w:szCs w:val="20"/>
          <w:lang w:val="ka-GE"/>
        </w:rPr>
        <w:t xml:space="preserve">“ </w:t>
      </w:r>
      <w:r w:rsidRPr="00677785">
        <w:rPr>
          <w:rFonts w:ascii="Sylfaen" w:hAnsi="Sylfaen" w:cs="Sylfaen"/>
          <w:sz w:val="20"/>
          <w:szCs w:val="20"/>
          <w:lang w:val="ka-GE"/>
        </w:rPr>
        <w:t>საქართველოს</w:t>
      </w:r>
      <w:r w:rsidRPr="00677785">
        <w:rPr>
          <w:rFonts w:ascii="Sylfaen" w:hAnsi="Sylfaen"/>
          <w:sz w:val="20"/>
          <w:szCs w:val="20"/>
          <w:lang w:val="ka-GE"/>
        </w:rPr>
        <w:t xml:space="preserve"> </w:t>
      </w:r>
      <w:r w:rsidRPr="00677785">
        <w:rPr>
          <w:rFonts w:ascii="Sylfaen" w:hAnsi="Sylfaen" w:cs="Sylfaen"/>
          <w:sz w:val="20"/>
          <w:szCs w:val="20"/>
          <w:lang w:val="ka-GE"/>
        </w:rPr>
        <w:t>კანონის</w:t>
      </w:r>
      <w:r w:rsidRPr="00677785">
        <w:rPr>
          <w:rFonts w:ascii="Sylfaen" w:hAnsi="Sylfaen"/>
          <w:sz w:val="20"/>
          <w:szCs w:val="20"/>
          <w:lang w:val="ka-GE"/>
        </w:rPr>
        <w:t xml:space="preserve"> </w:t>
      </w:r>
      <w:r w:rsidRPr="00677785">
        <w:rPr>
          <w:rFonts w:ascii="Sylfaen" w:hAnsi="Sylfaen" w:cs="Sylfaen"/>
          <w:sz w:val="20"/>
          <w:szCs w:val="20"/>
          <w:lang w:val="ka-GE"/>
        </w:rPr>
        <w:t>მე</w:t>
      </w:r>
      <w:r w:rsidRPr="00677785">
        <w:rPr>
          <w:rFonts w:ascii="Sylfaen" w:hAnsi="Sylfaen"/>
          <w:sz w:val="20"/>
          <w:szCs w:val="20"/>
          <w:lang w:val="ka-GE"/>
        </w:rPr>
        <w:t xml:space="preserve">-11 </w:t>
      </w:r>
      <w:r w:rsidRPr="00677785">
        <w:rPr>
          <w:rFonts w:ascii="Sylfaen" w:hAnsi="Sylfaen" w:cs="Sylfaen"/>
          <w:sz w:val="20"/>
          <w:szCs w:val="20"/>
          <w:lang w:val="ka-GE"/>
        </w:rPr>
        <w:t>მუხლის</w:t>
      </w:r>
      <w:r w:rsidRPr="00677785">
        <w:rPr>
          <w:rFonts w:ascii="Sylfaen" w:hAnsi="Sylfaen"/>
          <w:sz w:val="20"/>
          <w:szCs w:val="20"/>
          <w:lang w:val="ka-GE"/>
        </w:rPr>
        <w:t xml:space="preserve"> </w:t>
      </w:r>
      <w:r w:rsidRPr="00677785">
        <w:rPr>
          <w:rFonts w:ascii="Sylfaen" w:hAnsi="Sylfaen" w:cs="Sylfaen"/>
          <w:sz w:val="20"/>
          <w:szCs w:val="20"/>
          <w:lang w:val="ka-GE"/>
        </w:rPr>
        <w:t>მე</w:t>
      </w:r>
      <w:r w:rsidRPr="00677785">
        <w:rPr>
          <w:rFonts w:ascii="Sylfaen" w:hAnsi="Sylfaen"/>
          <w:sz w:val="20"/>
          <w:szCs w:val="20"/>
          <w:lang w:val="ka-GE"/>
        </w:rPr>
        <w:t xml:space="preserve">-3 </w:t>
      </w:r>
      <w:r w:rsidRPr="00677785">
        <w:rPr>
          <w:rFonts w:ascii="Sylfaen" w:hAnsi="Sylfaen" w:cs="Sylfaen"/>
          <w:sz w:val="20"/>
          <w:szCs w:val="20"/>
          <w:lang w:val="ka-GE"/>
        </w:rPr>
        <w:t>პუნქტის</w:t>
      </w:r>
      <w:r w:rsidRPr="00677785">
        <w:rPr>
          <w:rFonts w:ascii="Sylfaen" w:hAnsi="Sylfaen"/>
          <w:sz w:val="20"/>
          <w:szCs w:val="20"/>
          <w:lang w:val="ka-GE"/>
        </w:rPr>
        <w:t xml:space="preserve"> </w:t>
      </w:r>
      <w:r w:rsidRPr="00677785">
        <w:rPr>
          <w:rFonts w:ascii="Sylfaen" w:hAnsi="Sylfaen" w:cs="Sylfaen"/>
          <w:sz w:val="20"/>
          <w:szCs w:val="20"/>
          <w:lang w:val="ka-GE"/>
        </w:rPr>
        <w:t>თანახმად</w:t>
      </w:r>
      <w:r w:rsidRPr="00677785">
        <w:rPr>
          <w:rFonts w:ascii="Sylfaen" w:hAnsi="Sylfaen"/>
          <w:sz w:val="20"/>
          <w:szCs w:val="20"/>
          <w:lang w:val="ka-GE"/>
        </w:rPr>
        <w:t xml:space="preserve"> </w:t>
      </w:r>
      <w:r w:rsidRPr="00677785">
        <w:rPr>
          <w:rFonts w:ascii="Sylfaen" w:hAnsi="Sylfaen" w:cs="Sylfaen"/>
          <w:sz w:val="20"/>
          <w:szCs w:val="20"/>
          <w:lang w:val="ka-GE"/>
        </w:rPr>
        <w:t>კომისიის</w:t>
      </w:r>
      <w:r w:rsidRPr="00677785">
        <w:rPr>
          <w:rFonts w:ascii="Sylfaen" w:hAnsi="Sylfaen"/>
          <w:sz w:val="20"/>
          <w:szCs w:val="20"/>
          <w:lang w:val="ka-GE"/>
        </w:rPr>
        <w:t xml:space="preserve"> </w:t>
      </w:r>
      <w:r w:rsidRPr="00677785">
        <w:rPr>
          <w:rFonts w:ascii="Sylfaen" w:hAnsi="Sylfaen" w:cs="Sylfaen"/>
          <w:sz w:val="20"/>
          <w:szCs w:val="20"/>
          <w:lang w:val="ka-GE"/>
        </w:rPr>
        <w:t>ერთ</w:t>
      </w:r>
      <w:r w:rsidRPr="00677785">
        <w:rPr>
          <w:rFonts w:ascii="Sylfaen" w:hAnsi="Sylfaen"/>
          <w:sz w:val="20"/>
          <w:szCs w:val="20"/>
          <w:lang w:val="ka-GE"/>
        </w:rPr>
        <w:t>-</w:t>
      </w:r>
      <w:r w:rsidRPr="00677785">
        <w:rPr>
          <w:rFonts w:ascii="Sylfaen" w:hAnsi="Sylfaen" w:cs="Sylfaen"/>
          <w:sz w:val="20"/>
          <w:szCs w:val="20"/>
          <w:lang w:val="ka-GE"/>
        </w:rPr>
        <w:t>ერთ</w:t>
      </w:r>
      <w:r w:rsidRPr="00677785">
        <w:rPr>
          <w:rFonts w:ascii="Sylfaen" w:hAnsi="Sylfaen"/>
          <w:sz w:val="20"/>
          <w:szCs w:val="20"/>
          <w:lang w:val="ka-GE"/>
        </w:rPr>
        <w:t xml:space="preserve"> </w:t>
      </w:r>
      <w:r w:rsidRPr="00677785">
        <w:rPr>
          <w:rFonts w:ascii="Sylfaen" w:hAnsi="Sylfaen" w:cs="Sylfaen"/>
          <w:sz w:val="20"/>
          <w:szCs w:val="20"/>
          <w:lang w:val="ka-GE"/>
        </w:rPr>
        <w:t>ფუნქციას</w:t>
      </w:r>
      <w:r w:rsidRPr="00677785">
        <w:rPr>
          <w:rFonts w:ascii="Sylfaen" w:hAnsi="Sylfaen"/>
          <w:sz w:val="20"/>
          <w:szCs w:val="20"/>
          <w:lang w:val="ka-GE"/>
        </w:rPr>
        <w:t xml:space="preserve"> </w:t>
      </w:r>
      <w:r w:rsidRPr="00677785">
        <w:rPr>
          <w:rFonts w:ascii="Sylfaen" w:hAnsi="Sylfaen" w:cs="Sylfaen"/>
          <w:sz w:val="20"/>
          <w:szCs w:val="20"/>
          <w:lang w:val="ka-GE"/>
        </w:rPr>
        <w:t>წარმოადგენს</w:t>
      </w:r>
      <w:r w:rsidRPr="00677785">
        <w:rPr>
          <w:rFonts w:ascii="Sylfaen" w:hAnsi="Sylfaen"/>
          <w:sz w:val="20"/>
          <w:szCs w:val="20"/>
          <w:lang w:val="ka-GE"/>
        </w:rPr>
        <w:t xml:space="preserve"> -  </w:t>
      </w:r>
      <w:r w:rsidRPr="00677785">
        <w:rPr>
          <w:rFonts w:ascii="Sylfaen" w:hAnsi="Sylfaen" w:cs="Sylfaen"/>
          <w:sz w:val="20"/>
          <w:szCs w:val="20"/>
          <w:lang w:val="ka-GE"/>
        </w:rPr>
        <w:t>ამოწურვადი</w:t>
      </w:r>
      <w:r w:rsidRPr="00677785">
        <w:rPr>
          <w:rFonts w:ascii="Sylfaen" w:hAnsi="Sylfaen"/>
          <w:sz w:val="20"/>
          <w:szCs w:val="20"/>
          <w:lang w:val="ka-GE"/>
        </w:rPr>
        <w:t xml:space="preserve"> </w:t>
      </w:r>
      <w:r w:rsidRPr="00677785">
        <w:rPr>
          <w:rFonts w:ascii="Sylfaen" w:hAnsi="Sylfaen" w:cs="Sylfaen"/>
          <w:sz w:val="20"/>
          <w:szCs w:val="20"/>
          <w:lang w:val="ka-GE"/>
        </w:rPr>
        <w:t>რესურსების</w:t>
      </w:r>
      <w:r w:rsidRPr="00677785">
        <w:rPr>
          <w:rFonts w:ascii="Sylfaen" w:hAnsi="Sylfaen"/>
          <w:sz w:val="20"/>
          <w:szCs w:val="20"/>
          <w:lang w:val="ka-GE"/>
        </w:rPr>
        <w:t xml:space="preserve"> </w:t>
      </w:r>
      <w:r w:rsidRPr="00677785">
        <w:rPr>
          <w:rFonts w:ascii="Sylfaen" w:hAnsi="Sylfaen" w:cs="Sylfaen"/>
          <w:sz w:val="20"/>
          <w:szCs w:val="20"/>
          <w:lang w:val="ka-GE"/>
        </w:rPr>
        <w:t>მართვა</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მათი</w:t>
      </w:r>
      <w:r w:rsidRPr="00677785">
        <w:rPr>
          <w:rFonts w:ascii="Sylfaen" w:hAnsi="Sylfaen"/>
          <w:sz w:val="20"/>
          <w:szCs w:val="20"/>
          <w:lang w:val="ka-GE"/>
        </w:rPr>
        <w:t xml:space="preserve"> </w:t>
      </w:r>
      <w:r w:rsidRPr="00677785">
        <w:rPr>
          <w:rFonts w:ascii="Sylfaen" w:hAnsi="Sylfaen" w:cs="Sylfaen"/>
          <w:sz w:val="20"/>
          <w:szCs w:val="20"/>
          <w:lang w:val="ka-GE"/>
        </w:rPr>
        <w:t>ეფექტიანი</w:t>
      </w:r>
      <w:r w:rsidRPr="00677785">
        <w:rPr>
          <w:rFonts w:ascii="Sylfaen" w:hAnsi="Sylfaen"/>
          <w:sz w:val="20"/>
          <w:szCs w:val="20"/>
          <w:lang w:val="ka-GE"/>
        </w:rPr>
        <w:t xml:space="preserve"> </w:t>
      </w:r>
      <w:r w:rsidRPr="00677785">
        <w:rPr>
          <w:rFonts w:ascii="Sylfaen" w:hAnsi="Sylfaen" w:cs="Sylfaen"/>
          <w:sz w:val="20"/>
          <w:szCs w:val="20"/>
          <w:lang w:val="ka-GE"/>
        </w:rPr>
        <w:t>გამოყენების</w:t>
      </w:r>
      <w:r w:rsidRPr="00677785">
        <w:rPr>
          <w:rFonts w:ascii="Sylfaen" w:hAnsi="Sylfaen"/>
          <w:sz w:val="20"/>
          <w:szCs w:val="20"/>
          <w:lang w:val="ka-GE"/>
        </w:rPr>
        <w:t xml:space="preserve"> </w:t>
      </w:r>
      <w:r w:rsidRPr="00677785">
        <w:rPr>
          <w:rFonts w:ascii="Sylfaen" w:hAnsi="Sylfaen" w:cs="Sylfaen"/>
          <w:sz w:val="20"/>
          <w:szCs w:val="20"/>
          <w:lang w:val="ka-GE"/>
        </w:rPr>
        <w:t>უზრუნველყოფა</w:t>
      </w:r>
      <w:r w:rsidRPr="00677785">
        <w:rPr>
          <w:rFonts w:ascii="Sylfaen" w:hAnsi="Sylfaen"/>
          <w:sz w:val="20"/>
          <w:szCs w:val="20"/>
          <w:lang w:val="ka-GE"/>
        </w:rPr>
        <w:t xml:space="preserve">, </w:t>
      </w:r>
      <w:r w:rsidRPr="00677785">
        <w:rPr>
          <w:rFonts w:ascii="Sylfaen" w:hAnsi="Sylfaen" w:cs="Sylfaen"/>
          <w:sz w:val="20"/>
          <w:szCs w:val="20"/>
          <w:lang w:val="ka-GE"/>
        </w:rPr>
        <w:t>ინოვაციური</w:t>
      </w:r>
      <w:r w:rsidRPr="00677785">
        <w:rPr>
          <w:rFonts w:ascii="Sylfaen" w:hAnsi="Sylfaen"/>
          <w:sz w:val="20"/>
          <w:szCs w:val="20"/>
          <w:lang w:val="ka-GE"/>
        </w:rPr>
        <w:t xml:space="preserve"> </w:t>
      </w:r>
      <w:r w:rsidRPr="00677785">
        <w:rPr>
          <w:rFonts w:ascii="Sylfaen" w:hAnsi="Sylfaen" w:cs="Sylfaen"/>
          <w:sz w:val="20"/>
          <w:szCs w:val="20"/>
          <w:lang w:val="ka-GE"/>
        </w:rPr>
        <w:t>ელექტრონული</w:t>
      </w:r>
      <w:r w:rsidRPr="00677785">
        <w:rPr>
          <w:rFonts w:ascii="Sylfaen" w:hAnsi="Sylfaen"/>
          <w:sz w:val="20"/>
          <w:szCs w:val="20"/>
          <w:lang w:val="ka-GE"/>
        </w:rPr>
        <w:t xml:space="preserve"> </w:t>
      </w:r>
      <w:r w:rsidRPr="00677785">
        <w:rPr>
          <w:rFonts w:ascii="Sylfaen" w:hAnsi="Sylfaen" w:cs="Sylfaen"/>
          <w:sz w:val="20"/>
          <w:szCs w:val="20"/>
          <w:lang w:val="ka-GE"/>
        </w:rPr>
        <w:t>საკომუნიკაციო</w:t>
      </w:r>
      <w:r w:rsidRPr="00677785">
        <w:rPr>
          <w:rFonts w:ascii="Sylfaen" w:hAnsi="Sylfaen"/>
          <w:sz w:val="20"/>
          <w:szCs w:val="20"/>
          <w:lang w:val="ka-GE"/>
        </w:rPr>
        <w:t xml:space="preserve"> </w:t>
      </w:r>
      <w:r w:rsidRPr="00677785">
        <w:rPr>
          <w:rFonts w:ascii="Sylfaen" w:hAnsi="Sylfaen" w:cs="Sylfaen"/>
          <w:sz w:val="20"/>
          <w:szCs w:val="20"/>
          <w:lang w:val="ka-GE"/>
        </w:rPr>
        <w:t>ტექნოლოგიების</w:t>
      </w:r>
      <w:r w:rsidRPr="00677785">
        <w:rPr>
          <w:rFonts w:ascii="Sylfaen" w:hAnsi="Sylfaen"/>
          <w:sz w:val="20"/>
          <w:szCs w:val="20"/>
          <w:lang w:val="ka-GE"/>
        </w:rPr>
        <w:t xml:space="preserve"> </w:t>
      </w:r>
      <w:r w:rsidRPr="00677785">
        <w:rPr>
          <w:rFonts w:ascii="Sylfaen" w:hAnsi="Sylfaen" w:cs="Sylfaen"/>
          <w:sz w:val="20"/>
          <w:szCs w:val="20"/>
          <w:lang w:val="ka-GE"/>
        </w:rPr>
        <w:t>დანერგვის</w:t>
      </w:r>
      <w:r w:rsidRPr="00677785">
        <w:rPr>
          <w:rFonts w:ascii="Sylfaen" w:hAnsi="Sylfaen"/>
          <w:sz w:val="20"/>
          <w:szCs w:val="20"/>
          <w:lang w:val="ka-GE"/>
        </w:rPr>
        <w:t xml:space="preserve"> </w:t>
      </w:r>
      <w:r w:rsidRPr="00677785">
        <w:rPr>
          <w:rFonts w:ascii="Sylfaen" w:hAnsi="Sylfaen" w:cs="Sylfaen"/>
          <w:sz w:val="20"/>
          <w:szCs w:val="20"/>
          <w:lang w:val="ka-GE"/>
        </w:rPr>
        <w:t>უზრუნველსაყოფად</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კონკურენტუნარიანი</w:t>
      </w:r>
      <w:r w:rsidRPr="00677785">
        <w:rPr>
          <w:rFonts w:ascii="Sylfaen" w:hAnsi="Sylfaen"/>
          <w:sz w:val="20"/>
          <w:szCs w:val="20"/>
          <w:lang w:val="ka-GE"/>
        </w:rPr>
        <w:t xml:space="preserve"> </w:t>
      </w:r>
      <w:r w:rsidRPr="00677785">
        <w:rPr>
          <w:rFonts w:ascii="Sylfaen" w:hAnsi="Sylfaen" w:cs="Sylfaen"/>
          <w:sz w:val="20"/>
          <w:szCs w:val="20"/>
          <w:lang w:val="ka-GE"/>
        </w:rPr>
        <w:t>გარემოს</w:t>
      </w:r>
      <w:r w:rsidRPr="00677785">
        <w:rPr>
          <w:rFonts w:ascii="Sylfaen" w:hAnsi="Sylfaen"/>
          <w:sz w:val="20"/>
          <w:szCs w:val="20"/>
          <w:lang w:val="ka-GE"/>
        </w:rPr>
        <w:t xml:space="preserve"> </w:t>
      </w:r>
      <w:r w:rsidRPr="00677785">
        <w:rPr>
          <w:rFonts w:ascii="Sylfaen" w:hAnsi="Sylfaen" w:cs="Sylfaen"/>
          <w:sz w:val="20"/>
          <w:szCs w:val="20"/>
          <w:lang w:val="ka-GE"/>
        </w:rPr>
        <w:t>განვითარებისათვის</w:t>
      </w:r>
      <w:r w:rsidRPr="00677785">
        <w:rPr>
          <w:rFonts w:ascii="Sylfaen" w:hAnsi="Sylfaen"/>
          <w:sz w:val="20"/>
          <w:szCs w:val="20"/>
          <w:lang w:val="ka-GE"/>
        </w:rPr>
        <w:t xml:space="preserve"> </w:t>
      </w:r>
      <w:r w:rsidRPr="00677785">
        <w:rPr>
          <w:rFonts w:ascii="Sylfaen" w:hAnsi="Sylfaen" w:cs="Sylfaen"/>
          <w:sz w:val="20"/>
          <w:szCs w:val="20"/>
          <w:lang w:val="ka-GE"/>
        </w:rPr>
        <w:t>რადიოსიხშირული</w:t>
      </w:r>
      <w:r w:rsidRPr="00677785">
        <w:rPr>
          <w:rFonts w:ascii="Sylfaen" w:hAnsi="Sylfaen"/>
          <w:sz w:val="20"/>
          <w:szCs w:val="20"/>
          <w:lang w:val="ka-GE"/>
        </w:rPr>
        <w:t xml:space="preserve"> </w:t>
      </w:r>
      <w:r w:rsidRPr="00677785">
        <w:rPr>
          <w:rFonts w:ascii="Sylfaen" w:hAnsi="Sylfaen" w:cs="Sylfaen"/>
          <w:sz w:val="20"/>
          <w:szCs w:val="20"/>
          <w:lang w:val="ka-GE"/>
        </w:rPr>
        <w:t>სპექტრის</w:t>
      </w:r>
      <w:r w:rsidRPr="00677785">
        <w:rPr>
          <w:rFonts w:ascii="Sylfaen" w:hAnsi="Sylfaen"/>
          <w:sz w:val="20"/>
          <w:szCs w:val="20"/>
          <w:lang w:val="ka-GE"/>
        </w:rPr>
        <w:t xml:space="preserve"> </w:t>
      </w:r>
      <w:r w:rsidRPr="00677785">
        <w:rPr>
          <w:rFonts w:ascii="Sylfaen" w:hAnsi="Sylfaen" w:cs="Sylfaen"/>
          <w:sz w:val="20"/>
          <w:szCs w:val="20"/>
          <w:lang w:val="ka-GE"/>
        </w:rPr>
        <w:t>ოპტიმალური</w:t>
      </w:r>
      <w:r w:rsidRPr="00677785">
        <w:rPr>
          <w:rFonts w:ascii="Sylfaen" w:hAnsi="Sylfaen"/>
          <w:sz w:val="20"/>
          <w:szCs w:val="20"/>
          <w:lang w:val="ka-GE"/>
        </w:rPr>
        <w:t xml:space="preserve"> </w:t>
      </w:r>
      <w:r w:rsidRPr="00677785">
        <w:rPr>
          <w:rFonts w:ascii="Sylfaen" w:hAnsi="Sylfaen" w:cs="Sylfaen"/>
          <w:sz w:val="20"/>
          <w:szCs w:val="20"/>
          <w:lang w:val="ka-GE"/>
        </w:rPr>
        <w:t>განაწილება</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ეფექტიანი</w:t>
      </w:r>
      <w:r w:rsidRPr="00677785">
        <w:rPr>
          <w:rFonts w:ascii="Sylfaen" w:hAnsi="Sylfaen"/>
          <w:sz w:val="20"/>
          <w:szCs w:val="20"/>
          <w:lang w:val="ka-GE"/>
        </w:rPr>
        <w:t xml:space="preserve"> </w:t>
      </w:r>
      <w:r w:rsidRPr="00677785">
        <w:rPr>
          <w:rFonts w:ascii="Sylfaen" w:hAnsi="Sylfaen" w:cs="Sylfaen"/>
          <w:sz w:val="20"/>
          <w:szCs w:val="20"/>
          <w:lang w:val="ka-GE"/>
        </w:rPr>
        <w:t>გადანაწილება</w:t>
      </w:r>
      <w:r w:rsidRPr="00677785">
        <w:rPr>
          <w:rFonts w:ascii="Sylfaen" w:hAnsi="Sylfaen"/>
          <w:sz w:val="20"/>
          <w:szCs w:val="20"/>
          <w:lang w:val="ka-GE"/>
        </w:rPr>
        <w:t xml:space="preserve">, </w:t>
      </w:r>
      <w:r w:rsidRPr="00677785">
        <w:rPr>
          <w:rFonts w:ascii="Sylfaen" w:hAnsi="Sylfaen" w:cs="Sylfaen"/>
          <w:sz w:val="20"/>
          <w:szCs w:val="20"/>
          <w:lang w:val="ka-GE"/>
        </w:rPr>
        <w:t>რადიოსიხშირული</w:t>
      </w:r>
      <w:r w:rsidRPr="00677785">
        <w:rPr>
          <w:rFonts w:ascii="Sylfaen" w:hAnsi="Sylfaen"/>
          <w:sz w:val="20"/>
          <w:szCs w:val="20"/>
          <w:lang w:val="ka-GE"/>
        </w:rPr>
        <w:t xml:space="preserve"> </w:t>
      </w:r>
      <w:r w:rsidRPr="00677785">
        <w:rPr>
          <w:rFonts w:ascii="Sylfaen" w:hAnsi="Sylfaen" w:cs="Sylfaen"/>
          <w:sz w:val="20"/>
          <w:szCs w:val="20"/>
          <w:lang w:val="ka-GE"/>
        </w:rPr>
        <w:t>სპექტრით</w:t>
      </w:r>
      <w:r w:rsidRPr="00677785">
        <w:rPr>
          <w:rFonts w:ascii="Sylfaen" w:hAnsi="Sylfaen"/>
          <w:sz w:val="20"/>
          <w:szCs w:val="20"/>
          <w:lang w:val="ka-GE"/>
        </w:rPr>
        <w:t xml:space="preserve"> </w:t>
      </w:r>
      <w:r w:rsidRPr="00677785">
        <w:rPr>
          <w:rFonts w:ascii="Sylfaen" w:hAnsi="Sylfaen" w:cs="Sylfaen"/>
          <w:sz w:val="20"/>
          <w:szCs w:val="20"/>
          <w:lang w:val="ka-GE"/>
        </w:rPr>
        <w:t>ან</w:t>
      </w:r>
      <w:r w:rsidRPr="00677785">
        <w:rPr>
          <w:rFonts w:ascii="Sylfaen" w:hAnsi="Sylfaen"/>
          <w:sz w:val="20"/>
          <w:szCs w:val="20"/>
          <w:lang w:val="ka-GE"/>
        </w:rPr>
        <w:t>/</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ნუმერაციის</w:t>
      </w:r>
      <w:r w:rsidRPr="00677785">
        <w:rPr>
          <w:rFonts w:ascii="Sylfaen" w:hAnsi="Sylfaen"/>
          <w:sz w:val="20"/>
          <w:szCs w:val="20"/>
          <w:lang w:val="ka-GE"/>
        </w:rPr>
        <w:t xml:space="preserve"> </w:t>
      </w:r>
      <w:r w:rsidRPr="00677785">
        <w:rPr>
          <w:rFonts w:ascii="Sylfaen" w:hAnsi="Sylfaen" w:cs="Sylfaen"/>
          <w:sz w:val="20"/>
          <w:szCs w:val="20"/>
          <w:lang w:val="ka-GE"/>
        </w:rPr>
        <w:t>რესურსით</w:t>
      </w:r>
      <w:r w:rsidRPr="00677785">
        <w:rPr>
          <w:rFonts w:ascii="Sylfaen" w:hAnsi="Sylfaen"/>
          <w:sz w:val="20"/>
          <w:szCs w:val="20"/>
          <w:lang w:val="ka-GE"/>
        </w:rPr>
        <w:t xml:space="preserve"> </w:t>
      </w:r>
      <w:r w:rsidRPr="00677785">
        <w:rPr>
          <w:rFonts w:ascii="Sylfaen" w:hAnsi="Sylfaen" w:cs="Sylfaen"/>
          <w:sz w:val="20"/>
          <w:szCs w:val="20"/>
          <w:lang w:val="ka-GE"/>
        </w:rPr>
        <w:t>სარგებლობის</w:t>
      </w:r>
      <w:r w:rsidRPr="00677785">
        <w:rPr>
          <w:rFonts w:ascii="Sylfaen" w:hAnsi="Sylfaen"/>
          <w:sz w:val="20"/>
          <w:szCs w:val="20"/>
          <w:lang w:val="ka-GE"/>
        </w:rPr>
        <w:t xml:space="preserve"> </w:t>
      </w:r>
      <w:r w:rsidRPr="00677785">
        <w:rPr>
          <w:rFonts w:ascii="Sylfaen" w:hAnsi="Sylfaen" w:cs="Sylfaen"/>
          <w:sz w:val="20"/>
          <w:szCs w:val="20"/>
          <w:lang w:val="ka-GE"/>
        </w:rPr>
        <w:t>უფლების</w:t>
      </w:r>
      <w:r w:rsidRPr="00677785">
        <w:rPr>
          <w:rFonts w:ascii="Sylfaen" w:hAnsi="Sylfaen"/>
          <w:sz w:val="20"/>
          <w:szCs w:val="20"/>
          <w:lang w:val="ka-GE"/>
        </w:rPr>
        <w:t xml:space="preserve"> </w:t>
      </w:r>
      <w:r w:rsidRPr="00677785">
        <w:rPr>
          <w:rFonts w:ascii="Sylfaen" w:hAnsi="Sylfaen" w:cs="Sylfaen"/>
          <w:sz w:val="20"/>
          <w:szCs w:val="20"/>
          <w:lang w:val="ka-GE"/>
        </w:rPr>
        <w:t>მოპოვების</w:t>
      </w:r>
      <w:r w:rsidRPr="00677785">
        <w:rPr>
          <w:rFonts w:ascii="Sylfaen" w:hAnsi="Sylfaen"/>
          <w:sz w:val="20"/>
          <w:szCs w:val="20"/>
          <w:lang w:val="ka-GE"/>
        </w:rPr>
        <w:t xml:space="preserve"> </w:t>
      </w:r>
      <w:r w:rsidRPr="00677785">
        <w:rPr>
          <w:rFonts w:ascii="Sylfaen" w:hAnsi="Sylfaen" w:cs="Sylfaen"/>
          <w:sz w:val="20"/>
          <w:szCs w:val="20"/>
          <w:lang w:val="ka-GE"/>
        </w:rPr>
        <w:t>გამჭვირვალე</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არადისკრიმინაციული</w:t>
      </w:r>
      <w:r w:rsidRPr="00677785">
        <w:rPr>
          <w:rFonts w:ascii="Sylfaen" w:hAnsi="Sylfaen"/>
          <w:sz w:val="20"/>
          <w:szCs w:val="20"/>
          <w:lang w:val="ka-GE"/>
        </w:rPr>
        <w:t xml:space="preserve"> </w:t>
      </w:r>
      <w:r w:rsidRPr="00677785">
        <w:rPr>
          <w:rFonts w:ascii="Sylfaen" w:hAnsi="Sylfaen" w:cs="Sylfaen"/>
          <w:sz w:val="20"/>
          <w:szCs w:val="20"/>
          <w:lang w:val="ka-GE"/>
        </w:rPr>
        <w:t>პირობებისა</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წესების</w:t>
      </w:r>
      <w:r w:rsidRPr="00677785">
        <w:rPr>
          <w:rFonts w:ascii="Sylfaen" w:hAnsi="Sylfaen"/>
          <w:sz w:val="20"/>
          <w:szCs w:val="20"/>
          <w:lang w:val="ka-GE"/>
        </w:rPr>
        <w:t xml:space="preserve"> </w:t>
      </w:r>
      <w:r w:rsidRPr="00677785">
        <w:rPr>
          <w:rFonts w:ascii="Sylfaen" w:hAnsi="Sylfaen" w:cs="Sylfaen"/>
          <w:sz w:val="20"/>
          <w:szCs w:val="20"/>
          <w:lang w:val="ka-GE"/>
        </w:rPr>
        <w:t>დადგენა</w:t>
      </w:r>
      <w:r w:rsidRPr="00677785">
        <w:rPr>
          <w:rFonts w:ascii="Sylfaen" w:hAnsi="Sylfaen"/>
          <w:sz w:val="20"/>
          <w:szCs w:val="20"/>
          <w:lang w:val="ka-GE"/>
        </w:rPr>
        <w:t xml:space="preserve">, </w:t>
      </w:r>
      <w:r w:rsidRPr="00677785">
        <w:rPr>
          <w:rFonts w:ascii="Sylfaen" w:hAnsi="Sylfaen" w:cs="Sylfaen"/>
          <w:sz w:val="20"/>
          <w:szCs w:val="20"/>
          <w:lang w:val="ka-GE"/>
        </w:rPr>
        <w:t>ამოწურვადი</w:t>
      </w:r>
      <w:r w:rsidRPr="00677785">
        <w:rPr>
          <w:rFonts w:ascii="Sylfaen" w:hAnsi="Sylfaen"/>
          <w:sz w:val="20"/>
          <w:szCs w:val="20"/>
          <w:lang w:val="ka-GE"/>
        </w:rPr>
        <w:t xml:space="preserve"> </w:t>
      </w:r>
      <w:r w:rsidRPr="00677785">
        <w:rPr>
          <w:rFonts w:ascii="Sylfaen" w:hAnsi="Sylfaen" w:cs="Sylfaen"/>
          <w:sz w:val="20"/>
          <w:szCs w:val="20"/>
          <w:lang w:val="ka-GE"/>
        </w:rPr>
        <w:t>რესურსით</w:t>
      </w:r>
      <w:r w:rsidRPr="00677785">
        <w:rPr>
          <w:rFonts w:ascii="Sylfaen" w:hAnsi="Sylfaen"/>
          <w:sz w:val="20"/>
          <w:szCs w:val="20"/>
          <w:lang w:val="ka-GE"/>
        </w:rPr>
        <w:t xml:space="preserve"> </w:t>
      </w:r>
      <w:r w:rsidRPr="00677785">
        <w:rPr>
          <w:rFonts w:ascii="Sylfaen" w:hAnsi="Sylfaen" w:cs="Sylfaen"/>
          <w:sz w:val="20"/>
          <w:szCs w:val="20"/>
          <w:lang w:val="ka-GE"/>
        </w:rPr>
        <w:t>სარგებლობის</w:t>
      </w:r>
      <w:r w:rsidRPr="00677785">
        <w:rPr>
          <w:rFonts w:ascii="Sylfaen" w:hAnsi="Sylfaen"/>
          <w:sz w:val="20"/>
          <w:szCs w:val="20"/>
          <w:lang w:val="ka-GE"/>
        </w:rPr>
        <w:t xml:space="preserve"> </w:t>
      </w:r>
      <w:r w:rsidRPr="00677785">
        <w:rPr>
          <w:rFonts w:ascii="Sylfaen" w:hAnsi="Sylfaen" w:cs="Sylfaen"/>
          <w:sz w:val="20"/>
          <w:szCs w:val="20"/>
          <w:lang w:val="ka-GE"/>
        </w:rPr>
        <w:t>ლიცენზიის</w:t>
      </w:r>
      <w:r w:rsidRPr="00677785">
        <w:rPr>
          <w:rFonts w:ascii="Sylfaen" w:hAnsi="Sylfaen"/>
          <w:sz w:val="20"/>
          <w:szCs w:val="20"/>
          <w:lang w:val="ka-GE"/>
        </w:rPr>
        <w:t xml:space="preserve"> </w:t>
      </w:r>
      <w:r w:rsidRPr="00677785">
        <w:rPr>
          <w:rFonts w:ascii="Sylfaen" w:hAnsi="Sylfaen" w:cs="Sylfaen"/>
          <w:sz w:val="20"/>
          <w:szCs w:val="20"/>
          <w:lang w:val="ka-GE"/>
        </w:rPr>
        <w:t>გაცემა</w:t>
      </w:r>
      <w:r w:rsidRPr="00677785">
        <w:rPr>
          <w:rFonts w:ascii="Sylfaen" w:hAnsi="Sylfaen"/>
          <w:sz w:val="20"/>
          <w:szCs w:val="20"/>
          <w:lang w:val="ka-GE"/>
        </w:rPr>
        <w:t>/</w:t>
      </w:r>
      <w:r w:rsidRPr="00677785">
        <w:rPr>
          <w:rFonts w:ascii="Sylfaen" w:hAnsi="Sylfaen" w:cs="Sylfaen"/>
          <w:sz w:val="20"/>
          <w:szCs w:val="20"/>
          <w:lang w:val="ka-GE"/>
        </w:rPr>
        <w:t>სარგებლობის</w:t>
      </w:r>
      <w:r w:rsidRPr="00677785">
        <w:rPr>
          <w:rFonts w:ascii="Sylfaen" w:hAnsi="Sylfaen"/>
          <w:sz w:val="20"/>
          <w:szCs w:val="20"/>
          <w:lang w:val="ka-GE"/>
        </w:rPr>
        <w:t xml:space="preserve"> </w:t>
      </w:r>
      <w:r w:rsidRPr="00677785">
        <w:rPr>
          <w:rFonts w:ascii="Sylfaen" w:hAnsi="Sylfaen" w:cs="Sylfaen"/>
          <w:sz w:val="20"/>
          <w:szCs w:val="20"/>
          <w:lang w:val="ka-GE"/>
        </w:rPr>
        <w:t>უფლების</w:t>
      </w:r>
      <w:r w:rsidRPr="00677785">
        <w:rPr>
          <w:rFonts w:ascii="Sylfaen" w:hAnsi="Sylfaen"/>
          <w:sz w:val="20"/>
          <w:szCs w:val="20"/>
          <w:lang w:val="ka-GE"/>
        </w:rPr>
        <w:t xml:space="preserve"> </w:t>
      </w:r>
      <w:r w:rsidRPr="00677785">
        <w:rPr>
          <w:rFonts w:ascii="Sylfaen" w:hAnsi="Sylfaen" w:cs="Sylfaen"/>
          <w:sz w:val="20"/>
          <w:szCs w:val="20"/>
          <w:lang w:val="ka-GE"/>
        </w:rPr>
        <w:t>მინიჭება</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ლიცენზიის</w:t>
      </w:r>
      <w:r w:rsidRPr="00677785">
        <w:rPr>
          <w:rFonts w:ascii="Sylfaen" w:hAnsi="Sylfaen"/>
          <w:sz w:val="20"/>
          <w:szCs w:val="20"/>
          <w:lang w:val="ka-GE"/>
        </w:rPr>
        <w:t>/</w:t>
      </w:r>
      <w:r w:rsidRPr="00677785">
        <w:rPr>
          <w:rFonts w:ascii="Sylfaen" w:hAnsi="Sylfaen" w:cs="Sylfaen"/>
          <w:sz w:val="20"/>
          <w:szCs w:val="20"/>
          <w:lang w:val="ka-GE"/>
        </w:rPr>
        <w:t>რესურსით</w:t>
      </w:r>
      <w:r w:rsidRPr="00677785">
        <w:rPr>
          <w:rFonts w:ascii="Sylfaen" w:hAnsi="Sylfaen"/>
          <w:sz w:val="20"/>
          <w:szCs w:val="20"/>
          <w:lang w:val="ka-GE"/>
        </w:rPr>
        <w:t xml:space="preserve"> </w:t>
      </w:r>
      <w:r w:rsidRPr="00677785">
        <w:rPr>
          <w:rFonts w:ascii="Sylfaen" w:hAnsi="Sylfaen" w:cs="Sylfaen"/>
          <w:sz w:val="20"/>
          <w:szCs w:val="20"/>
          <w:lang w:val="ka-GE"/>
        </w:rPr>
        <w:t>სარგებლობის</w:t>
      </w:r>
      <w:r w:rsidRPr="00677785">
        <w:rPr>
          <w:rFonts w:ascii="Sylfaen" w:hAnsi="Sylfaen"/>
          <w:sz w:val="20"/>
          <w:szCs w:val="20"/>
          <w:lang w:val="ka-GE"/>
        </w:rPr>
        <w:t xml:space="preserve"> </w:t>
      </w:r>
      <w:r w:rsidRPr="00677785">
        <w:rPr>
          <w:rFonts w:ascii="Sylfaen" w:hAnsi="Sylfaen" w:cs="Sylfaen"/>
          <w:sz w:val="20"/>
          <w:szCs w:val="20"/>
          <w:lang w:val="ka-GE"/>
        </w:rPr>
        <w:t>უფლების</w:t>
      </w:r>
      <w:r w:rsidRPr="00677785">
        <w:rPr>
          <w:rFonts w:ascii="Sylfaen" w:hAnsi="Sylfaen"/>
          <w:sz w:val="20"/>
          <w:szCs w:val="20"/>
          <w:lang w:val="ka-GE"/>
        </w:rPr>
        <w:t xml:space="preserve"> </w:t>
      </w:r>
      <w:r w:rsidRPr="00677785">
        <w:rPr>
          <w:rFonts w:ascii="Sylfaen" w:hAnsi="Sylfaen" w:cs="Sylfaen"/>
          <w:sz w:val="20"/>
          <w:szCs w:val="20"/>
          <w:lang w:val="ka-GE"/>
        </w:rPr>
        <w:t>გაუქმება.</w:t>
      </w:r>
      <w:r w:rsidRPr="00677785">
        <w:rPr>
          <w:rFonts w:ascii="Sylfaen" w:hAnsi="Sylfaen"/>
          <w:sz w:val="20"/>
          <w:szCs w:val="20"/>
          <w:lang w:val="ka-GE"/>
        </w:rPr>
        <w:t> </w:t>
      </w:r>
    </w:p>
    <w:p w14:paraId="36420315" w14:textId="70EC7DE6" w:rsidR="00174CEB" w:rsidRPr="006D42CC" w:rsidRDefault="00174CEB" w:rsidP="00174CEB">
      <w:pPr>
        <w:spacing w:before="63" w:line="284" w:lineRule="auto"/>
        <w:ind w:firstLine="600"/>
        <w:jc w:val="both"/>
        <w:rPr>
          <w:rFonts w:ascii="Sylfaen" w:eastAsia="Calibri" w:hAnsi="Sylfaen"/>
          <w:sz w:val="20"/>
          <w:szCs w:val="20"/>
          <w:lang w:val="ka-GE"/>
        </w:rPr>
      </w:pPr>
      <w:r w:rsidRPr="00677785">
        <w:rPr>
          <w:rFonts w:ascii="Sylfaen" w:eastAsia="Sylfaen" w:hAnsi="Sylfaen" w:cs="Sylfaen"/>
          <w:sz w:val="20"/>
          <w:szCs w:val="20"/>
          <w:lang w:val="ka-GE"/>
        </w:rPr>
        <w:t xml:space="preserve">კომისია აღნიშნავს, რომ </w:t>
      </w:r>
      <w:r w:rsidRPr="00677785">
        <w:rPr>
          <w:rFonts w:ascii="Sylfaen" w:eastAsia="Calibri" w:hAnsi="Sylfaen"/>
          <w:sz w:val="20"/>
          <w:szCs w:val="20"/>
          <w:lang w:val="ka-GE"/>
        </w:rPr>
        <w:t xml:space="preserve">2019 </w:t>
      </w:r>
      <w:r w:rsidRPr="00677785">
        <w:rPr>
          <w:rFonts w:ascii="Sylfaen" w:eastAsia="Calibri" w:hAnsi="Sylfaen" w:cs="Sylfaen"/>
          <w:sz w:val="20"/>
          <w:szCs w:val="20"/>
          <w:lang w:val="ka-GE"/>
        </w:rPr>
        <w:t>წლის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დეკემბერში</w:t>
      </w:r>
      <w:r w:rsidRPr="00677785">
        <w:rPr>
          <w:rFonts w:ascii="Sylfaen" w:eastAsia="Calibri" w:hAnsi="Sylfaen"/>
          <w:sz w:val="20"/>
          <w:szCs w:val="20"/>
          <w:lang w:val="ka-GE"/>
        </w:rPr>
        <w:t>, ს</w:t>
      </w:r>
      <w:r w:rsidRPr="00677785">
        <w:rPr>
          <w:rFonts w:ascii="Sylfaen" w:eastAsia="Calibri" w:hAnsi="Sylfaen" w:cs="Sylfaen"/>
          <w:sz w:val="20"/>
          <w:szCs w:val="20"/>
          <w:lang w:val="ka-GE"/>
        </w:rPr>
        <w:t>აქართველოს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კომუნიკაციების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ეროვნული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კომისიის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მიერ</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შემუშავ</w:t>
      </w:r>
      <w:r w:rsidR="00537E99">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გამოქვეყნ</w:t>
      </w:r>
      <w:r w:rsidR="00537E99">
        <w:rPr>
          <w:rFonts w:ascii="Sylfaen" w:eastAsia="Calibri" w:hAnsi="Sylfaen" w:cs="Sylfaen"/>
          <w:sz w:val="20"/>
          <w:szCs w:val="20"/>
          <w:lang w:val="ka-GE"/>
        </w:rPr>
        <w:t>და</w:t>
      </w:r>
      <w:r w:rsidRPr="00677785">
        <w:rPr>
          <w:rFonts w:ascii="Sylfaen" w:eastAsia="Calibri" w:hAnsi="Sylfaen"/>
          <w:sz w:val="20"/>
          <w:szCs w:val="20"/>
          <w:lang w:val="ka-GE"/>
        </w:rPr>
        <w:t xml:space="preserve"> „5G </w:t>
      </w:r>
      <w:r w:rsidRPr="00677785">
        <w:rPr>
          <w:rFonts w:ascii="Sylfaen" w:eastAsia="Calibri" w:hAnsi="Sylfaen" w:cs="Sylfaen"/>
          <w:sz w:val="20"/>
          <w:szCs w:val="20"/>
          <w:lang w:val="ka-GE"/>
        </w:rPr>
        <w:t>ქსელისა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მომსახურებების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განვითარების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ხელშეწყობის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სტრატეგია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აღნიშნული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დოკუმენტით</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კომისია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მიზნად</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ისახავდა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უზრუნველეყო</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მობილური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ფართოზოლოვანი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მომსახურებისთვის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გამოყოფილი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სიხშირული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რესურსის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ხელმისაწვდომობა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რომელიც</w:t>
      </w:r>
      <w:r w:rsidRPr="00677785">
        <w:rPr>
          <w:rFonts w:ascii="Sylfaen" w:eastAsia="Calibri" w:hAnsi="Sylfaen"/>
          <w:sz w:val="20"/>
          <w:szCs w:val="20"/>
          <w:lang w:val="ka-GE"/>
        </w:rPr>
        <w:t xml:space="preserve"> </w:t>
      </w:r>
      <w:r w:rsidR="00537E99">
        <w:rPr>
          <w:rFonts w:ascii="Sylfaen" w:eastAsia="Calibri" w:hAnsi="Sylfaen" w:cs="Sylfaen"/>
          <w:sz w:val="20"/>
          <w:szCs w:val="20"/>
          <w:lang w:val="ka-GE"/>
        </w:rPr>
        <w:t>დაინტერესებულ პირებს</w:t>
      </w:r>
      <w:r w:rsidR="00537E99"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საშუალებას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მისცემს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ქვეყანაში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განავითარონ</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დანერგონ</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ახალი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თაობის</w:t>
      </w:r>
      <w:r w:rsidRPr="00677785">
        <w:rPr>
          <w:rFonts w:ascii="Sylfaen" w:eastAsia="Calibri" w:hAnsi="Sylfaen"/>
          <w:sz w:val="20"/>
          <w:szCs w:val="20"/>
          <w:lang w:val="ka-GE"/>
        </w:rPr>
        <w:t xml:space="preserve"> (5G) </w:t>
      </w:r>
      <w:r w:rsidRPr="00677785">
        <w:rPr>
          <w:rFonts w:ascii="Sylfaen" w:eastAsia="Calibri" w:hAnsi="Sylfaen" w:cs="Sylfaen"/>
          <w:sz w:val="20"/>
          <w:szCs w:val="20"/>
          <w:lang w:val="ka-GE"/>
        </w:rPr>
        <w:t>ქსელი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მომსახურებები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სიხშირული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რესურსის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ხელმისაწვდომობის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უზრუნველყოფის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მიზნით</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კომისიამ</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გასულ</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პერიოდში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მნიშვნელოვანი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ღონისძიებები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გაატარა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კომისიამ</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გამოაცხადა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ტენდერი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ზემოაღნიშნული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სტრატეგიის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ფარგლებში</w:t>
      </w:r>
      <w:r w:rsidRPr="00677785">
        <w:rPr>
          <w:rFonts w:ascii="Sylfaen" w:eastAsia="Calibri" w:hAnsi="Sylfaen"/>
          <w:sz w:val="20"/>
          <w:szCs w:val="20"/>
          <w:lang w:val="ka-GE"/>
        </w:rPr>
        <w:t xml:space="preserve"> 5G </w:t>
      </w:r>
      <w:r w:rsidRPr="00677785">
        <w:rPr>
          <w:rFonts w:ascii="Sylfaen" w:eastAsia="Calibri" w:hAnsi="Sylfaen" w:cs="Sylfaen"/>
          <w:sz w:val="20"/>
          <w:szCs w:val="20"/>
          <w:lang w:val="ka-GE"/>
        </w:rPr>
        <w:t>მომსახურებისთვის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გამოყოფილი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სიხშირეების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საფასურის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დათვლის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მიზნით</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აღნიშნულ</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ტენდერში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გაიმარჯვა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კომპანია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ერნსტ</w:t>
      </w:r>
      <w:r w:rsidRPr="00677785">
        <w:rPr>
          <w:rFonts w:ascii="Sylfaen" w:eastAsia="Calibri" w:hAnsi="Sylfaen"/>
          <w:sz w:val="20"/>
          <w:szCs w:val="20"/>
          <w:lang w:val="ka-GE"/>
        </w:rPr>
        <w:t xml:space="preserve"> &amp; </w:t>
      </w:r>
      <w:r w:rsidRPr="00677785">
        <w:rPr>
          <w:rFonts w:ascii="Sylfaen" w:eastAsia="Calibri" w:hAnsi="Sylfaen" w:cs="Sylfaen"/>
          <w:sz w:val="20"/>
          <w:szCs w:val="20"/>
          <w:lang w:val="ka-GE"/>
        </w:rPr>
        <w:t>იანგმა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პოლონეთის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ოფისის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წარმომადგენლობა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ერნსტ</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ენდ</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იანგ</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ბიზნეს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ედვაიზორი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სპოლკა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კომანდიტოვა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რომლის ექსპერტების დახმარებით</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დაანგარიშ</w:t>
      </w:r>
      <w:r w:rsidR="00537E99">
        <w:rPr>
          <w:rFonts w:ascii="Sylfaen" w:eastAsia="Calibri" w:hAnsi="Sylfaen" w:cs="Sylfaen"/>
          <w:sz w:val="20"/>
          <w:szCs w:val="20"/>
          <w:lang w:val="ka-GE"/>
        </w:rPr>
        <w:t>და</w:t>
      </w:r>
      <w:r w:rsidRPr="00677785">
        <w:rPr>
          <w:rFonts w:ascii="Sylfaen" w:eastAsia="Calibri" w:hAnsi="Sylfaen"/>
          <w:sz w:val="20"/>
          <w:szCs w:val="20"/>
          <w:lang w:val="ka-GE"/>
        </w:rPr>
        <w:t xml:space="preserve"> 5G </w:t>
      </w:r>
      <w:r w:rsidRPr="00677785">
        <w:rPr>
          <w:rFonts w:ascii="Sylfaen" w:eastAsia="Calibri" w:hAnsi="Sylfaen" w:cs="Sylfaen"/>
          <w:sz w:val="20"/>
          <w:szCs w:val="20"/>
          <w:lang w:val="ka-GE"/>
        </w:rPr>
        <w:t>მომსახურებისთვის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განკუთვნილი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სიხშირეების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საწყისი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საფასური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ბიზნესმოდელირების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მეთოდოლოგიით</w:t>
      </w:r>
      <w:r w:rsidRPr="00677785">
        <w:rPr>
          <w:rFonts w:ascii="Sylfaen" w:eastAsia="Calibri" w:hAnsi="Sylfaen"/>
          <w:sz w:val="20"/>
          <w:szCs w:val="20"/>
          <w:lang w:val="ka-GE"/>
        </w:rPr>
        <w:t>.</w:t>
      </w:r>
      <w:r w:rsidRPr="006D42CC">
        <w:rPr>
          <w:rFonts w:ascii="Sylfaen" w:eastAsia="Calibri" w:hAnsi="Sylfaen"/>
          <w:sz w:val="20"/>
          <w:szCs w:val="20"/>
          <w:lang w:val="ka-GE"/>
        </w:rPr>
        <w:t xml:space="preserve"> </w:t>
      </w:r>
      <w:r w:rsidRPr="00677785">
        <w:rPr>
          <w:rFonts w:ascii="Sylfaen" w:eastAsia="Calibri" w:hAnsi="Sylfaen"/>
          <w:sz w:val="20"/>
          <w:szCs w:val="20"/>
          <w:lang w:val="ka-GE"/>
        </w:rPr>
        <w:t xml:space="preserve">წარმოდგენილი დოკუმენტის და მასში არსებული შეფასების გათვალისწინებით კომისია მიზნად ისახავს აუქციონების ფარგლებში ხელმისაწვდომი გახადოს </w:t>
      </w:r>
      <w:r w:rsidRPr="006D42CC">
        <w:rPr>
          <w:rFonts w:ascii="Sylfaen" w:eastAsia="Calibri" w:hAnsi="Sylfaen"/>
          <w:sz w:val="20"/>
          <w:szCs w:val="20"/>
          <w:lang w:val="ka-GE"/>
        </w:rPr>
        <w:t xml:space="preserve">700 </w:t>
      </w:r>
      <w:r w:rsidRPr="006D42CC">
        <w:rPr>
          <w:rFonts w:ascii="Sylfaen" w:eastAsia="Calibri" w:hAnsi="Sylfaen" w:cs="Sylfaen"/>
          <w:sz w:val="20"/>
          <w:szCs w:val="20"/>
          <w:lang w:val="ka-GE"/>
        </w:rPr>
        <w:t>მჰც</w:t>
      </w:r>
      <w:r w:rsidRPr="006D42CC">
        <w:rPr>
          <w:rFonts w:ascii="Sylfaen" w:eastAsia="Calibri" w:hAnsi="Sylfaen"/>
          <w:sz w:val="20"/>
          <w:szCs w:val="20"/>
          <w:lang w:val="ka-GE"/>
        </w:rPr>
        <w:t xml:space="preserve">, 800 </w:t>
      </w:r>
      <w:r w:rsidRPr="006D42CC">
        <w:rPr>
          <w:rFonts w:ascii="Sylfaen" w:eastAsia="Calibri" w:hAnsi="Sylfaen" w:cs="Sylfaen"/>
          <w:sz w:val="20"/>
          <w:szCs w:val="20"/>
          <w:lang w:val="ka-GE"/>
        </w:rPr>
        <w:t>მჰც</w:t>
      </w:r>
      <w:r w:rsidRPr="006D42CC">
        <w:rPr>
          <w:rFonts w:ascii="Sylfaen" w:eastAsia="Calibri" w:hAnsi="Sylfaen"/>
          <w:sz w:val="20"/>
          <w:szCs w:val="20"/>
          <w:lang w:val="ka-GE"/>
        </w:rPr>
        <w:t>, 3400 – 3</w:t>
      </w:r>
      <w:r w:rsidRPr="00677785">
        <w:rPr>
          <w:rFonts w:ascii="Sylfaen" w:eastAsia="Calibri" w:hAnsi="Sylfaen"/>
          <w:sz w:val="20"/>
          <w:szCs w:val="20"/>
          <w:lang w:val="ka-GE"/>
        </w:rPr>
        <w:t>7</w:t>
      </w:r>
      <w:r w:rsidRPr="006D42CC">
        <w:rPr>
          <w:rFonts w:ascii="Sylfaen" w:eastAsia="Calibri" w:hAnsi="Sylfaen"/>
          <w:sz w:val="20"/>
          <w:szCs w:val="20"/>
          <w:lang w:val="ka-GE"/>
        </w:rPr>
        <w:t xml:space="preserve">00 </w:t>
      </w:r>
      <w:r w:rsidRPr="006D42CC">
        <w:rPr>
          <w:rFonts w:ascii="Sylfaen" w:eastAsia="Calibri" w:hAnsi="Sylfaen" w:cs="Sylfaen"/>
          <w:sz w:val="20"/>
          <w:szCs w:val="20"/>
          <w:lang w:val="ka-GE"/>
        </w:rPr>
        <w:t>მჰც</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და</w:t>
      </w:r>
      <w:r w:rsidRPr="006D42CC">
        <w:rPr>
          <w:rFonts w:ascii="Sylfaen" w:eastAsia="Calibri" w:hAnsi="Sylfaen"/>
          <w:sz w:val="20"/>
          <w:szCs w:val="20"/>
          <w:lang w:val="ka-GE"/>
        </w:rPr>
        <w:t xml:space="preserve"> 2600 </w:t>
      </w:r>
      <w:r w:rsidRPr="006D42CC">
        <w:rPr>
          <w:rFonts w:ascii="Sylfaen" w:eastAsia="Calibri" w:hAnsi="Sylfaen" w:cs="Sylfaen"/>
          <w:sz w:val="20"/>
          <w:szCs w:val="20"/>
          <w:lang w:val="ka-GE"/>
        </w:rPr>
        <w:t>მჰც</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სიხშირულ</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ზოლში</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არსებული</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სიხშირული</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რესურსი</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შემდეგი</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მოცულობებით</w:t>
      </w:r>
      <w:r w:rsidRPr="006D42CC">
        <w:rPr>
          <w:rFonts w:ascii="Sylfaen" w:eastAsia="Calibri" w:hAnsi="Sylfaen"/>
          <w:sz w:val="20"/>
          <w:szCs w:val="20"/>
          <w:lang w:val="ka-GE"/>
        </w:rPr>
        <w:t>:</w:t>
      </w:r>
    </w:p>
    <w:p w14:paraId="1D7D034A" w14:textId="77777777" w:rsidR="00174CEB" w:rsidRPr="006D42CC" w:rsidRDefault="00174CEB" w:rsidP="00174CEB">
      <w:pPr>
        <w:spacing w:before="11" w:line="260" w:lineRule="exact"/>
        <w:rPr>
          <w:sz w:val="26"/>
          <w:szCs w:val="26"/>
          <w:lang w:val="ka-GE"/>
        </w:rPr>
      </w:pPr>
    </w:p>
    <w:tbl>
      <w:tblPr>
        <w:tblStyle w:val="TableGrid"/>
        <w:tblW w:w="0" w:type="auto"/>
        <w:tblInd w:w="1345" w:type="dxa"/>
        <w:tblLook w:val="04A0" w:firstRow="1" w:lastRow="0" w:firstColumn="1" w:lastColumn="0" w:noHBand="0" w:noVBand="1"/>
      </w:tblPr>
      <w:tblGrid>
        <w:gridCol w:w="4184"/>
        <w:gridCol w:w="4181"/>
      </w:tblGrid>
      <w:tr w:rsidR="00174CEB" w:rsidRPr="00677785" w14:paraId="7BC43808" w14:textId="77777777" w:rsidTr="00B14CF7">
        <w:trPr>
          <w:trHeight w:val="411"/>
        </w:trPr>
        <w:tc>
          <w:tcPr>
            <w:tcW w:w="4184" w:type="dxa"/>
          </w:tcPr>
          <w:p w14:paraId="5FF3EC5F" w14:textId="77777777" w:rsidR="00174CEB" w:rsidRPr="002A66C9" w:rsidRDefault="00174CEB" w:rsidP="00B14CF7">
            <w:pPr>
              <w:jc w:val="center"/>
              <w:rPr>
                <w:rFonts w:ascii="Sylfaen" w:hAnsi="Sylfaen"/>
                <w:b/>
                <w:bCs/>
                <w:sz w:val="18"/>
                <w:szCs w:val="18"/>
                <w:lang w:val="ka-GE"/>
              </w:rPr>
            </w:pPr>
            <w:r w:rsidRPr="002A66C9">
              <w:rPr>
                <w:rFonts w:ascii="Sylfaen" w:hAnsi="Sylfaen"/>
                <w:b/>
                <w:bCs/>
                <w:sz w:val="18"/>
                <w:szCs w:val="18"/>
                <w:lang w:val="ka-GE"/>
              </w:rPr>
              <w:t>სიხშირული დიაპაზონი, მჰც</w:t>
            </w:r>
          </w:p>
        </w:tc>
        <w:tc>
          <w:tcPr>
            <w:tcW w:w="4181" w:type="dxa"/>
          </w:tcPr>
          <w:p w14:paraId="2BBFE516" w14:textId="77777777" w:rsidR="00174CEB" w:rsidRPr="002A66C9" w:rsidRDefault="00174CEB" w:rsidP="00B14CF7">
            <w:pPr>
              <w:jc w:val="center"/>
              <w:rPr>
                <w:rFonts w:ascii="Sylfaen" w:hAnsi="Sylfaen"/>
                <w:b/>
                <w:bCs/>
                <w:sz w:val="18"/>
                <w:szCs w:val="18"/>
                <w:lang w:val="ka-GE"/>
              </w:rPr>
            </w:pPr>
            <w:r w:rsidRPr="002A66C9">
              <w:rPr>
                <w:rFonts w:ascii="Sylfaen" w:hAnsi="Sylfaen"/>
                <w:b/>
                <w:bCs/>
                <w:sz w:val="18"/>
                <w:szCs w:val="18"/>
                <w:lang w:val="ka-GE"/>
              </w:rPr>
              <w:t>სპექტრის სიდიდე, მჰც</w:t>
            </w:r>
          </w:p>
        </w:tc>
      </w:tr>
      <w:tr w:rsidR="00174CEB" w:rsidRPr="00677785" w14:paraId="66E6724B" w14:textId="77777777" w:rsidTr="00B14CF7">
        <w:tc>
          <w:tcPr>
            <w:tcW w:w="4184" w:type="dxa"/>
          </w:tcPr>
          <w:p w14:paraId="31A69034"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800</w:t>
            </w:r>
          </w:p>
        </w:tc>
        <w:tc>
          <w:tcPr>
            <w:tcW w:w="4181" w:type="dxa"/>
          </w:tcPr>
          <w:p w14:paraId="5DF6FA1F"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20</w:t>
            </w:r>
          </w:p>
        </w:tc>
      </w:tr>
      <w:tr w:rsidR="00174CEB" w:rsidRPr="00677785" w14:paraId="0D85EAF0" w14:textId="77777777" w:rsidTr="00B14CF7">
        <w:tc>
          <w:tcPr>
            <w:tcW w:w="4184" w:type="dxa"/>
          </w:tcPr>
          <w:p w14:paraId="31BB8AD4"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700</w:t>
            </w:r>
          </w:p>
        </w:tc>
        <w:tc>
          <w:tcPr>
            <w:tcW w:w="4181" w:type="dxa"/>
          </w:tcPr>
          <w:p w14:paraId="02C9A9DB"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60</w:t>
            </w:r>
          </w:p>
        </w:tc>
      </w:tr>
      <w:tr w:rsidR="00174CEB" w:rsidRPr="00677785" w14:paraId="35131082" w14:textId="77777777" w:rsidTr="00B14CF7">
        <w:tc>
          <w:tcPr>
            <w:tcW w:w="4184" w:type="dxa"/>
          </w:tcPr>
          <w:p w14:paraId="6592AB64" w14:textId="77777777" w:rsidR="00174CEB" w:rsidRPr="006D42CC" w:rsidRDefault="00174CEB" w:rsidP="00B14CF7">
            <w:pPr>
              <w:jc w:val="center"/>
              <w:rPr>
                <w:rFonts w:ascii="Sylfaen" w:hAnsi="Sylfaen"/>
                <w:sz w:val="20"/>
                <w:szCs w:val="20"/>
                <w:lang w:val="ka-GE"/>
              </w:rPr>
            </w:pPr>
            <w:r w:rsidRPr="00677785">
              <w:rPr>
                <w:rFonts w:ascii="Sylfaen" w:hAnsi="Sylfaen"/>
                <w:sz w:val="20"/>
                <w:szCs w:val="20"/>
                <w:lang w:val="ka-GE"/>
              </w:rPr>
              <w:t>3400-3700</w:t>
            </w:r>
          </w:p>
        </w:tc>
        <w:tc>
          <w:tcPr>
            <w:tcW w:w="4181" w:type="dxa"/>
          </w:tcPr>
          <w:p w14:paraId="46C600A2"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300</w:t>
            </w:r>
          </w:p>
        </w:tc>
      </w:tr>
      <w:tr w:rsidR="00174CEB" w:rsidRPr="00677785" w14:paraId="46967B42" w14:textId="77777777" w:rsidTr="00B14CF7">
        <w:tc>
          <w:tcPr>
            <w:tcW w:w="4184" w:type="dxa"/>
          </w:tcPr>
          <w:p w14:paraId="376D13E8"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2600</w:t>
            </w:r>
          </w:p>
        </w:tc>
        <w:tc>
          <w:tcPr>
            <w:tcW w:w="4181" w:type="dxa"/>
          </w:tcPr>
          <w:p w14:paraId="6EA18C76"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190</w:t>
            </w:r>
          </w:p>
        </w:tc>
      </w:tr>
    </w:tbl>
    <w:p w14:paraId="16037E80" w14:textId="77777777" w:rsidR="00174CEB" w:rsidRPr="006D42CC" w:rsidRDefault="00174CEB" w:rsidP="00174CEB">
      <w:pPr>
        <w:jc w:val="both"/>
        <w:rPr>
          <w:rFonts w:ascii="Sylfaen" w:eastAsia="Calibri" w:hAnsi="Sylfaen"/>
          <w:sz w:val="20"/>
          <w:szCs w:val="20"/>
          <w:lang w:val="ka-GE"/>
        </w:rPr>
      </w:pPr>
      <w:r w:rsidRPr="006D42CC">
        <w:rPr>
          <w:rFonts w:ascii="Sylfaen" w:eastAsia="Calibri" w:hAnsi="Sylfaen" w:cs="Sylfaen"/>
          <w:sz w:val="20"/>
          <w:szCs w:val="20"/>
          <w:lang w:val="ka-GE"/>
        </w:rPr>
        <w:t>ამასთან</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დოკუმენტში</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წარმოდგენილი</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გათვლების</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გათვალისწინებით</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თითოეულ</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სიხშირულ</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დიაპაზონში</w:t>
      </w:r>
      <w:r w:rsidRPr="006D42CC">
        <w:rPr>
          <w:rFonts w:ascii="Sylfaen" w:eastAsia="Calibri" w:hAnsi="Sylfaen"/>
          <w:sz w:val="20"/>
          <w:szCs w:val="20"/>
          <w:lang w:val="ka-GE"/>
        </w:rPr>
        <w:t xml:space="preserve">  1  </w:t>
      </w:r>
      <w:r w:rsidRPr="006D42CC">
        <w:rPr>
          <w:rFonts w:ascii="Sylfaen" w:eastAsia="Calibri" w:hAnsi="Sylfaen" w:cs="Sylfaen"/>
          <w:sz w:val="20"/>
          <w:szCs w:val="20"/>
          <w:lang w:val="ka-GE"/>
        </w:rPr>
        <w:t>მჰც</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სიხშირული</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რესურსის</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საბაზრო</w:t>
      </w:r>
      <w:r w:rsidRPr="00677785">
        <w:rPr>
          <w:rFonts w:ascii="Sylfaen" w:eastAsia="Calibri" w:hAnsi="Sylfaen" w:cs="Sylfaen"/>
          <w:sz w:val="20"/>
          <w:szCs w:val="20"/>
          <w:lang w:val="ka-GE"/>
        </w:rPr>
        <w:t xml:space="preserve"> </w:t>
      </w:r>
      <w:r w:rsidRPr="006D42CC">
        <w:rPr>
          <w:rFonts w:ascii="Sylfaen" w:eastAsia="Calibri" w:hAnsi="Sylfaen" w:cs="Sylfaen"/>
          <w:sz w:val="20"/>
          <w:szCs w:val="20"/>
          <w:lang w:val="ka-GE"/>
        </w:rPr>
        <w:t>ღირებულება</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შეადგენს</w:t>
      </w:r>
      <w:r w:rsidRPr="006D42CC">
        <w:rPr>
          <w:rFonts w:ascii="Sylfaen" w:eastAsia="Calibri" w:hAnsi="Sylfaen"/>
          <w:sz w:val="20"/>
          <w:szCs w:val="20"/>
          <w:lang w:val="ka-GE"/>
        </w:rPr>
        <w:t>:</w:t>
      </w:r>
    </w:p>
    <w:p w14:paraId="1F18C114" w14:textId="77777777" w:rsidR="00174CEB" w:rsidRPr="006D42CC" w:rsidRDefault="00174CEB" w:rsidP="00174CEB">
      <w:pPr>
        <w:spacing w:before="11" w:line="260" w:lineRule="exact"/>
        <w:rPr>
          <w:sz w:val="26"/>
          <w:szCs w:val="26"/>
          <w:lang w:val="ka-GE"/>
        </w:rPr>
      </w:pPr>
    </w:p>
    <w:tbl>
      <w:tblPr>
        <w:tblStyle w:val="TableGrid"/>
        <w:tblW w:w="0" w:type="auto"/>
        <w:tblInd w:w="1345" w:type="dxa"/>
        <w:tblLook w:val="04A0" w:firstRow="1" w:lastRow="0" w:firstColumn="1" w:lastColumn="0" w:noHBand="0" w:noVBand="1"/>
      </w:tblPr>
      <w:tblGrid>
        <w:gridCol w:w="4181"/>
        <w:gridCol w:w="4184"/>
      </w:tblGrid>
      <w:tr w:rsidR="00174CEB" w:rsidRPr="00677785" w14:paraId="30CEC769" w14:textId="77777777" w:rsidTr="00B14CF7">
        <w:trPr>
          <w:trHeight w:val="411"/>
        </w:trPr>
        <w:tc>
          <w:tcPr>
            <w:tcW w:w="4181" w:type="dxa"/>
          </w:tcPr>
          <w:p w14:paraId="13B3E82C" w14:textId="77777777" w:rsidR="00174CEB" w:rsidRPr="002A66C9" w:rsidRDefault="00174CEB" w:rsidP="00B14CF7">
            <w:pPr>
              <w:jc w:val="center"/>
              <w:rPr>
                <w:rFonts w:ascii="Sylfaen" w:hAnsi="Sylfaen"/>
                <w:b/>
                <w:bCs/>
                <w:sz w:val="18"/>
                <w:szCs w:val="18"/>
                <w:lang w:val="ka-GE"/>
              </w:rPr>
            </w:pPr>
            <w:r w:rsidRPr="002A66C9">
              <w:rPr>
                <w:rFonts w:ascii="Sylfaen" w:hAnsi="Sylfaen"/>
                <w:b/>
                <w:bCs/>
                <w:sz w:val="18"/>
                <w:szCs w:val="18"/>
                <w:lang w:val="ka-GE"/>
              </w:rPr>
              <w:t>სიხშირული დიაპაზონი, მჰც</w:t>
            </w:r>
          </w:p>
        </w:tc>
        <w:tc>
          <w:tcPr>
            <w:tcW w:w="4184" w:type="dxa"/>
          </w:tcPr>
          <w:p w14:paraId="77DE9388" w14:textId="388CA32B" w:rsidR="00174CEB" w:rsidRPr="002A66C9" w:rsidRDefault="00174CEB" w:rsidP="00B14CF7">
            <w:pPr>
              <w:jc w:val="center"/>
              <w:rPr>
                <w:rFonts w:ascii="Sylfaen" w:hAnsi="Sylfaen"/>
                <w:b/>
                <w:bCs/>
                <w:sz w:val="18"/>
                <w:szCs w:val="18"/>
                <w:lang w:val="ka-GE"/>
              </w:rPr>
            </w:pPr>
            <w:r w:rsidRPr="002A66C9">
              <w:rPr>
                <w:rFonts w:ascii="Sylfaen" w:hAnsi="Sylfaen"/>
                <w:b/>
                <w:bCs/>
                <w:sz w:val="18"/>
                <w:szCs w:val="18"/>
                <w:lang w:val="ka-GE"/>
              </w:rPr>
              <w:t xml:space="preserve">სპექტრის ღირებულება </w:t>
            </w:r>
            <w:r w:rsidR="002A66C9" w:rsidRPr="002A66C9">
              <w:rPr>
                <w:rFonts w:ascii="Sylfaen" w:hAnsi="Sylfaen"/>
                <w:b/>
                <w:bCs/>
                <w:sz w:val="18"/>
                <w:szCs w:val="18"/>
                <w:lang w:val="ka-GE"/>
              </w:rPr>
              <w:t>(</w:t>
            </w:r>
            <w:r w:rsidRPr="002A66C9">
              <w:rPr>
                <w:rFonts w:ascii="Sylfaen" w:hAnsi="Sylfaen"/>
                <w:b/>
                <w:bCs/>
                <w:sz w:val="18"/>
                <w:szCs w:val="18"/>
                <w:lang w:val="ka-GE"/>
              </w:rPr>
              <w:t>ათასი</w:t>
            </w:r>
            <w:r w:rsidR="00B51A22">
              <w:rPr>
                <w:rFonts w:ascii="Sylfaen" w:hAnsi="Sylfaen"/>
                <w:b/>
                <w:bCs/>
                <w:sz w:val="18"/>
                <w:szCs w:val="18"/>
                <w:lang w:val="ka-GE"/>
              </w:rPr>
              <w:t xml:space="preserve"> ლარი</w:t>
            </w:r>
            <w:r w:rsidR="002A66C9" w:rsidRPr="002A66C9">
              <w:rPr>
                <w:rFonts w:ascii="Sylfaen" w:hAnsi="Sylfaen"/>
                <w:b/>
                <w:bCs/>
                <w:sz w:val="18"/>
                <w:szCs w:val="18"/>
                <w:lang w:val="ka-GE"/>
              </w:rPr>
              <w:t>)</w:t>
            </w:r>
            <w:r w:rsidRPr="002A66C9">
              <w:rPr>
                <w:rFonts w:ascii="Sylfaen" w:hAnsi="Sylfaen"/>
                <w:b/>
                <w:bCs/>
                <w:sz w:val="18"/>
                <w:szCs w:val="18"/>
                <w:lang w:val="ka-GE"/>
              </w:rPr>
              <w:t xml:space="preserve"> /1 მჰც</w:t>
            </w:r>
          </w:p>
        </w:tc>
      </w:tr>
      <w:tr w:rsidR="00174CEB" w:rsidRPr="00677785" w14:paraId="39066D4B" w14:textId="77777777" w:rsidTr="00B14CF7">
        <w:tc>
          <w:tcPr>
            <w:tcW w:w="4181" w:type="dxa"/>
          </w:tcPr>
          <w:p w14:paraId="07C4DC7E"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800</w:t>
            </w:r>
          </w:p>
        </w:tc>
        <w:tc>
          <w:tcPr>
            <w:tcW w:w="4184" w:type="dxa"/>
          </w:tcPr>
          <w:p w14:paraId="264B7CFB"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741</w:t>
            </w:r>
          </w:p>
        </w:tc>
      </w:tr>
      <w:tr w:rsidR="00174CEB" w:rsidRPr="00677785" w14:paraId="13299FEB" w14:textId="77777777" w:rsidTr="00B14CF7">
        <w:tc>
          <w:tcPr>
            <w:tcW w:w="4181" w:type="dxa"/>
          </w:tcPr>
          <w:p w14:paraId="469BB45B"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700</w:t>
            </w:r>
          </w:p>
        </w:tc>
        <w:tc>
          <w:tcPr>
            <w:tcW w:w="4184" w:type="dxa"/>
          </w:tcPr>
          <w:p w14:paraId="5E62E64A"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363</w:t>
            </w:r>
          </w:p>
        </w:tc>
      </w:tr>
      <w:tr w:rsidR="00174CEB" w:rsidRPr="00677785" w14:paraId="74870709" w14:textId="77777777" w:rsidTr="00B14CF7">
        <w:tc>
          <w:tcPr>
            <w:tcW w:w="4181" w:type="dxa"/>
          </w:tcPr>
          <w:p w14:paraId="3EE8B797" w14:textId="77777777" w:rsidR="00174CEB" w:rsidRPr="006D42CC" w:rsidRDefault="00174CEB" w:rsidP="00B14CF7">
            <w:pPr>
              <w:jc w:val="center"/>
              <w:rPr>
                <w:rFonts w:ascii="Sylfaen" w:hAnsi="Sylfaen"/>
                <w:sz w:val="20"/>
                <w:szCs w:val="20"/>
                <w:lang w:val="ka-GE"/>
              </w:rPr>
            </w:pPr>
            <w:r w:rsidRPr="00677785">
              <w:rPr>
                <w:rFonts w:ascii="Sylfaen" w:hAnsi="Sylfaen"/>
                <w:sz w:val="20"/>
                <w:szCs w:val="20"/>
                <w:lang w:val="ka-GE"/>
              </w:rPr>
              <w:t>3400-3700</w:t>
            </w:r>
          </w:p>
        </w:tc>
        <w:tc>
          <w:tcPr>
            <w:tcW w:w="4184" w:type="dxa"/>
          </w:tcPr>
          <w:p w14:paraId="00D7DEB2"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52</w:t>
            </w:r>
          </w:p>
        </w:tc>
      </w:tr>
      <w:tr w:rsidR="00174CEB" w:rsidRPr="00677785" w14:paraId="0296E8E6" w14:textId="77777777" w:rsidTr="00B14CF7">
        <w:tc>
          <w:tcPr>
            <w:tcW w:w="4181" w:type="dxa"/>
          </w:tcPr>
          <w:p w14:paraId="7B25E332"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2600</w:t>
            </w:r>
          </w:p>
        </w:tc>
        <w:tc>
          <w:tcPr>
            <w:tcW w:w="4184" w:type="dxa"/>
          </w:tcPr>
          <w:p w14:paraId="7789F55D"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27</w:t>
            </w:r>
          </w:p>
        </w:tc>
      </w:tr>
    </w:tbl>
    <w:p w14:paraId="7271799F" w14:textId="77777777" w:rsidR="00174CEB" w:rsidRPr="006D42CC" w:rsidRDefault="00174CEB" w:rsidP="00174CEB">
      <w:pPr>
        <w:spacing w:before="2" w:line="180" w:lineRule="exact"/>
        <w:rPr>
          <w:sz w:val="18"/>
          <w:szCs w:val="18"/>
          <w:lang w:val="ka-GE"/>
        </w:rPr>
      </w:pPr>
    </w:p>
    <w:p w14:paraId="0653C034" w14:textId="77777777" w:rsidR="00174CEB" w:rsidRPr="006D42CC" w:rsidRDefault="00174CEB" w:rsidP="00174CEB">
      <w:pPr>
        <w:spacing w:line="200" w:lineRule="exact"/>
        <w:rPr>
          <w:lang w:val="ka-GE"/>
        </w:rPr>
      </w:pPr>
    </w:p>
    <w:p w14:paraId="5601439C" w14:textId="21CBEEF4" w:rsidR="00174CEB" w:rsidRPr="00677785" w:rsidRDefault="00174CEB" w:rsidP="00174CEB">
      <w:pPr>
        <w:spacing w:line="281" w:lineRule="auto"/>
        <w:ind w:firstLine="600"/>
        <w:jc w:val="both"/>
        <w:rPr>
          <w:rFonts w:ascii="Sylfaen" w:eastAsia="Calibri" w:hAnsi="Sylfaen"/>
          <w:sz w:val="20"/>
          <w:szCs w:val="20"/>
          <w:lang w:val="ka-GE"/>
        </w:rPr>
      </w:pPr>
      <w:r w:rsidRPr="00677785">
        <w:rPr>
          <w:rFonts w:ascii="Sylfaen" w:eastAsia="Calibri" w:hAnsi="Sylfaen"/>
          <w:sz w:val="20"/>
          <w:szCs w:val="20"/>
          <w:lang w:val="ka-GE"/>
        </w:rPr>
        <w:lastRenderedPageBreak/>
        <w:t xml:space="preserve">2020 წლის ნოემბერში </w:t>
      </w:r>
      <w:r w:rsidRPr="00677785">
        <w:rPr>
          <w:rFonts w:ascii="Sylfaen" w:eastAsia="Calibri" w:hAnsi="Sylfaen" w:cs="Sylfaen"/>
          <w:sz w:val="20"/>
          <w:szCs w:val="20"/>
          <w:lang w:val="ka-GE"/>
        </w:rPr>
        <w:t>საკონსულტაციო</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რეჟიმის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ფარგლებში</w:t>
      </w:r>
      <w:r w:rsidRPr="00677785">
        <w:rPr>
          <w:rFonts w:ascii="Sylfaen" w:eastAsia="Calibri" w:hAnsi="Sylfaen"/>
          <w:sz w:val="20"/>
          <w:szCs w:val="20"/>
          <w:lang w:val="ka-GE"/>
        </w:rPr>
        <w:t xml:space="preserve"> კომისიამ გამოაქვეყნა დოკუმენტი 5G პირობებისა და ვალდებულებების შესახებ. 2022 წელს </w:t>
      </w:r>
      <w:r w:rsidRPr="00677785">
        <w:rPr>
          <w:rFonts w:ascii="Sylfaen" w:eastAsia="Calibri" w:hAnsi="Sylfaen" w:cs="Sylfaen"/>
          <w:sz w:val="20"/>
          <w:szCs w:val="20"/>
          <w:lang w:val="ka-GE"/>
        </w:rPr>
        <w:t>კომისია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განაგრძობდა მუშაობს სალიცენზიო პირობებისა და ვალდებულებების მომზადების მიზნით. შემუშავებული დოკუმენტების სამუშაო ვერსიები გადა</w:t>
      </w:r>
      <w:r w:rsidR="00537E99">
        <w:rPr>
          <w:rFonts w:ascii="Sylfaen" w:eastAsia="Calibri" w:hAnsi="Sylfaen" w:cs="Sylfaen"/>
          <w:sz w:val="20"/>
          <w:szCs w:val="20"/>
          <w:lang w:val="ka-GE"/>
        </w:rPr>
        <w:t>ი</w:t>
      </w:r>
      <w:r w:rsidRPr="00677785">
        <w:rPr>
          <w:rFonts w:ascii="Sylfaen" w:eastAsia="Calibri" w:hAnsi="Sylfaen" w:cs="Sylfaen"/>
          <w:sz w:val="20"/>
          <w:szCs w:val="20"/>
          <w:lang w:val="ka-GE"/>
        </w:rPr>
        <w:t>გზავნ</w:t>
      </w:r>
      <w:r w:rsidR="00537E99">
        <w:rPr>
          <w:rFonts w:ascii="Sylfaen" w:eastAsia="Calibri" w:hAnsi="Sylfaen" w:cs="Sylfaen"/>
          <w:sz w:val="20"/>
          <w:szCs w:val="20"/>
          <w:lang w:val="ka-GE"/>
        </w:rPr>
        <w:t>ა</w:t>
      </w:r>
      <w:r w:rsidRPr="00677785">
        <w:rPr>
          <w:rFonts w:ascii="Sylfaen" w:eastAsia="Calibri" w:hAnsi="Sylfaen" w:cs="Sylfaen"/>
          <w:sz w:val="20"/>
          <w:szCs w:val="20"/>
          <w:lang w:val="ka-GE"/>
        </w:rPr>
        <w:t xml:space="preserve"> ოპერატორებთან მოსაზრებების წარმოსადგენად. </w:t>
      </w:r>
    </w:p>
    <w:p w14:paraId="098BA4C5" w14:textId="433620CD" w:rsidR="00174CEB" w:rsidRPr="00677785" w:rsidRDefault="00174CEB" w:rsidP="00174CEB">
      <w:pPr>
        <w:spacing w:line="281" w:lineRule="auto"/>
        <w:ind w:firstLine="600"/>
        <w:jc w:val="both"/>
        <w:rPr>
          <w:rFonts w:ascii="Sylfaen" w:eastAsia="Calibri" w:hAnsi="Sylfaen"/>
          <w:sz w:val="20"/>
          <w:szCs w:val="20"/>
          <w:lang w:val="ka-GE"/>
        </w:rPr>
      </w:pPr>
      <w:r w:rsidRPr="00677785">
        <w:rPr>
          <w:rFonts w:ascii="Sylfaen" w:eastAsia="Calibri" w:hAnsi="Sylfaen" w:cs="Sylfaen"/>
          <w:sz w:val="20"/>
          <w:szCs w:val="20"/>
          <w:lang w:val="ka-GE"/>
        </w:rPr>
        <w:t>კომისიას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მიაჩნია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რომ</w:t>
      </w:r>
      <w:r w:rsidRPr="00677785">
        <w:rPr>
          <w:rFonts w:ascii="Sylfaen" w:eastAsia="Calibri" w:hAnsi="Sylfaen"/>
          <w:sz w:val="20"/>
          <w:szCs w:val="20"/>
          <w:lang w:val="ka-GE"/>
        </w:rPr>
        <w:t xml:space="preserve"> 5G </w:t>
      </w:r>
      <w:r w:rsidRPr="00677785">
        <w:rPr>
          <w:rFonts w:ascii="Sylfaen" w:eastAsia="Calibri" w:hAnsi="Sylfaen" w:cs="Sylfaen"/>
          <w:sz w:val="20"/>
          <w:szCs w:val="20"/>
          <w:lang w:val="ka-GE"/>
        </w:rPr>
        <w:t>ტექნოლოგიისა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მომსახურებების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განვითარება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მნიშვნელოვან</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როლს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ითამაშებს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ციფრული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ეკონომიკისა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სხვადასხვა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დარგების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განვითარებაში</w:t>
      </w:r>
      <w:r w:rsidRPr="00677785">
        <w:rPr>
          <w:rFonts w:ascii="Sylfaen" w:eastAsia="Calibri" w:hAnsi="Sylfaen"/>
          <w:sz w:val="20"/>
          <w:szCs w:val="20"/>
          <w:lang w:val="ka-GE"/>
        </w:rPr>
        <w:t xml:space="preserve">. </w:t>
      </w:r>
      <w:r w:rsidR="001D5CB2">
        <w:rPr>
          <w:rFonts w:ascii="Sylfaen" w:eastAsia="Calibri" w:hAnsi="Sylfaen"/>
          <w:sz w:val="20"/>
          <w:szCs w:val="20"/>
          <w:lang w:val="ka-GE"/>
        </w:rPr>
        <w:t>კ</w:t>
      </w:r>
      <w:r w:rsidRPr="00677785">
        <w:rPr>
          <w:rFonts w:ascii="Sylfaen" w:eastAsia="Calibri" w:hAnsi="Sylfaen"/>
          <w:sz w:val="20"/>
          <w:szCs w:val="20"/>
          <w:lang w:val="ka-GE"/>
        </w:rPr>
        <w:t xml:space="preserve">ომპანიებთან გაგზავნილი სამუშაო ვერსიების და 5G პირობებისა და ვალდებულებების შესახებ </w:t>
      </w:r>
      <w:r w:rsidRPr="00677785">
        <w:rPr>
          <w:rFonts w:ascii="Sylfaen" w:eastAsia="Calibri" w:hAnsi="Sylfaen" w:cs="Sylfaen"/>
          <w:sz w:val="20"/>
          <w:szCs w:val="20"/>
          <w:lang w:val="ka-GE"/>
        </w:rPr>
        <w:t>საკონსულტაციო</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რეჟიმის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ფარგლებში</w:t>
      </w:r>
      <w:r w:rsidRPr="00677785">
        <w:rPr>
          <w:rFonts w:ascii="Sylfaen" w:eastAsia="Calibri" w:hAnsi="Sylfaen"/>
          <w:sz w:val="20"/>
          <w:szCs w:val="20"/>
          <w:lang w:val="ka-GE"/>
        </w:rPr>
        <w:t xml:space="preserve"> გამოქვეყნებული დოკუმენტის თანახმად ასევე  </w:t>
      </w:r>
      <w:r w:rsidRPr="00677785">
        <w:rPr>
          <w:rFonts w:ascii="Sylfaen" w:hAnsi="Sylfaen" w:cs="Sylfaen"/>
          <w:bCs/>
          <w:iCs/>
          <w:sz w:val="20"/>
          <w:szCs w:val="20"/>
          <w:lang w:val="ka-GE"/>
        </w:rPr>
        <w:t xml:space="preserve">ლიცენზიის მფლობელების მომიჯნავე (თანმიმდევრულ) ბლოკებზე დაშვების უზრუნველყოფის მიზნით, </w:t>
      </w:r>
      <w:r w:rsidRPr="00677785">
        <w:rPr>
          <w:rFonts w:ascii="Sylfaen" w:eastAsia="Calibri" w:hAnsi="Sylfaen"/>
          <w:sz w:val="20"/>
          <w:szCs w:val="20"/>
          <w:lang w:val="ka-GE"/>
        </w:rPr>
        <w:t xml:space="preserve">კომისიას მიაჩნია რომ აუქციონები უნდა გამოცხადდეს: </w:t>
      </w:r>
    </w:p>
    <w:p w14:paraId="4D3CDF06" w14:textId="77777777" w:rsidR="00174CEB" w:rsidRPr="00677785" w:rsidRDefault="00174CEB" w:rsidP="00174CEB">
      <w:pPr>
        <w:pStyle w:val="NormalWeb"/>
        <w:spacing w:line="276" w:lineRule="auto"/>
        <w:jc w:val="both"/>
        <w:rPr>
          <w:rFonts w:ascii="Sylfaen" w:hAnsi="Sylfaen"/>
          <w:sz w:val="20"/>
          <w:szCs w:val="20"/>
          <w:lang w:val="ka-GE"/>
        </w:rPr>
      </w:pPr>
      <w:r w:rsidRPr="00677785">
        <w:rPr>
          <w:rFonts w:ascii="Sylfaen" w:eastAsia="Calibri" w:hAnsi="Sylfaen"/>
          <w:sz w:val="20"/>
          <w:szCs w:val="20"/>
          <w:lang w:val="ka-GE"/>
        </w:rPr>
        <w:t xml:space="preserve">1. ოთხ კომბინირებულ აბსტრაქტულ ლოტზე. </w:t>
      </w:r>
      <w:r w:rsidRPr="00677785">
        <w:rPr>
          <w:rFonts w:ascii="Sylfaen" w:hAnsi="Sylfaen"/>
          <w:sz w:val="20"/>
          <w:szCs w:val="20"/>
          <w:lang w:val="ka-GE"/>
        </w:rPr>
        <w:t>ოთხივე კომბინირებული აბსტრაქტული ლოტი შედგება ორი სხვადასხვა სიხშირული სპექტრის დიაპაზონისგან:</w:t>
      </w:r>
    </w:p>
    <w:p w14:paraId="3344D1A1" w14:textId="77777777" w:rsidR="00174CEB" w:rsidRPr="00794071" w:rsidRDefault="00174CEB" w:rsidP="00174CEB">
      <w:pPr>
        <w:pStyle w:val="NormalWeb"/>
        <w:spacing w:line="276" w:lineRule="auto"/>
        <w:jc w:val="both"/>
        <w:rPr>
          <w:rFonts w:ascii="Sylfaen" w:hAnsi="Sylfaen"/>
          <w:sz w:val="20"/>
          <w:szCs w:val="20"/>
          <w:lang w:val="ka-GE"/>
        </w:rPr>
      </w:pPr>
      <w:r w:rsidRPr="00794071">
        <w:rPr>
          <w:rFonts w:ascii="Sylfaen" w:hAnsi="Sylfaen"/>
          <w:sz w:val="20"/>
          <w:szCs w:val="20"/>
          <w:lang w:val="ka-GE"/>
        </w:rPr>
        <w:t>700 მჰც დიაპაზონი 2X5 მჰც სიხშირული ზოლი;</w:t>
      </w:r>
    </w:p>
    <w:p w14:paraId="4D5288C5" w14:textId="615F9D2B" w:rsidR="008D1A47" w:rsidRPr="00794071" w:rsidRDefault="00174CEB" w:rsidP="008D1A47">
      <w:pPr>
        <w:pStyle w:val="NormalWeb"/>
        <w:spacing w:line="276" w:lineRule="auto"/>
        <w:jc w:val="both"/>
        <w:rPr>
          <w:rFonts w:ascii="Sylfaen" w:hAnsi="Sylfaen"/>
          <w:i/>
          <w:iCs/>
          <w:color w:val="000000"/>
          <w:sz w:val="18"/>
          <w:szCs w:val="18"/>
        </w:rPr>
      </w:pPr>
      <w:r w:rsidRPr="00794071">
        <w:rPr>
          <w:rFonts w:ascii="Sylfaen" w:hAnsi="Sylfaen"/>
          <w:sz w:val="20"/>
          <w:szCs w:val="20"/>
          <w:lang w:val="ka-GE"/>
        </w:rPr>
        <w:t>3400-3700 მჰც დიაპაზონი 50 მჰც სიხშირული ზოლი</w:t>
      </w:r>
      <w:r w:rsidR="008D1A47">
        <w:rPr>
          <w:rFonts w:ascii="Sylfaen" w:hAnsi="Sylfaen"/>
          <w:i/>
          <w:sz w:val="20"/>
          <w:szCs w:val="20"/>
        </w:rPr>
        <w:t xml:space="preserve"> </w:t>
      </w:r>
      <w:r w:rsidR="008D1A47" w:rsidRPr="00794071">
        <w:rPr>
          <w:rFonts w:ascii="Sylfaen" w:hAnsi="Sylfaen"/>
          <w:i/>
          <w:sz w:val="18"/>
          <w:szCs w:val="18"/>
        </w:rPr>
        <w:t>(</w:t>
      </w:r>
      <w:r w:rsidR="008D1A47" w:rsidRPr="00794071">
        <w:rPr>
          <w:rFonts w:ascii="Sylfaen" w:hAnsi="Sylfaen" w:cs="Sylfaen"/>
          <w:b/>
          <w:bCs/>
          <w:i/>
          <w:iCs/>
          <w:color w:val="000000"/>
          <w:sz w:val="18"/>
          <w:szCs w:val="18"/>
          <w:lang w:val="ka-GE"/>
        </w:rPr>
        <w:t>შენიშვნა</w:t>
      </w:r>
      <w:r w:rsidR="008D1A47" w:rsidRPr="00794071">
        <w:rPr>
          <w:rFonts w:ascii="Sylfaen" w:hAnsi="Sylfaen"/>
          <w:b/>
          <w:bCs/>
          <w:i/>
          <w:iCs/>
          <w:color w:val="000000"/>
          <w:sz w:val="18"/>
          <w:szCs w:val="18"/>
          <w:lang w:val="ka-GE"/>
        </w:rPr>
        <w:t>:</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პოტენციური</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ინტერფერენციის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არიდების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მიზნით</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მიმდინარეობს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მოლაპარაკება</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კომისიის</w:t>
      </w:r>
      <w:r w:rsidR="008D1A47" w:rsidRPr="00794071">
        <w:rPr>
          <w:rFonts w:ascii="Sylfaen" w:hAnsi="Sylfaen"/>
          <w:i/>
          <w:iCs/>
          <w:color w:val="000000"/>
          <w:sz w:val="18"/>
          <w:szCs w:val="18"/>
          <w:lang w:val="ka-GE"/>
        </w:rPr>
        <w:t xml:space="preserve"> 2014 </w:t>
      </w:r>
      <w:r w:rsidR="008D1A47" w:rsidRPr="00794071">
        <w:rPr>
          <w:rFonts w:ascii="Sylfaen" w:hAnsi="Sylfaen" w:cs="Sylfaen"/>
          <w:i/>
          <w:iCs/>
          <w:color w:val="000000"/>
          <w:sz w:val="18"/>
          <w:szCs w:val="18"/>
          <w:lang w:val="ka-GE"/>
        </w:rPr>
        <w:t>წლის</w:t>
      </w:r>
      <w:r w:rsidR="008D1A47" w:rsidRPr="00794071">
        <w:rPr>
          <w:rFonts w:ascii="Sylfaen" w:hAnsi="Sylfaen"/>
          <w:i/>
          <w:iCs/>
          <w:color w:val="000000"/>
          <w:sz w:val="18"/>
          <w:szCs w:val="18"/>
          <w:lang w:val="ka-GE"/>
        </w:rPr>
        <w:t xml:space="preserve"> 6 </w:t>
      </w:r>
      <w:r w:rsidR="008D1A47" w:rsidRPr="00794071">
        <w:rPr>
          <w:rFonts w:ascii="Sylfaen" w:hAnsi="Sylfaen" w:cs="Sylfaen"/>
          <w:i/>
          <w:iCs/>
          <w:color w:val="000000"/>
          <w:sz w:val="18"/>
          <w:szCs w:val="18"/>
          <w:lang w:val="ka-GE"/>
        </w:rPr>
        <w:t>მარტის</w:t>
      </w:r>
      <w:r w:rsidR="008D1A47" w:rsidRPr="00794071">
        <w:rPr>
          <w:rFonts w:ascii="Sylfaen" w:hAnsi="Sylfaen"/>
          <w:i/>
          <w:iCs/>
          <w:color w:val="000000"/>
          <w:sz w:val="18"/>
          <w:szCs w:val="18"/>
          <w:lang w:val="ka-GE"/>
        </w:rPr>
        <w:t xml:space="preserve"> </w:t>
      </w:r>
      <w:r w:rsidR="008D1A47" w:rsidRPr="00794071">
        <w:rPr>
          <w:rFonts w:ascii="Sylfaen" w:hAnsi="Sylfaen"/>
          <w:i/>
          <w:iCs/>
          <w:color w:val="000000"/>
          <w:sz w:val="18"/>
          <w:szCs w:val="18"/>
          <w:lang w:val="ru-RU"/>
        </w:rPr>
        <w:t>№</w:t>
      </w:r>
      <w:r w:rsidR="008D1A47" w:rsidRPr="00794071">
        <w:rPr>
          <w:rFonts w:ascii="Sylfaen" w:hAnsi="Sylfaen"/>
          <w:i/>
          <w:iCs/>
          <w:color w:val="000000"/>
          <w:sz w:val="18"/>
          <w:szCs w:val="18"/>
          <w:lang w:val="ka-GE"/>
        </w:rPr>
        <w:t>121/13</w:t>
      </w:r>
      <w:r w:rsidR="008D1A47" w:rsidRPr="00794071">
        <w:rPr>
          <w:rFonts w:ascii="Sylfaen" w:hAnsi="Sylfaen"/>
          <w:i/>
          <w:iCs/>
          <w:color w:val="000000"/>
          <w:sz w:val="18"/>
          <w:szCs w:val="18"/>
        </w:rPr>
        <w:t xml:space="preserve"> </w:t>
      </w:r>
      <w:r w:rsidR="008D1A47" w:rsidRPr="00794071">
        <w:rPr>
          <w:rFonts w:ascii="Sylfaen" w:hAnsi="Sylfaen"/>
          <w:i/>
          <w:iCs/>
          <w:color w:val="000000"/>
          <w:sz w:val="18"/>
          <w:szCs w:val="18"/>
          <w:lang w:val="ka-GE"/>
        </w:rPr>
        <w:t xml:space="preserve">და 2019 </w:t>
      </w:r>
      <w:r w:rsidR="008D1A47" w:rsidRPr="00794071">
        <w:rPr>
          <w:rFonts w:ascii="Sylfaen" w:hAnsi="Sylfaen" w:cs="Sylfaen"/>
          <w:i/>
          <w:iCs/>
          <w:color w:val="000000"/>
          <w:sz w:val="18"/>
          <w:szCs w:val="18"/>
          <w:lang w:val="ka-GE"/>
        </w:rPr>
        <w:t>წლის</w:t>
      </w:r>
      <w:r w:rsidR="008D1A47" w:rsidRPr="00794071">
        <w:rPr>
          <w:rFonts w:ascii="Sylfaen" w:hAnsi="Sylfaen"/>
          <w:i/>
          <w:iCs/>
          <w:color w:val="000000"/>
          <w:sz w:val="18"/>
          <w:szCs w:val="18"/>
          <w:lang w:val="ka-GE"/>
        </w:rPr>
        <w:t xml:space="preserve"> 17 </w:t>
      </w:r>
      <w:r w:rsidR="008D1A47" w:rsidRPr="00794071">
        <w:rPr>
          <w:rFonts w:ascii="Sylfaen" w:hAnsi="Sylfaen" w:cs="Sylfaen"/>
          <w:i/>
          <w:iCs/>
          <w:color w:val="000000"/>
          <w:sz w:val="18"/>
          <w:szCs w:val="18"/>
          <w:lang w:val="ka-GE"/>
        </w:rPr>
        <w:t>ოქტომბრის</w:t>
      </w:r>
      <w:r w:rsidR="008D1A47" w:rsidRPr="00794071">
        <w:rPr>
          <w:rFonts w:ascii="Sylfaen" w:hAnsi="Sylfaen"/>
          <w:i/>
          <w:iCs/>
          <w:color w:val="000000"/>
          <w:sz w:val="18"/>
          <w:szCs w:val="18"/>
          <w:lang w:val="ka-GE"/>
        </w:rPr>
        <w:t xml:space="preserve"> </w:t>
      </w:r>
      <w:r w:rsidR="008D1A47" w:rsidRPr="00794071">
        <w:rPr>
          <w:rFonts w:ascii="Sylfaen" w:hAnsi="Sylfaen"/>
          <w:i/>
          <w:iCs/>
          <w:color w:val="000000"/>
          <w:sz w:val="18"/>
          <w:szCs w:val="18"/>
          <w:lang w:val="ru-RU"/>
        </w:rPr>
        <w:t>№</w:t>
      </w:r>
      <w:r w:rsidR="008D1A47" w:rsidRPr="00794071">
        <w:rPr>
          <w:rFonts w:ascii="Sylfaen" w:hAnsi="Sylfaen"/>
          <w:i/>
          <w:iCs/>
          <w:color w:val="000000"/>
          <w:sz w:val="18"/>
          <w:szCs w:val="18"/>
          <w:lang w:val="ka-GE"/>
        </w:rPr>
        <w:t xml:space="preserve">19-19/601 გადაწყვეტილებებით </w:t>
      </w:r>
      <w:r w:rsidR="008D1A47" w:rsidRPr="00794071">
        <w:rPr>
          <w:rFonts w:ascii="Sylfaen" w:hAnsi="Sylfaen" w:cs="Sylfaen"/>
          <w:i/>
          <w:iCs/>
          <w:color w:val="000000"/>
          <w:sz w:val="18"/>
          <w:szCs w:val="18"/>
          <w:lang w:val="ka-GE"/>
        </w:rPr>
        <w:t>განსაზღვრული,</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ცივი</w:t>
      </w:r>
      <w:r w:rsidR="008D1A47" w:rsidRPr="00794071">
        <w:rPr>
          <w:rFonts w:ascii="Sylfaen" w:hAnsi="Sylfaen"/>
          <w:i/>
          <w:iCs/>
          <w:color w:val="000000"/>
          <w:sz w:val="18"/>
          <w:szCs w:val="18"/>
          <w:lang w:val="ka-GE"/>
        </w:rPr>
        <w:t xml:space="preserve"> - </w:t>
      </w:r>
      <w:r w:rsidR="008D1A47" w:rsidRPr="00794071">
        <w:rPr>
          <w:rFonts w:ascii="Sylfaen" w:hAnsi="Sylfaen" w:cs="Sylfaen"/>
          <w:i/>
          <w:iCs/>
          <w:color w:val="000000"/>
          <w:sz w:val="18"/>
          <w:szCs w:val="18"/>
          <w:lang w:val="ka-GE"/>
        </w:rPr>
        <w:t>თორღვას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აბანო</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ომალო</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მარშრუტზე</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რადიო</w:t>
      </w:r>
      <w:r w:rsidR="008D1A47" w:rsidRPr="00794071">
        <w:rPr>
          <w:rFonts w:ascii="Sylfaen" w:hAnsi="Sylfaen"/>
          <w:i/>
          <w:iCs/>
          <w:color w:val="000000"/>
          <w:sz w:val="18"/>
          <w:szCs w:val="18"/>
          <w:lang w:val="ka-GE"/>
        </w:rPr>
        <w:t>-</w:t>
      </w:r>
      <w:r w:rsidR="008D1A47" w:rsidRPr="00794071">
        <w:rPr>
          <w:rFonts w:ascii="Sylfaen" w:hAnsi="Sylfaen" w:cs="Sylfaen"/>
          <w:i/>
          <w:iCs/>
          <w:color w:val="000000"/>
          <w:sz w:val="18"/>
          <w:szCs w:val="18"/>
          <w:lang w:val="ka-GE"/>
        </w:rPr>
        <w:t>სარელეო</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სისტემისთვის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გამოყოფილი</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სიხშირული</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ზოლის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გამოთავისუფლების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თაობაზე</w:t>
      </w:r>
      <w:r w:rsidR="008D1A47" w:rsidRPr="00794071">
        <w:rPr>
          <w:rFonts w:ascii="Sylfaen" w:hAnsi="Sylfaen"/>
          <w:i/>
          <w:iCs/>
          <w:color w:val="000000"/>
          <w:sz w:val="18"/>
          <w:szCs w:val="18"/>
          <w:lang w:val="ka-GE"/>
        </w:rPr>
        <w:t xml:space="preserve"> ( 3716.5 </w:t>
      </w:r>
      <w:r w:rsidR="008D1A47" w:rsidRPr="00794071">
        <w:rPr>
          <w:rFonts w:ascii="Sylfaen" w:hAnsi="Sylfaen" w:cs="Sylfaen"/>
          <w:i/>
          <w:iCs/>
          <w:color w:val="000000"/>
          <w:sz w:val="18"/>
          <w:szCs w:val="18"/>
          <w:lang w:val="ka-GE"/>
        </w:rPr>
        <w:t>მჰც</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ცენტრალური</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სიხშირე</w:t>
      </w:r>
      <w:r w:rsidR="008D1A47" w:rsidRPr="00794071">
        <w:rPr>
          <w:rFonts w:ascii="Sylfaen" w:hAnsi="Sylfaen"/>
          <w:i/>
          <w:iCs/>
          <w:color w:val="000000"/>
          <w:sz w:val="18"/>
          <w:szCs w:val="18"/>
          <w:lang w:val="ka-GE"/>
        </w:rPr>
        <w:t xml:space="preserve">, 28 </w:t>
      </w:r>
      <w:r w:rsidR="008D1A47" w:rsidRPr="00794071">
        <w:rPr>
          <w:rFonts w:ascii="Sylfaen" w:hAnsi="Sylfaen" w:cs="Sylfaen"/>
          <w:i/>
          <w:iCs/>
          <w:color w:val="000000"/>
          <w:sz w:val="18"/>
          <w:szCs w:val="18"/>
          <w:lang w:val="ka-GE"/>
        </w:rPr>
        <w:t>მჰც</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ზოლი</w:t>
      </w:r>
      <w:r w:rsidR="008D1A47" w:rsidRPr="00794071">
        <w:rPr>
          <w:rFonts w:ascii="Sylfaen" w:hAnsi="Sylfaen"/>
          <w:i/>
          <w:iCs/>
          <w:color w:val="000000"/>
          <w:sz w:val="18"/>
          <w:szCs w:val="18"/>
          <w:lang w:val="ka-GE"/>
        </w:rPr>
        <w:t>)</w:t>
      </w:r>
      <w:r w:rsidR="008D1A47" w:rsidRPr="00794071">
        <w:rPr>
          <w:rFonts w:ascii="Sylfaen" w:hAnsi="Sylfaen"/>
          <w:i/>
          <w:iCs/>
          <w:color w:val="000000"/>
          <w:sz w:val="18"/>
          <w:szCs w:val="18"/>
        </w:rPr>
        <w:t>;</w:t>
      </w:r>
    </w:p>
    <w:p w14:paraId="50F1BE93" w14:textId="77777777" w:rsidR="008D1A47" w:rsidRDefault="008D1A47" w:rsidP="00174CEB">
      <w:pPr>
        <w:jc w:val="both"/>
        <w:rPr>
          <w:rFonts w:ascii="Sylfaen" w:hAnsi="Sylfaen" w:cs="Sylfaen"/>
          <w:sz w:val="20"/>
          <w:szCs w:val="20"/>
          <w:lang w:val="ka-GE"/>
        </w:rPr>
      </w:pPr>
    </w:p>
    <w:p w14:paraId="742A057A" w14:textId="3768F7A8" w:rsidR="00174CEB" w:rsidRPr="00B66F96" w:rsidRDefault="00174CEB" w:rsidP="00174CEB">
      <w:pPr>
        <w:jc w:val="both"/>
        <w:rPr>
          <w:rFonts w:ascii="Sylfaen" w:hAnsi="Sylfaen"/>
          <w:sz w:val="20"/>
          <w:szCs w:val="20"/>
          <w:lang w:val="ka-GE"/>
        </w:rPr>
      </w:pPr>
      <w:r w:rsidRPr="00B66F96">
        <w:rPr>
          <w:rFonts w:ascii="Sylfaen" w:hAnsi="Sylfaen" w:cs="Sylfaen"/>
          <w:sz w:val="20"/>
          <w:szCs w:val="20"/>
          <w:lang w:val="ka-GE"/>
        </w:rPr>
        <w:t xml:space="preserve">2. ორ ცალკემდგომ აბსტრაქტულ ლოტზე 700 მჰც სიხშირულ ზოლში, თითოეული </w:t>
      </w:r>
      <w:r w:rsidRPr="00B66F96">
        <w:rPr>
          <w:rFonts w:ascii="Sylfaen" w:hAnsi="Sylfaen"/>
          <w:sz w:val="20"/>
          <w:szCs w:val="20"/>
          <w:lang w:val="ka-GE"/>
        </w:rPr>
        <w:t>10 მჰც (2X5 მჰც) სიხშირული რესურსით, Uplink 703–733 მჰც და Downlink 758–788 მჰც რესურსის ფარგლებში;</w:t>
      </w:r>
    </w:p>
    <w:p w14:paraId="0B210A3E" w14:textId="77777777" w:rsidR="00174CEB" w:rsidRPr="00B66F96" w:rsidRDefault="00174CEB" w:rsidP="00174CEB">
      <w:pPr>
        <w:jc w:val="both"/>
        <w:rPr>
          <w:rFonts w:ascii="Sylfaen" w:hAnsi="Sylfaen"/>
          <w:sz w:val="20"/>
          <w:szCs w:val="20"/>
          <w:lang w:val="ka-GE"/>
        </w:rPr>
      </w:pPr>
      <w:r w:rsidRPr="00B66F96">
        <w:rPr>
          <w:rFonts w:ascii="Sylfaen" w:hAnsi="Sylfaen"/>
          <w:sz w:val="20"/>
          <w:szCs w:val="20"/>
          <w:lang w:val="ka-GE"/>
        </w:rPr>
        <w:t xml:space="preserve"> </w:t>
      </w:r>
    </w:p>
    <w:p w14:paraId="6A6F4A85" w14:textId="7EF51903" w:rsidR="008D1A47" w:rsidRPr="00B66F96" w:rsidRDefault="00174CEB" w:rsidP="00174CEB">
      <w:pPr>
        <w:jc w:val="both"/>
        <w:rPr>
          <w:rFonts w:ascii="Sylfaen" w:hAnsi="Sylfaen"/>
          <w:sz w:val="20"/>
          <w:szCs w:val="20"/>
          <w:lang w:val="ka-GE"/>
        </w:rPr>
      </w:pPr>
      <w:r w:rsidRPr="00B66F96">
        <w:rPr>
          <w:rFonts w:ascii="Sylfaen" w:hAnsi="Sylfaen" w:cs="Sylfaen"/>
          <w:sz w:val="20"/>
          <w:szCs w:val="20"/>
          <w:lang w:val="ka-GE"/>
        </w:rPr>
        <w:t xml:space="preserve">3. ორ ცალკემდგომ აბსტრაქტულ ლოტზე 3400 – 3700 მჰც სიხშირულ ზოლში, თითოეული </w:t>
      </w:r>
      <w:r w:rsidRPr="00B66F96">
        <w:rPr>
          <w:rFonts w:ascii="Sylfaen" w:hAnsi="Sylfaen"/>
          <w:sz w:val="20"/>
          <w:szCs w:val="20"/>
          <w:lang w:val="ka-GE"/>
        </w:rPr>
        <w:t>50 მჰც სიხშირული რესურსი 3400-3700 მჰც რესურსის ფარგლებში</w:t>
      </w:r>
      <w:r w:rsidR="008D1A47">
        <w:rPr>
          <w:rFonts w:ascii="Sylfaen" w:hAnsi="Sylfaen"/>
          <w:sz w:val="20"/>
          <w:szCs w:val="20"/>
        </w:rPr>
        <w:t xml:space="preserve"> (</w:t>
      </w:r>
      <w:r w:rsidR="008D1A47" w:rsidRPr="008D1A47">
        <w:rPr>
          <w:rFonts w:ascii="Sylfaen" w:hAnsi="Sylfaen" w:cs="Sylfaen"/>
          <w:b/>
          <w:bCs/>
          <w:i/>
          <w:iCs/>
          <w:color w:val="000000"/>
          <w:sz w:val="18"/>
          <w:szCs w:val="18"/>
          <w:lang w:val="ka-GE"/>
        </w:rPr>
        <w:t>შენიშვნა</w:t>
      </w:r>
      <w:r w:rsidR="008D1A47" w:rsidRPr="008D1A47">
        <w:rPr>
          <w:rFonts w:ascii="Sylfaen" w:hAnsi="Sylfaen"/>
          <w:b/>
          <w:bCs/>
          <w:i/>
          <w:iCs/>
          <w:color w:val="000000"/>
          <w:sz w:val="18"/>
          <w:szCs w:val="18"/>
          <w:lang w:val="ka-GE"/>
        </w:rPr>
        <w:t>:</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პოტენციური</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ინტერფერენციის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არიდების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მიზნით</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მიმდინარეობს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მოლაპარაკება</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კომისიის</w:t>
      </w:r>
      <w:r w:rsidR="008D1A47" w:rsidRPr="008D1A47">
        <w:rPr>
          <w:rFonts w:ascii="Sylfaen" w:hAnsi="Sylfaen"/>
          <w:i/>
          <w:iCs/>
          <w:color w:val="000000"/>
          <w:sz w:val="18"/>
          <w:szCs w:val="18"/>
          <w:lang w:val="ka-GE"/>
        </w:rPr>
        <w:t xml:space="preserve"> 2014 </w:t>
      </w:r>
      <w:r w:rsidR="008D1A47" w:rsidRPr="008D1A47">
        <w:rPr>
          <w:rFonts w:ascii="Sylfaen" w:hAnsi="Sylfaen" w:cs="Sylfaen"/>
          <w:i/>
          <w:iCs/>
          <w:color w:val="000000"/>
          <w:sz w:val="18"/>
          <w:szCs w:val="18"/>
          <w:lang w:val="ka-GE"/>
        </w:rPr>
        <w:t>წლის</w:t>
      </w:r>
      <w:r w:rsidR="008D1A47" w:rsidRPr="008D1A47">
        <w:rPr>
          <w:rFonts w:ascii="Sylfaen" w:hAnsi="Sylfaen"/>
          <w:i/>
          <w:iCs/>
          <w:color w:val="000000"/>
          <w:sz w:val="18"/>
          <w:szCs w:val="18"/>
          <w:lang w:val="ka-GE"/>
        </w:rPr>
        <w:t xml:space="preserve"> 6 </w:t>
      </w:r>
      <w:r w:rsidR="008D1A47" w:rsidRPr="008D1A47">
        <w:rPr>
          <w:rFonts w:ascii="Sylfaen" w:hAnsi="Sylfaen" w:cs="Sylfaen"/>
          <w:i/>
          <w:iCs/>
          <w:color w:val="000000"/>
          <w:sz w:val="18"/>
          <w:szCs w:val="18"/>
          <w:lang w:val="ka-GE"/>
        </w:rPr>
        <w:t>მარტის</w:t>
      </w:r>
      <w:r w:rsidR="008D1A47" w:rsidRPr="008D1A47">
        <w:rPr>
          <w:rFonts w:ascii="Sylfaen" w:hAnsi="Sylfaen"/>
          <w:i/>
          <w:iCs/>
          <w:color w:val="000000"/>
          <w:sz w:val="18"/>
          <w:szCs w:val="18"/>
          <w:lang w:val="ka-GE"/>
        </w:rPr>
        <w:t xml:space="preserve"> </w:t>
      </w:r>
      <w:r w:rsidR="008D1A47">
        <w:rPr>
          <w:rFonts w:ascii="Sylfaen" w:hAnsi="Sylfaen"/>
          <w:i/>
          <w:iCs/>
          <w:color w:val="000000"/>
          <w:sz w:val="18"/>
          <w:szCs w:val="18"/>
          <w:lang w:val="ru-RU"/>
        </w:rPr>
        <w:t>№</w:t>
      </w:r>
      <w:r w:rsidR="008D1A47" w:rsidRPr="008D1A47">
        <w:rPr>
          <w:rFonts w:ascii="Sylfaen" w:hAnsi="Sylfaen"/>
          <w:i/>
          <w:iCs/>
          <w:color w:val="000000"/>
          <w:sz w:val="18"/>
          <w:szCs w:val="18"/>
          <w:lang w:val="ka-GE"/>
        </w:rPr>
        <w:t>121/13</w:t>
      </w:r>
      <w:r w:rsidR="008D1A47">
        <w:rPr>
          <w:rFonts w:ascii="Sylfaen" w:hAnsi="Sylfaen"/>
          <w:i/>
          <w:iCs/>
          <w:color w:val="000000"/>
          <w:sz w:val="18"/>
          <w:szCs w:val="18"/>
        </w:rPr>
        <w:t xml:space="preserve"> </w:t>
      </w:r>
      <w:r w:rsidR="008D1A47">
        <w:rPr>
          <w:rFonts w:ascii="Sylfaen" w:hAnsi="Sylfaen"/>
          <w:i/>
          <w:iCs/>
          <w:color w:val="000000"/>
          <w:sz w:val="18"/>
          <w:szCs w:val="18"/>
          <w:lang w:val="ka-GE"/>
        </w:rPr>
        <w:t xml:space="preserve">და </w:t>
      </w:r>
      <w:r w:rsidR="008D1A47" w:rsidRPr="008D1A47">
        <w:rPr>
          <w:rFonts w:ascii="Sylfaen" w:hAnsi="Sylfaen"/>
          <w:i/>
          <w:iCs/>
          <w:color w:val="000000"/>
          <w:sz w:val="18"/>
          <w:szCs w:val="18"/>
          <w:lang w:val="ka-GE"/>
        </w:rPr>
        <w:t xml:space="preserve">2019 </w:t>
      </w:r>
      <w:r w:rsidR="008D1A47" w:rsidRPr="008D1A47">
        <w:rPr>
          <w:rFonts w:ascii="Sylfaen" w:hAnsi="Sylfaen" w:cs="Sylfaen"/>
          <w:i/>
          <w:iCs/>
          <w:color w:val="000000"/>
          <w:sz w:val="18"/>
          <w:szCs w:val="18"/>
          <w:lang w:val="ka-GE"/>
        </w:rPr>
        <w:t>წლის</w:t>
      </w:r>
      <w:r w:rsidR="008D1A47" w:rsidRPr="008D1A47">
        <w:rPr>
          <w:rFonts w:ascii="Sylfaen" w:hAnsi="Sylfaen"/>
          <w:i/>
          <w:iCs/>
          <w:color w:val="000000"/>
          <w:sz w:val="18"/>
          <w:szCs w:val="18"/>
          <w:lang w:val="ka-GE"/>
        </w:rPr>
        <w:t xml:space="preserve"> 17 </w:t>
      </w:r>
      <w:r w:rsidR="008D1A47" w:rsidRPr="008D1A47">
        <w:rPr>
          <w:rFonts w:ascii="Sylfaen" w:hAnsi="Sylfaen" w:cs="Sylfaen"/>
          <w:i/>
          <w:iCs/>
          <w:color w:val="000000"/>
          <w:sz w:val="18"/>
          <w:szCs w:val="18"/>
          <w:lang w:val="ka-GE"/>
        </w:rPr>
        <w:t>ოქტომბრის</w:t>
      </w:r>
      <w:r w:rsidR="008D1A47" w:rsidRPr="008D1A47">
        <w:rPr>
          <w:rFonts w:ascii="Sylfaen" w:hAnsi="Sylfaen"/>
          <w:i/>
          <w:iCs/>
          <w:color w:val="000000"/>
          <w:sz w:val="18"/>
          <w:szCs w:val="18"/>
          <w:lang w:val="ka-GE"/>
        </w:rPr>
        <w:t xml:space="preserve"> </w:t>
      </w:r>
      <w:r w:rsidR="008D1A47">
        <w:rPr>
          <w:rFonts w:ascii="Sylfaen" w:hAnsi="Sylfaen"/>
          <w:i/>
          <w:iCs/>
          <w:color w:val="000000"/>
          <w:sz w:val="18"/>
          <w:szCs w:val="18"/>
          <w:lang w:val="ru-RU"/>
        </w:rPr>
        <w:t>№</w:t>
      </w:r>
      <w:r w:rsidR="008D1A47" w:rsidRPr="008D1A47">
        <w:rPr>
          <w:rFonts w:ascii="Sylfaen" w:hAnsi="Sylfaen"/>
          <w:i/>
          <w:iCs/>
          <w:color w:val="000000"/>
          <w:sz w:val="18"/>
          <w:szCs w:val="18"/>
          <w:lang w:val="ka-GE"/>
        </w:rPr>
        <w:t xml:space="preserve">19-19/601 </w:t>
      </w:r>
      <w:r w:rsidR="008D1A47">
        <w:rPr>
          <w:rFonts w:ascii="Sylfaen" w:hAnsi="Sylfaen"/>
          <w:i/>
          <w:iCs/>
          <w:color w:val="000000"/>
          <w:sz w:val="18"/>
          <w:szCs w:val="18"/>
          <w:lang w:val="ka-GE"/>
        </w:rPr>
        <w:t>გადაწყვეტილებებით</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განსაზღვრული</w:t>
      </w:r>
      <w:r w:rsidR="008D1A47">
        <w:rPr>
          <w:rFonts w:ascii="Sylfaen" w:hAnsi="Sylfaen" w:cs="Sylfaen"/>
          <w:i/>
          <w:iCs/>
          <w:color w:val="000000"/>
          <w:sz w:val="18"/>
          <w:szCs w:val="18"/>
          <w:lang w:val="ka-GE"/>
        </w:rPr>
        <w:t>,</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ცივი</w:t>
      </w:r>
      <w:r w:rsidR="008D1A47" w:rsidRPr="008D1A47">
        <w:rPr>
          <w:rFonts w:ascii="Sylfaen" w:hAnsi="Sylfaen"/>
          <w:i/>
          <w:iCs/>
          <w:color w:val="000000"/>
          <w:sz w:val="18"/>
          <w:szCs w:val="18"/>
          <w:lang w:val="ka-GE"/>
        </w:rPr>
        <w:t xml:space="preserve"> - </w:t>
      </w:r>
      <w:r w:rsidR="008D1A47" w:rsidRPr="008D1A47">
        <w:rPr>
          <w:rFonts w:ascii="Sylfaen" w:hAnsi="Sylfaen" w:cs="Sylfaen"/>
          <w:i/>
          <w:iCs/>
          <w:color w:val="000000"/>
          <w:sz w:val="18"/>
          <w:szCs w:val="18"/>
          <w:lang w:val="ka-GE"/>
        </w:rPr>
        <w:t>თორღვას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აბანო</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ომალო</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მარშრუტზე</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რადიო</w:t>
      </w:r>
      <w:r w:rsidR="008D1A47" w:rsidRPr="008D1A47">
        <w:rPr>
          <w:rFonts w:ascii="Sylfaen" w:hAnsi="Sylfaen"/>
          <w:i/>
          <w:iCs/>
          <w:color w:val="000000"/>
          <w:sz w:val="18"/>
          <w:szCs w:val="18"/>
          <w:lang w:val="ka-GE"/>
        </w:rPr>
        <w:t>-</w:t>
      </w:r>
      <w:r w:rsidR="008D1A47" w:rsidRPr="008D1A47">
        <w:rPr>
          <w:rFonts w:ascii="Sylfaen" w:hAnsi="Sylfaen" w:cs="Sylfaen"/>
          <w:i/>
          <w:iCs/>
          <w:color w:val="000000"/>
          <w:sz w:val="18"/>
          <w:szCs w:val="18"/>
          <w:lang w:val="ka-GE"/>
        </w:rPr>
        <w:t>სარელეო</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სისტემისთვის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გამოყოფილი</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სიხშირული</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ზოლის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გამოთავისუფლების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თაობაზე</w:t>
      </w:r>
      <w:r w:rsidR="008D1A47" w:rsidRPr="008D1A47">
        <w:rPr>
          <w:rFonts w:ascii="Sylfaen" w:hAnsi="Sylfaen"/>
          <w:i/>
          <w:iCs/>
          <w:color w:val="000000"/>
          <w:sz w:val="18"/>
          <w:szCs w:val="18"/>
          <w:lang w:val="ka-GE"/>
        </w:rPr>
        <w:t xml:space="preserve"> ( 3716.5 </w:t>
      </w:r>
      <w:r w:rsidR="008D1A47" w:rsidRPr="008D1A47">
        <w:rPr>
          <w:rFonts w:ascii="Sylfaen" w:hAnsi="Sylfaen" w:cs="Sylfaen"/>
          <w:i/>
          <w:iCs/>
          <w:color w:val="000000"/>
          <w:sz w:val="18"/>
          <w:szCs w:val="18"/>
          <w:lang w:val="ka-GE"/>
        </w:rPr>
        <w:t>მჰც</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ცენტრალური</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სიხშირე</w:t>
      </w:r>
      <w:r w:rsidR="008D1A47" w:rsidRPr="008D1A47">
        <w:rPr>
          <w:rFonts w:ascii="Sylfaen" w:hAnsi="Sylfaen"/>
          <w:i/>
          <w:iCs/>
          <w:color w:val="000000"/>
          <w:sz w:val="18"/>
          <w:szCs w:val="18"/>
          <w:lang w:val="ka-GE"/>
        </w:rPr>
        <w:t xml:space="preserve">, 28 </w:t>
      </w:r>
      <w:r w:rsidR="008D1A47" w:rsidRPr="008D1A47">
        <w:rPr>
          <w:rFonts w:ascii="Sylfaen" w:hAnsi="Sylfaen" w:cs="Sylfaen"/>
          <w:i/>
          <w:iCs/>
          <w:color w:val="000000"/>
          <w:sz w:val="18"/>
          <w:szCs w:val="18"/>
          <w:lang w:val="ka-GE"/>
        </w:rPr>
        <w:t>მჰც</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ზოლი</w:t>
      </w:r>
      <w:r w:rsidR="008D1A47" w:rsidRPr="008D1A47">
        <w:rPr>
          <w:rFonts w:ascii="Sylfaen" w:hAnsi="Sylfaen"/>
          <w:i/>
          <w:iCs/>
          <w:color w:val="000000"/>
          <w:sz w:val="18"/>
          <w:szCs w:val="18"/>
          <w:lang w:val="ka-GE"/>
        </w:rPr>
        <w:t>)</w:t>
      </w:r>
      <w:r w:rsidR="008D1A47">
        <w:rPr>
          <w:rFonts w:ascii="Sylfaen" w:hAnsi="Sylfaen"/>
          <w:i/>
          <w:iCs/>
          <w:color w:val="000000"/>
          <w:sz w:val="18"/>
          <w:szCs w:val="18"/>
        </w:rPr>
        <w:t>;</w:t>
      </w:r>
    </w:p>
    <w:p w14:paraId="4B8A0343" w14:textId="77777777" w:rsidR="00174CEB" w:rsidRPr="00B66F96" w:rsidRDefault="00174CEB" w:rsidP="00174CEB">
      <w:pPr>
        <w:jc w:val="both"/>
        <w:rPr>
          <w:rFonts w:ascii="Sylfaen" w:hAnsi="Sylfaen"/>
          <w:sz w:val="20"/>
          <w:szCs w:val="20"/>
          <w:lang w:val="ka-GE"/>
        </w:rPr>
      </w:pPr>
    </w:p>
    <w:p w14:paraId="08ABEBBF" w14:textId="7DB2370F" w:rsidR="00174CEB" w:rsidRPr="00794071" w:rsidRDefault="00174CEB" w:rsidP="00174CEB">
      <w:pPr>
        <w:jc w:val="both"/>
        <w:rPr>
          <w:rFonts w:ascii="Sylfaen" w:hAnsi="Sylfaen"/>
          <w:sz w:val="20"/>
          <w:szCs w:val="20"/>
          <w:lang w:val="ka-GE"/>
        </w:rPr>
      </w:pPr>
      <w:r w:rsidRPr="00794071">
        <w:rPr>
          <w:rFonts w:ascii="Sylfaen" w:hAnsi="Sylfaen" w:cs="Sylfaen"/>
          <w:sz w:val="20"/>
          <w:szCs w:val="20"/>
          <w:lang w:val="ka-GE"/>
        </w:rPr>
        <w:t>4. შვიდ ცალკემდგომ აბსტრაქტულ ლოტზე 2600 მჰც FDD სიხშირულ ზოლში, თითოეული</w:t>
      </w:r>
      <w:r w:rsidRPr="00794071">
        <w:rPr>
          <w:rFonts w:ascii="Sylfaen" w:hAnsi="Sylfaen" w:cs="Sylfaen"/>
          <w:b/>
          <w:bCs/>
          <w:sz w:val="20"/>
          <w:szCs w:val="20"/>
          <w:lang w:val="ka-GE"/>
        </w:rPr>
        <w:t xml:space="preserve"> </w:t>
      </w:r>
      <w:r w:rsidR="00537E99" w:rsidRPr="00794071">
        <w:rPr>
          <w:rFonts w:ascii="Sylfaen" w:hAnsi="Sylfaen" w:cs="Sylfaen"/>
          <w:b/>
          <w:bCs/>
          <w:sz w:val="20"/>
          <w:szCs w:val="20"/>
          <w:lang w:val="ka-GE"/>
        </w:rPr>
        <w:t xml:space="preserve">20 მჰც </w:t>
      </w:r>
      <w:r w:rsidRPr="00794071">
        <w:rPr>
          <w:rFonts w:ascii="Sylfaen" w:hAnsi="Sylfaen"/>
          <w:sz w:val="20"/>
          <w:szCs w:val="20"/>
          <w:lang w:val="ka-GE"/>
        </w:rPr>
        <w:t>(2X10 მჰც)  სიხშირული რესურსით;</w:t>
      </w:r>
    </w:p>
    <w:p w14:paraId="467FC006" w14:textId="77777777" w:rsidR="00174CEB" w:rsidRPr="00794071" w:rsidRDefault="00174CEB" w:rsidP="00174CEB">
      <w:pPr>
        <w:jc w:val="both"/>
        <w:rPr>
          <w:rFonts w:ascii="Sylfaen" w:hAnsi="Sylfaen"/>
          <w:sz w:val="20"/>
          <w:szCs w:val="20"/>
          <w:lang w:val="ka-GE"/>
        </w:rPr>
      </w:pPr>
    </w:p>
    <w:p w14:paraId="2DF68484" w14:textId="20AFB6DA" w:rsidR="00174CEB" w:rsidRPr="00794071" w:rsidRDefault="00174CEB" w:rsidP="00174CEB">
      <w:pPr>
        <w:jc w:val="both"/>
        <w:rPr>
          <w:rFonts w:ascii="Sylfaen" w:hAnsi="Sylfaen"/>
          <w:sz w:val="20"/>
          <w:szCs w:val="20"/>
          <w:lang w:val="ka-GE"/>
        </w:rPr>
      </w:pPr>
      <w:r w:rsidRPr="00794071">
        <w:rPr>
          <w:rFonts w:ascii="Sylfaen" w:hAnsi="Sylfaen" w:cs="Sylfaen"/>
          <w:sz w:val="20"/>
          <w:szCs w:val="20"/>
          <w:lang w:val="ka-GE"/>
        </w:rPr>
        <w:t>5. ოთხ ცალკემდგომ აბსტრაქტულ ლოტზე 2600 მჰც TDD სიხშირულ ზოლში, თითოეული</w:t>
      </w:r>
      <w:r w:rsidRPr="00794071">
        <w:rPr>
          <w:rFonts w:ascii="Sylfaen" w:hAnsi="Sylfaen" w:cs="Sylfaen"/>
          <w:b/>
          <w:bCs/>
          <w:sz w:val="20"/>
          <w:szCs w:val="20"/>
          <w:lang w:val="ka-GE"/>
        </w:rPr>
        <w:t xml:space="preserve"> </w:t>
      </w:r>
      <w:r w:rsidRPr="00794071">
        <w:rPr>
          <w:rFonts w:ascii="Sylfaen" w:hAnsi="Sylfaen"/>
          <w:sz w:val="20"/>
          <w:szCs w:val="20"/>
          <w:lang w:val="ka-GE"/>
        </w:rPr>
        <w:t>10 მჰც სიხშირული რესურსით;</w:t>
      </w:r>
    </w:p>
    <w:p w14:paraId="654689BA" w14:textId="77777777" w:rsidR="00174CEB" w:rsidRPr="00794071" w:rsidRDefault="00174CEB" w:rsidP="00174CEB">
      <w:pPr>
        <w:jc w:val="both"/>
        <w:rPr>
          <w:rFonts w:ascii="Sylfaen" w:hAnsi="Sylfaen"/>
          <w:sz w:val="20"/>
          <w:szCs w:val="20"/>
          <w:lang w:val="ka-GE"/>
        </w:rPr>
      </w:pPr>
    </w:p>
    <w:p w14:paraId="5E1E933D" w14:textId="77777777" w:rsidR="00174CEB" w:rsidRPr="00794071" w:rsidRDefault="00174CEB" w:rsidP="00174CEB">
      <w:pPr>
        <w:jc w:val="both"/>
        <w:rPr>
          <w:rFonts w:ascii="Sylfaen" w:hAnsi="Sylfaen" w:cs="Sylfaen"/>
          <w:sz w:val="20"/>
          <w:szCs w:val="20"/>
          <w:lang w:val="ka-GE"/>
        </w:rPr>
      </w:pPr>
      <w:r w:rsidRPr="00794071">
        <w:rPr>
          <w:rFonts w:ascii="Sylfaen" w:hAnsi="Sylfaen" w:cs="Sylfaen"/>
          <w:sz w:val="20"/>
          <w:szCs w:val="20"/>
          <w:lang w:val="ka-GE"/>
        </w:rPr>
        <w:t xml:space="preserve">6. ორ ცალკემდგომ კონკრეტულ ლოტზე 2600 მჰც TDD სიხშირულ ზოლში: </w:t>
      </w:r>
    </w:p>
    <w:p w14:paraId="56036FDD" w14:textId="77777777" w:rsidR="00174CEB" w:rsidRPr="00794071" w:rsidRDefault="00174CEB" w:rsidP="00174CEB">
      <w:pPr>
        <w:pStyle w:val="NormalWeb"/>
        <w:spacing w:line="276" w:lineRule="auto"/>
        <w:jc w:val="both"/>
        <w:rPr>
          <w:rFonts w:ascii="Sylfaen" w:hAnsi="Sylfaen"/>
          <w:sz w:val="20"/>
          <w:szCs w:val="20"/>
          <w:highlight w:val="magenta"/>
          <w:lang w:val="ka-GE"/>
        </w:rPr>
      </w:pPr>
      <w:r w:rsidRPr="00794071">
        <w:rPr>
          <w:rFonts w:ascii="Sylfaen" w:hAnsi="Sylfaen" w:cs="Sylfaen"/>
          <w:sz w:val="20"/>
          <w:szCs w:val="20"/>
          <w:lang w:val="ka-GE"/>
        </w:rPr>
        <w:t>ა</w:t>
      </w:r>
      <w:r w:rsidRPr="00794071">
        <w:rPr>
          <w:rFonts w:ascii="Sylfaen" w:hAnsi="Sylfaen"/>
          <w:sz w:val="20"/>
          <w:szCs w:val="20"/>
          <w:lang w:val="ka-GE"/>
        </w:rPr>
        <w:t xml:space="preserve">)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xml:space="preserve"> </w:t>
      </w:r>
      <w:r w:rsidRPr="00794071">
        <w:rPr>
          <w:rFonts w:ascii="Sylfaen" w:hAnsi="Sylfaen" w:cs="Sylfaen"/>
          <w:sz w:val="20"/>
          <w:szCs w:val="20"/>
          <w:lang w:val="ka-GE"/>
        </w:rPr>
        <w:t>სპექტრი</w:t>
      </w:r>
      <w:r w:rsidRPr="00794071">
        <w:rPr>
          <w:rFonts w:ascii="Sylfaen" w:hAnsi="Sylfaen"/>
          <w:sz w:val="20"/>
          <w:szCs w:val="20"/>
          <w:lang w:val="ka-GE"/>
        </w:rPr>
        <w:t>: 5 მჰც 2570-2575 მჰც სიხშირული ზოლი;</w:t>
      </w:r>
    </w:p>
    <w:p w14:paraId="5CE74FEB" w14:textId="271781B9" w:rsidR="00174CEB" w:rsidRPr="00794071" w:rsidRDefault="00B66F96" w:rsidP="00174CEB">
      <w:pPr>
        <w:pStyle w:val="NormalWeb"/>
        <w:spacing w:line="276" w:lineRule="auto"/>
        <w:jc w:val="both"/>
        <w:rPr>
          <w:rFonts w:ascii="Sylfaen" w:hAnsi="Sylfaen"/>
          <w:sz w:val="20"/>
          <w:szCs w:val="20"/>
          <w:lang w:val="ka-GE"/>
        </w:rPr>
      </w:pPr>
      <w:r w:rsidRPr="00794071">
        <w:rPr>
          <w:rFonts w:ascii="Sylfaen" w:hAnsi="Sylfaen"/>
          <w:bCs/>
          <w:iCs/>
          <w:sz w:val="20"/>
          <w:szCs w:val="20"/>
          <w:lang w:val="ka-GE"/>
        </w:rPr>
        <w:t>ბ</w:t>
      </w:r>
      <w:r w:rsidR="00174CEB" w:rsidRPr="00794071">
        <w:rPr>
          <w:rFonts w:ascii="Sylfaen" w:hAnsi="Sylfaen"/>
          <w:bCs/>
          <w:iCs/>
          <w:sz w:val="20"/>
          <w:szCs w:val="20"/>
          <w:lang w:val="ka-GE"/>
        </w:rPr>
        <w:t>)</w:t>
      </w:r>
      <w:r w:rsidR="00174CEB" w:rsidRPr="00794071">
        <w:rPr>
          <w:rFonts w:ascii="Sylfaen" w:hAnsi="Sylfaen" w:cs="Sylfaen"/>
          <w:sz w:val="20"/>
          <w:szCs w:val="20"/>
          <w:lang w:val="ka-GE"/>
        </w:rPr>
        <w:t xml:space="preserve"> რადიოსიხშირული</w:t>
      </w:r>
      <w:r w:rsidR="00174CEB" w:rsidRPr="00794071">
        <w:rPr>
          <w:rFonts w:ascii="Sylfaen" w:hAnsi="Sylfaen"/>
          <w:sz w:val="20"/>
          <w:szCs w:val="20"/>
          <w:lang w:val="ka-GE"/>
        </w:rPr>
        <w:t xml:space="preserve"> </w:t>
      </w:r>
      <w:r w:rsidR="00174CEB" w:rsidRPr="00794071">
        <w:rPr>
          <w:rFonts w:ascii="Sylfaen" w:hAnsi="Sylfaen" w:cs="Sylfaen"/>
          <w:sz w:val="20"/>
          <w:szCs w:val="20"/>
          <w:lang w:val="ka-GE"/>
        </w:rPr>
        <w:t>სპექტრი</w:t>
      </w:r>
      <w:r w:rsidR="00174CEB" w:rsidRPr="00794071">
        <w:rPr>
          <w:rFonts w:ascii="Sylfaen" w:hAnsi="Sylfaen"/>
          <w:sz w:val="20"/>
          <w:szCs w:val="20"/>
          <w:lang w:val="ka-GE"/>
        </w:rPr>
        <w:t>: 5 მჰც 2615-2620 მჰც სიხშირული ზოლი;</w:t>
      </w:r>
    </w:p>
    <w:p w14:paraId="30F1D405" w14:textId="77777777" w:rsidR="00174CEB" w:rsidRPr="00794071" w:rsidRDefault="00174CEB" w:rsidP="00174CEB">
      <w:pPr>
        <w:jc w:val="both"/>
        <w:rPr>
          <w:rFonts w:ascii="Sylfaen" w:hAnsi="Sylfaen" w:cs="Sylfaen"/>
          <w:b/>
          <w:bCs/>
          <w:sz w:val="20"/>
          <w:szCs w:val="20"/>
          <w:lang w:val="ka-GE"/>
        </w:rPr>
      </w:pPr>
      <w:r w:rsidRPr="00794071">
        <w:rPr>
          <w:rFonts w:ascii="Sylfaen" w:hAnsi="Sylfaen"/>
          <w:sz w:val="20"/>
          <w:szCs w:val="20"/>
          <w:lang w:val="ka-GE"/>
        </w:rPr>
        <w:t xml:space="preserve">7. </w:t>
      </w:r>
      <w:r w:rsidRPr="00794071">
        <w:rPr>
          <w:rFonts w:ascii="Sylfaen" w:hAnsi="Sylfaen" w:cs="Sylfaen"/>
          <w:sz w:val="20"/>
          <w:szCs w:val="20"/>
          <w:lang w:val="ka-GE"/>
        </w:rPr>
        <w:t>ორი ცალკემდგომ კონკრეტულ ლოტზე 800 მჰც სიხშირულ ზოლში:</w:t>
      </w:r>
    </w:p>
    <w:p w14:paraId="485FA200" w14:textId="77777777" w:rsidR="00174CEB" w:rsidRPr="00794071" w:rsidRDefault="00174CEB" w:rsidP="00174CEB">
      <w:pPr>
        <w:pStyle w:val="NormalWeb"/>
        <w:jc w:val="both"/>
        <w:rPr>
          <w:rFonts w:ascii="Sylfaen" w:hAnsi="Sylfaen"/>
          <w:sz w:val="20"/>
          <w:szCs w:val="20"/>
          <w:lang w:val="ka-GE"/>
        </w:rPr>
      </w:pPr>
      <w:r w:rsidRPr="00794071">
        <w:rPr>
          <w:rFonts w:ascii="Sylfaen" w:hAnsi="Sylfaen"/>
          <w:sz w:val="20"/>
          <w:szCs w:val="20"/>
          <w:lang w:val="ka-GE"/>
        </w:rPr>
        <w:t xml:space="preserve">ა) რადიოსიხშირული სპექტრი: 10 მჰც (2X5 მჰც) სიხშირული რესურსი, 791-796 მჰც </w:t>
      </w:r>
      <w:r w:rsidRPr="00794071">
        <w:rPr>
          <w:rFonts w:ascii="Sylfaen" w:hAnsi="Sylfaen"/>
          <w:i/>
          <w:sz w:val="20"/>
          <w:szCs w:val="20"/>
          <w:lang w:val="ka-GE"/>
        </w:rPr>
        <w:t>(Up-link)</w:t>
      </w:r>
      <w:r w:rsidRPr="00794071">
        <w:rPr>
          <w:rFonts w:ascii="Sylfaen" w:hAnsi="Sylfaen"/>
          <w:sz w:val="20"/>
          <w:szCs w:val="20"/>
          <w:lang w:val="ka-GE"/>
        </w:rPr>
        <w:t xml:space="preserve"> და 832-837 მჰც (Down</w:t>
      </w:r>
      <w:r w:rsidRPr="00794071">
        <w:rPr>
          <w:rFonts w:ascii="Sylfaen" w:hAnsi="Sylfaen"/>
          <w:i/>
          <w:sz w:val="20"/>
          <w:szCs w:val="20"/>
          <w:lang w:val="ka-GE"/>
        </w:rPr>
        <w:t>-link)</w:t>
      </w:r>
      <w:r w:rsidRPr="00794071">
        <w:rPr>
          <w:rFonts w:ascii="Sylfaen" w:hAnsi="Sylfaen"/>
          <w:sz w:val="20"/>
          <w:szCs w:val="20"/>
          <w:lang w:val="ka-GE"/>
        </w:rPr>
        <w:t xml:space="preserve"> რესურსის ფარგლებში; </w:t>
      </w:r>
    </w:p>
    <w:p w14:paraId="17D6C034" w14:textId="4116CB01" w:rsidR="00174CEB" w:rsidRPr="00794071" w:rsidRDefault="00B66F96" w:rsidP="00174CEB">
      <w:pPr>
        <w:pStyle w:val="NormalWeb"/>
        <w:jc w:val="both"/>
        <w:rPr>
          <w:rFonts w:ascii="Sylfaen" w:hAnsi="Sylfaen"/>
          <w:sz w:val="20"/>
          <w:szCs w:val="20"/>
          <w:lang w:val="ka-GE"/>
        </w:rPr>
      </w:pPr>
      <w:r w:rsidRPr="00794071">
        <w:rPr>
          <w:rFonts w:ascii="Sylfaen" w:hAnsi="Sylfaen"/>
          <w:sz w:val="20"/>
          <w:szCs w:val="20"/>
          <w:lang w:val="ka-GE"/>
        </w:rPr>
        <w:t>ბ</w:t>
      </w:r>
      <w:r w:rsidR="00174CEB" w:rsidRPr="00794071">
        <w:rPr>
          <w:rFonts w:ascii="Sylfaen" w:hAnsi="Sylfaen"/>
          <w:sz w:val="20"/>
          <w:szCs w:val="20"/>
          <w:lang w:val="ka-GE"/>
        </w:rPr>
        <w:t xml:space="preserve">) რადიოსიხშირული სპექტრი: 10 მჰც (2X5 მჰც) სიხშირული რესურსი, 816-821 მჰც </w:t>
      </w:r>
      <w:r w:rsidR="00174CEB" w:rsidRPr="00794071">
        <w:rPr>
          <w:rFonts w:ascii="Sylfaen" w:hAnsi="Sylfaen"/>
          <w:i/>
          <w:sz w:val="20"/>
          <w:szCs w:val="20"/>
          <w:lang w:val="ka-GE"/>
        </w:rPr>
        <w:t>(Up-link)</w:t>
      </w:r>
      <w:r w:rsidR="00174CEB" w:rsidRPr="00794071">
        <w:rPr>
          <w:rFonts w:ascii="Sylfaen" w:hAnsi="Sylfaen"/>
          <w:sz w:val="20"/>
          <w:szCs w:val="20"/>
          <w:lang w:val="ka-GE"/>
        </w:rPr>
        <w:t xml:space="preserve"> და 857-862 მჰც (Down</w:t>
      </w:r>
      <w:r w:rsidR="00174CEB" w:rsidRPr="00794071">
        <w:rPr>
          <w:rFonts w:ascii="Sylfaen" w:hAnsi="Sylfaen"/>
          <w:i/>
          <w:sz w:val="20"/>
          <w:szCs w:val="20"/>
          <w:lang w:val="ka-GE"/>
        </w:rPr>
        <w:t>-link)</w:t>
      </w:r>
      <w:r w:rsidR="00174CEB" w:rsidRPr="00794071">
        <w:rPr>
          <w:rFonts w:ascii="Sylfaen" w:hAnsi="Sylfaen"/>
          <w:sz w:val="20"/>
          <w:szCs w:val="20"/>
          <w:lang w:val="ka-GE"/>
        </w:rPr>
        <w:t xml:space="preserve"> რესურსის ფარგლებში.  </w:t>
      </w:r>
    </w:p>
    <w:p w14:paraId="1B8D6E89" w14:textId="77777777" w:rsidR="00ED1C93" w:rsidRPr="00794071" w:rsidRDefault="00174CEB" w:rsidP="00ED1C93">
      <w:pPr>
        <w:spacing w:line="281" w:lineRule="auto"/>
        <w:ind w:firstLine="600"/>
        <w:jc w:val="both"/>
        <w:rPr>
          <w:rFonts w:ascii="Sylfaen" w:eastAsia="Calibri" w:hAnsi="Sylfaen" w:cs="Calibri"/>
          <w:sz w:val="20"/>
          <w:szCs w:val="20"/>
          <w:lang w:val="ka-GE"/>
        </w:rPr>
      </w:pPr>
      <w:r w:rsidRPr="00794071">
        <w:rPr>
          <w:rFonts w:ascii="Sylfaen" w:hAnsi="Sylfaen"/>
          <w:sz w:val="20"/>
          <w:szCs w:val="20"/>
          <w:lang w:val="ka-GE"/>
        </w:rPr>
        <w:t xml:space="preserve">ლიცენზიების დაფარვის ძირითადი ვალდებულებების განსაზღვრისას </w:t>
      </w:r>
      <w:r w:rsidR="00537E99" w:rsidRPr="00794071">
        <w:rPr>
          <w:rFonts w:ascii="Sylfaen" w:hAnsi="Sylfaen"/>
          <w:sz w:val="20"/>
          <w:szCs w:val="20"/>
          <w:lang w:val="ka-GE"/>
        </w:rPr>
        <w:t xml:space="preserve">კომისიამ </w:t>
      </w:r>
      <w:r w:rsidRPr="00794071">
        <w:rPr>
          <w:rFonts w:ascii="Sylfaen" w:eastAsia="Calibri" w:hAnsi="Sylfaen" w:cs="Calibri"/>
          <w:sz w:val="20"/>
          <w:szCs w:val="20"/>
          <w:lang w:val="ka-GE"/>
        </w:rPr>
        <w:t>გაითვალისწინა</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მრავალი ფაქტორი,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მათ შორის კომერციული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მიმზიდველობა</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და</w:t>
      </w:r>
      <w:r w:rsidR="00ED69D9" w:rsidRPr="00794071">
        <w:rPr>
          <w:rFonts w:ascii="Sylfaen" w:eastAsia="Calibri" w:hAnsi="Sylfaen" w:cs="Calibri"/>
          <w:sz w:val="20"/>
          <w:szCs w:val="20"/>
          <w:lang w:val="ka-GE"/>
        </w:rPr>
        <w:t xml:space="preserve"> 7 წლიან პერიოდზე გადაანაწილა </w:t>
      </w:r>
      <w:r w:rsidRPr="00794071">
        <w:rPr>
          <w:rFonts w:ascii="Sylfaen" w:eastAsia="Calibri" w:hAnsi="Sylfaen" w:cs="Calibri"/>
          <w:sz w:val="20"/>
          <w:szCs w:val="20"/>
          <w:lang w:val="ka-GE"/>
        </w:rPr>
        <w:t>10,000-ზე მეტი მოსახლეობის მქონე დასახლებული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პუნქტები</w:t>
      </w:r>
      <w:r w:rsidR="00ED69D9" w:rsidRPr="00794071">
        <w:rPr>
          <w:rFonts w:ascii="Sylfaen" w:eastAsia="Calibri" w:hAnsi="Sylfaen" w:cs="Calibri"/>
          <w:sz w:val="20"/>
          <w:szCs w:val="20"/>
          <w:lang w:val="ka-GE"/>
        </w:rPr>
        <w:t>ს დაფარვა</w:t>
      </w:r>
      <w:r w:rsidRPr="00794071">
        <w:rPr>
          <w:rFonts w:ascii="Sylfaen" w:eastAsia="Calibri" w:hAnsi="Sylfaen" w:cs="Calibri"/>
          <w:sz w:val="20"/>
          <w:szCs w:val="20"/>
          <w:lang w:val="ka-GE"/>
        </w:rPr>
        <w:t>. გარდა დასახლებული პუნქტების დაფარვისა კომისია</w:t>
      </w:r>
      <w:r w:rsidR="00537E99" w:rsidRPr="00794071">
        <w:rPr>
          <w:rFonts w:ascii="Sylfaen" w:eastAsia="Calibri" w:hAnsi="Sylfaen" w:cs="Calibri"/>
          <w:sz w:val="20"/>
          <w:szCs w:val="20"/>
          <w:lang w:val="ka-GE"/>
        </w:rPr>
        <w:t xml:space="preserve">ს </w:t>
      </w:r>
      <w:r w:rsidRPr="00794071">
        <w:rPr>
          <w:rFonts w:ascii="Sylfaen" w:eastAsia="Calibri" w:hAnsi="Sylfaen" w:cs="Calibri"/>
          <w:sz w:val="20"/>
          <w:szCs w:val="20"/>
          <w:lang w:val="ka-GE"/>
        </w:rPr>
        <w:t>მი</w:t>
      </w:r>
      <w:r w:rsidR="00537E99" w:rsidRPr="00794071">
        <w:rPr>
          <w:rFonts w:ascii="Sylfaen" w:eastAsia="Calibri" w:hAnsi="Sylfaen" w:cs="Calibri"/>
          <w:sz w:val="20"/>
          <w:szCs w:val="20"/>
          <w:lang w:val="ka-GE"/>
        </w:rPr>
        <w:t>ა</w:t>
      </w:r>
      <w:r w:rsidRPr="00794071">
        <w:rPr>
          <w:rFonts w:ascii="Sylfaen" w:eastAsia="Calibri" w:hAnsi="Sylfaen" w:cs="Calibri"/>
          <w:sz w:val="20"/>
          <w:szCs w:val="20"/>
          <w:lang w:val="ka-GE"/>
        </w:rPr>
        <w:t>ჩნია, რომ არანაკლებ მნიშვნელოვანია ტურისტული ზონების, პორტების, აეროპორტების, საგზაო მაგისტრალების და რკინიგზის მაგისტრალის დაფარვა 5G სერვისებით. რკინიგზის მაგისტრალებზე დანერგილი 5G სერვისები უკვე ფართოდ გამოიყენება</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როგორც</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სატვირთო</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გადაზიდვებში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ასევე,</w:t>
      </w:r>
      <w:r w:rsidRPr="00794071">
        <w:rPr>
          <w:rFonts w:ascii="Sylfaen" w:eastAsia="Calibri" w:hAnsi="Sylfaen" w:cs="Calibri"/>
          <w:spacing w:val="1"/>
          <w:sz w:val="20"/>
          <w:szCs w:val="20"/>
          <w:lang w:val="ka-GE"/>
        </w:rPr>
        <w:t xml:space="preserve"> </w:t>
      </w:r>
      <w:r w:rsidR="00B63209" w:rsidRPr="00794071">
        <w:rPr>
          <w:rFonts w:ascii="Sylfaen" w:eastAsia="Calibri" w:hAnsi="Sylfaen" w:cs="Calibri"/>
          <w:sz w:val="20"/>
          <w:szCs w:val="20"/>
          <w:lang w:val="ka-GE"/>
        </w:rPr>
        <w:t>მგზავრთა გადაყვანის</w:t>
      </w:r>
      <w:r w:rsidR="00533833" w:rsidRPr="00794071">
        <w:rPr>
          <w:rFonts w:ascii="Sylfaen" w:eastAsia="Calibri" w:hAnsi="Sylfaen" w:cs="Calibri"/>
          <w:sz w:val="20"/>
          <w:szCs w:val="20"/>
          <w:lang w:val="ka-GE"/>
        </w:rPr>
        <w:t xml:space="preserve"> </w:t>
      </w:r>
      <w:r w:rsidRPr="00794071">
        <w:rPr>
          <w:rFonts w:ascii="Sylfaen" w:eastAsia="Calibri" w:hAnsi="Sylfaen" w:cs="Calibri"/>
          <w:sz w:val="20"/>
          <w:szCs w:val="20"/>
          <w:lang w:val="ka-GE"/>
        </w:rPr>
        <w:t>კუთხით</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 xml:space="preserve">ევროპის ფარგლებში. </w:t>
      </w:r>
      <w:r w:rsidR="00B63209" w:rsidRPr="00794071">
        <w:rPr>
          <w:rFonts w:ascii="Sylfaen" w:eastAsia="Calibri" w:hAnsi="Sylfaen" w:cs="Calibri"/>
          <w:sz w:val="20"/>
          <w:szCs w:val="20"/>
          <w:lang w:val="ka-GE"/>
        </w:rPr>
        <w:t xml:space="preserve">ამასთან, </w:t>
      </w:r>
      <w:r w:rsidRPr="00794071">
        <w:rPr>
          <w:rFonts w:ascii="Sylfaen" w:eastAsia="Calibri" w:hAnsi="Sylfaen" w:cs="Calibri"/>
          <w:sz w:val="20"/>
          <w:szCs w:val="20"/>
          <w:lang w:val="ka-GE"/>
        </w:rPr>
        <w:t>5G ტექნოლოგიის</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ფარგლებში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lastRenderedPageBreak/>
        <w:t>შეთავაზებული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IoT</w:t>
      </w:r>
      <w:r w:rsidRPr="00794071">
        <w:rPr>
          <w:rFonts w:ascii="Sylfaen" w:eastAsia="Calibri" w:hAnsi="Sylfaen" w:cs="Calibri"/>
          <w:spacing w:val="44"/>
          <w:sz w:val="20"/>
          <w:szCs w:val="20"/>
          <w:lang w:val="ka-GE"/>
        </w:rPr>
        <w:t xml:space="preserve"> </w:t>
      </w:r>
      <w:r w:rsidRPr="00794071">
        <w:rPr>
          <w:rFonts w:ascii="Sylfaen" w:eastAsia="Calibri" w:hAnsi="Sylfaen" w:cs="Calibri"/>
          <w:sz w:val="20"/>
          <w:szCs w:val="20"/>
          <w:lang w:val="ka-GE"/>
        </w:rPr>
        <w:t xml:space="preserve">(საგნების  ინტერნეტის) და M2M მომსახურებებისთვის მნიშვნელოვანია საგზაო მაგისტრალების დაფარვა 5G სერვისებით. </w:t>
      </w:r>
    </w:p>
    <w:p w14:paraId="7EADEB91" w14:textId="6D063570" w:rsidR="00AB7150" w:rsidRPr="00794071" w:rsidRDefault="00AB7150" w:rsidP="00ED1C93">
      <w:pPr>
        <w:spacing w:line="281" w:lineRule="auto"/>
        <w:ind w:firstLine="600"/>
        <w:jc w:val="both"/>
        <w:rPr>
          <w:rFonts w:ascii="Sylfaen" w:hAnsi="Sylfaen" w:cs="Sylfaen"/>
          <w:sz w:val="20"/>
          <w:szCs w:val="20"/>
          <w:lang w:val="ka-GE"/>
        </w:rPr>
      </w:pPr>
      <w:r w:rsidRPr="00794071">
        <w:rPr>
          <w:rFonts w:ascii="Sylfaen" w:eastAsia="Calibri" w:hAnsi="Sylfaen" w:cs="Calibri"/>
          <w:sz w:val="20"/>
          <w:szCs w:val="20"/>
          <w:lang w:val="ka-GE"/>
        </w:rPr>
        <w:t>ლიცენზიის მფლობელი ვალდებული იქნება</w:t>
      </w:r>
      <w:r w:rsidRPr="00794071">
        <w:rPr>
          <w:rFonts w:ascii="Sylfaen" w:eastAsia="Calibri" w:hAnsi="Sylfaen" w:cs="Calibri"/>
          <w:color w:val="2F5496"/>
          <w:sz w:val="20"/>
          <w:szCs w:val="20"/>
          <w:lang w:val="ka-GE"/>
        </w:rPr>
        <w:t xml:space="preserve"> </w:t>
      </w:r>
      <w:r w:rsidRPr="00794071">
        <w:rPr>
          <w:rFonts w:ascii="Sylfaen" w:hAnsi="Sylfaen" w:cs="Sylfaen"/>
          <w:sz w:val="20"/>
          <w:szCs w:val="20"/>
          <w:lang w:val="ka-GE"/>
        </w:rPr>
        <w:t>საერთაშორისო კოორდინაციის პროცესის სრულფასოვანი წარმართვის მიზნით, რომელიც  ხორციელდება ECC Recommendation (15)01-ის შესაბამისად, მიაწოდოს კომისიას დეტალური ინფორმაცია იმ სადგურების/გადამცემების შესახებ, რომელთა  განთავსება და ექსპლუატაცია  განხორციელდება საქართველოს სახელმწიფო საზღვრიდან 30 კმ-ზე ნაკლებ მანძილზე;</w:t>
      </w:r>
    </w:p>
    <w:p w14:paraId="4D721BC4" w14:textId="6460D4EC" w:rsidR="00174CEB" w:rsidRPr="00794071" w:rsidRDefault="00AB7150" w:rsidP="00ED1C93">
      <w:pPr>
        <w:spacing w:after="160" w:line="259" w:lineRule="auto"/>
        <w:ind w:firstLine="600"/>
        <w:jc w:val="both"/>
        <w:rPr>
          <w:rFonts w:ascii="Sylfaen" w:hAnsi="Sylfaen" w:cs="Sylfaen"/>
          <w:sz w:val="20"/>
          <w:szCs w:val="20"/>
          <w:lang w:val="ka-GE"/>
        </w:rPr>
      </w:pPr>
      <w:r w:rsidRPr="00794071">
        <w:rPr>
          <w:rFonts w:ascii="Sylfaen" w:eastAsia="Calibri" w:hAnsi="Sylfaen" w:cs="Calibri"/>
          <w:sz w:val="20"/>
          <w:szCs w:val="20"/>
          <w:lang w:val="ka-GE"/>
        </w:rPr>
        <w:t xml:space="preserve">ლიცენზიის მფლობელი </w:t>
      </w:r>
      <w:r w:rsidR="00ED1C93" w:rsidRPr="00794071">
        <w:rPr>
          <w:rFonts w:ascii="Sylfaen" w:eastAsia="Calibri" w:hAnsi="Sylfaen" w:cs="Calibri"/>
          <w:sz w:val="20"/>
          <w:szCs w:val="20"/>
          <w:lang w:val="ka-GE"/>
        </w:rPr>
        <w:t xml:space="preserve">ასევე </w:t>
      </w:r>
      <w:r w:rsidRPr="00794071">
        <w:rPr>
          <w:rFonts w:ascii="Sylfaen" w:eastAsia="Calibri" w:hAnsi="Sylfaen" w:cs="Calibri"/>
          <w:sz w:val="20"/>
          <w:szCs w:val="20"/>
          <w:lang w:val="ka-GE"/>
        </w:rPr>
        <w:t>ვალდებული იქნება</w:t>
      </w:r>
      <w:r w:rsidRPr="00794071">
        <w:rPr>
          <w:rFonts w:ascii="Sylfaen" w:eastAsia="Calibri" w:hAnsi="Sylfaen" w:cs="Calibri"/>
          <w:color w:val="2F5496"/>
          <w:sz w:val="20"/>
          <w:szCs w:val="20"/>
          <w:lang w:val="ka-GE"/>
        </w:rPr>
        <w:t xml:space="preserve"> </w:t>
      </w:r>
      <w:r w:rsidRPr="00794071">
        <w:rPr>
          <w:rFonts w:ascii="Sylfaen" w:hAnsi="Sylfaen" w:cs="Sylfaen"/>
          <w:sz w:val="20"/>
          <w:szCs w:val="20"/>
          <w:lang w:val="ka-GE"/>
        </w:rPr>
        <w:t>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 კომისიის მოთხოვნილი სიზუსტის და პარამეტრების გ</w:t>
      </w:r>
      <w:r w:rsidR="00174CEB" w:rsidRPr="00794071">
        <w:rPr>
          <w:rFonts w:ascii="Sylfaen" w:hAnsi="Sylfaen" w:cs="Sylfaen"/>
          <w:sz w:val="20"/>
          <w:szCs w:val="20"/>
          <w:lang w:val="ka-GE"/>
        </w:rPr>
        <w:t>ათვალისწინებით. ოპერატორის მიერ გამოქვეყნებული ინფორმაცია უნდა მოიცავდეს მინიმუმ:</w:t>
      </w:r>
    </w:p>
    <w:p w14:paraId="2DA01921" w14:textId="77777777" w:rsidR="00174CEB" w:rsidRPr="00794071" w:rsidRDefault="00174CEB" w:rsidP="00174CEB">
      <w:pPr>
        <w:pStyle w:val="ListParagraph"/>
        <w:numPr>
          <w:ilvl w:val="0"/>
          <w:numId w:val="14"/>
        </w:numPr>
        <w:spacing w:after="160" w:line="259" w:lineRule="auto"/>
        <w:jc w:val="both"/>
        <w:rPr>
          <w:rFonts w:ascii="Sylfaen" w:hAnsi="Sylfaen" w:cs="Sylfaen"/>
          <w:sz w:val="20"/>
          <w:szCs w:val="20"/>
          <w:lang w:val="ka-GE"/>
        </w:rPr>
      </w:pPr>
      <w:r w:rsidRPr="00794071">
        <w:rPr>
          <w:rFonts w:ascii="Sylfaen" w:hAnsi="Sylfaen" w:cs="Sylfaen"/>
          <w:sz w:val="20"/>
          <w:szCs w:val="20"/>
          <w:lang w:val="ka-GE"/>
        </w:rPr>
        <w:t>მომსახურებით დაფარვის ზონის,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p>
    <w:p w14:paraId="71F0C22E" w14:textId="77777777" w:rsidR="00174CEB" w:rsidRPr="00794071" w:rsidRDefault="00174CEB" w:rsidP="00174CEB">
      <w:pPr>
        <w:pStyle w:val="ListParagraph"/>
        <w:numPr>
          <w:ilvl w:val="0"/>
          <w:numId w:val="14"/>
        </w:numPr>
        <w:spacing w:after="160" w:line="259" w:lineRule="auto"/>
        <w:jc w:val="both"/>
        <w:rPr>
          <w:rFonts w:ascii="Sylfaen" w:hAnsi="Sylfaen" w:cs="Sylfaen"/>
          <w:sz w:val="20"/>
          <w:szCs w:val="20"/>
          <w:lang w:val="ka-GE"/>
        </w:rPr>
      </w:pPr>
      <w:r w:rsidRPr="00794071">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p>
    <w:p w14:paraId="3C564B95" w14:textId="77777777" w:rsidR="00174CEB" w:rsidRPr="00794071" w:rsidRDefault="00174CEB" w:rsidP="00174CEB">
      <w:pPr>
        <w:jc w:val="both"/>
        <w:rPr>
          <w:rFonts w:ascii="Sylfaen" w:hAnsi="Sylfaen" w:cs="Sylfaen"/>
          <w:sz w:val="20"/>
          <w:szCs w:val="20"/>
          <w:lang w:val="ka-GE"/>
        </w:rPr>
      </w:pPr>
      <w:r w:rsidRPr="00794071">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559E6A1F" w14:textId="77777777" w:rsidR="00174CEB" w:rsidRPr="00794071" w:rsidRDefault="00174CEB" w:rsidP="00174CEB">
      <w:pPr>
        <w:jc w:val="both"/>
        <w:rPr>
          <w:rFonts w:ascii="Sylfaen" w:hAnsi="Sylfaen" w:cs="Sylfaen"/>
          <w:sz w:val="20"/>
          <w:szCs w:val="20"/>
          <w:lang w:val="ka-GE"/>
        </w:rPr>
      </w:pPr>
      <w:r w:rsidRPr="00794071">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3959FCAE" w14:textId="2E823D1F" w:rsidR="00174CEB" w:rsidRPr="00794071" w:rsidRDefault="00174CEB" w:rsidP="00174CEB">
      <w:pPr>
        <w:jc w:val="both"/>
        <w:rPr>
          <w:rFonts w:ascii="Sylfaen" w:hAnsi="Sylfaen" w:cs="Sylfaen"/>
          <w:sz w:val="20"/>
          <w:szCs w:val="20"/>
          <w:lang w:val="ka-GE"/>
        </w:rPr>
      </w:pPr>
      <w:r w:rsidRPr="00794071">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w:t>
      </w:r>
      <w:r w:rsidR="00224EDA" w:rsidRPr="00794071">
        <w:rPr>
          <w:rFonts w:ascii="Sylfaen" w:hAnsi="Sylfaen" w:cs="Sylfaen"/>
          <w:sz w:val="20"/>
          <w:szCs w:val="20"/>
          <w:lang w:val="ka-GE"/>
        </w:rPr>
        <w:t xml:space="preserve"> ამასთან,</w:t>
      </w:r>
      <w:r w:rsidRPr="00794071">
        <w:rPr>
          <w:rFonts w:ascii="Sylfaen" w:hAnsi="Sylfaen" w:cs="Sylfaen"/>
          <w:sz w:val="20"/>
          <w:szCs w:val="20"/>
          <w:lang w:val="ka-GE"/>
        </w:rPr>
        <w:t xml:space="preserve"> </w:t>
      </w:r>
      <w:r w:rsidR="00224EDA" w:rsidRPr="00794071">
        <w:rPr>
          <w:rFonts w:ascii="Sylfaen" w:hAnsi="Sylfaen" w:cs="Sylfaen"/>
          <w:sz w:val="20"/>
          <w:szCs w:val="20"/>
          <w:lang w:val="ka-GE"/>
        </w:rPr>
        <w:t xml:space="preserve">ინფორმაციის წარმომდგენის მოთხოვნის შემთხვევაში, </w:t>
      </w:r>
      <w:r w:rsidRPr="00794071">
        <w:rPr>
          <w:rFonts w:ascii="Sylfaen" w:hAnsi="Sylfaen" w:cs="Sylfaen"/>
          <w:sz w:val="20"/>
          <w:szCs w:val="20"/>
          <w:lang w:val="ka-GE"/>
        </w:rPr>
        <w:t xml:space="preserve">კომისია </w:t>
      </w:r>
      <w:r w:rsidR="00224EDA" w:rsidRPr="00794071">
        <w:rPr>
          <w:rFonts w:ascii="Sylfaen" w:hAnsi="Sylfaen" w:cs="Sylfaen"/>
          <w:sz w:val="20"/>
          <w:szCs w:val="20"/>
          <w:lang w:val="ka-GE"/>
        </w:rPr>
        <w:t xml:space="preserve">უზრუნველყოფს აღნიშნული ინფორმაციის კონფიდენციალურობას, კანონმდებლობით დადგენილი წესით და </w:t>
      </w:r>
      <w:r w:rsidRPr="00794071">
        <w:rPr>
          <w:rFonts w:ascii="Sylfaen" w:hAnsi="Sylfaen" w:cs="Sylfaen"/>
          <w:sz w:val="20"/>
          <w:szCs w:val="20"/>
          <w:lang w:val="ka-GE"/>
        </w:rPr>
        <w:t>არ გაასაჯაროებს აღნიშნულ რუკას და ინფორმაციას მშენებარე და დაგეგმილი სადგურების შესახებ.</w:t>
      </w:r>
    </w:p>
    <w:p w14:paraId="4C3F7BBF" w14:textId="77777777" w:rsidR="00174CEB" w:rsidRPr="00794071" w:rsidRDefault="00174CEB" w:rsidP="00174CEB">
      <w:pPr>
        <w:ind w:firstLine="720"/>
        <w:jc w:val="both"/>
        <w:rPr>
          <w:rFonts w:ascii="Sylfaen" w:hAnsi="Sylfaen" w:cs="Sylfaen"/>
          <w:sz w:val="20"/>
          <w:szCs w:val="20"/>
          <w:lang w:val="ka-GE"/>
        </w:rPr>
      </w:pPr>
    </w:p>
    <w:p w14:paraId="3A7B34BD" w14:textId="3A2E56A4" w:rsidR="00174CEB" w:rsidRPr="00794071" w:rsidRDefault="00174CEB" w:rsidP="00174CEB">
      <w:pPr>
        <w:ind w:firstLine="720"/>
        <w:jc w:val="both"/>
        <w:rPr>
          <w:rFonts w:ascii="Sylfaen" w:hAnsi="Sylfaen" w:cs="Sylfaen"/>
          <w:sz w:val="20"/>
          <w:szCs w:val="20"/>
          <w:lang w:val="ka-GE"/>
        </w:rPr>
      </w:pPr>
      <w:r w:rsidRPr="00794071">
        <w:rPr>
          <w:rFonts w:ascii="Sylfaen" w:hAnsi="Sylfaen" w:cs="Sylfaen"/>
          <w:sz w:val="20"/>
          <w:szCs w:val="20"/>
          <w:lang w:val="ka-GE"/>
        </w:rPr>
        <w:t>კომისია აღნიშნავს რომ კომბინირებული ლოტის ლიცენზიის მფლობელმა პრაქტიკული</w:t>
      </w:r>
      <w:r w:rsidRPr="00794071">
        <w:rPr>
          <w:rFonts w:ascii="Sylfaen" w:hAnsi="Sylfaen"/>
          <w:sz w:val="20"/>
          <w:szCs w:val="20"/>
          <w:lang w:val="ka-GE"/>
        </w:rPr>
        <w:t xml:space="preserve"> </w:t>
      </w:r>
      <w:r w:rsidRPr="00794071">
        <w:rPr>
          <w:rFonts w:ascii="Sylfaen" w:hAnsi="Sylfaen" w:cs="Sylfaen"/>
          <w:sz w:val="20"/>
          <w:szCs w:val="20"/>
          <w:lang w:val="ka-GE"/>
        </w:rPr>
        <w:t>საქმიანობა</w:t>
      </w:r>
      <w:r w:rsidRPr="00794071">
        <w:rPr>
          <w:rFonts w:ascii="Sylfaen" w:hAnsi="Sylfaen"/>
          <w:sz w:val="20"/>
          <w:szCs w:val="20"/>
          <w:lang w:val="ka-GE"/>
        </w:rPr>
        <w:t xml:space="preserve"> უნდა </w:t>
      </w:r>
      <w:r w:rsidRPr="00794071">
        <w:rPr>
          <w:rFonts w:ascii="Sylfaen" w:hAnsi="Sylfaen" w:cs="Sylfaen"/>
          <w:sz w:val="20"/>
          <w:szCs w:val="20"/>
          <w:lang w:val="ka-GE"/>
        </w:rPr>
        <w:t>დაიწყოს</w:t>
      </w:r>
      <w:r w:rsidRPr="00794071">
        <w:rPr>
          <w:rFonts w:ascii="Sylfaen" w:hAnsi="Sylfaen"/>
          <w:sz w:val="20"/>
          <w:szCs w:val="20"/>
          <w:lang w:val="ka-GE"/>
        </w:rPr>
        <w:t xml:space="preserve"> </w:t>
      </w:r>
      <w:r w:rsidRPr="00794071">
        <w:rPr>
          <w:rFonts w:ascii="Sylfaen" w:hAnsi="Sylfaen" w:cs="Sylfaen"/>
          <w:sz w:val="20"/>
          <w:szCs w:val="20"/>
          <w:lang w:val="ka-GE"/>
        </w:rPr>
        <w:t>ლიცენზიის</w:t>
      </w:r>
      <w:r w:rsidRPr="00794071">
        <w:rPr>
          <w:rFonts w:ascii="Sylfaen" w:hAnsi="Sylfaen"/>
          <w:sz w:val="20"/>
          <w:szCs w:val="20"/>
          <w:lang w:val="ka-GE"/>
        </w:rPr>
        <w:t xml:space="preserve"> </w:t>
      </w:r>
      <w:r w:rsidRPr="00794071">
        <w:rPr>
          <w:rFonts w:ascii="Sylfaen" w:hAnsi="Sylfaen" w:cs="Sylfaen"/>
          <w:sz w:val="20"/>
          <w:szCs w:val="20"/>
          <w:lang w:val="ka-GE"/>
        </w:rPr>
        <w:t>მიღებიდან</w:t>
      </w:r>
      <w:r w:rsidRPr="00794071">
        <w:rPr>
          <w:rFonts w:ascii="Sylfaen" w:hAnsi="Sylfaen"/>
          <w:sz w:val="20"/>
          <w:szCs w:val="20"/>
          <w:lang w:val="ka-GE"/>
        </w:rPr>
        <w:t xml:space="preserve"> </w:t>
      </w:r>
      <w:r w:rsidRPr="00794071">
        <w:rPr>
          <w:rFonts w:ascii="Sylfaen" w:hAnsi="Sylfaen" w:cs="Sylfaen"/>
          <w:sz w:val="20"/>
          <w:szCs w:val="20"/>
          <w:lang w:val="ka-GE"/>
        </w:rPr>
        <w:t>არაუგვიანეს</w:t>
      </w:r>
      <w:r w:rsidRPr="00794071">
        <w:rPr>
          <w:rFonts w:ascii="Sylfaen" w:hAnsi="Sylfaen"/>
          <w:sz w:val="20"/>
          <w:szCs w:val="20"/>
          <w:lang w:val="ka-GE"/>
        </w:rPr>
        <w:t xml:space="preserve"> 6 </w:t>
      </w:r>
      <w:r w:rsidRPr="00794071">
        <w:rPr>
          <w:rFonts w:ascii="Sylfaen" w:hAnsi="Sylfaen" w:cs="Sylfaen"/>
          <w:sz w:val="20"/>
          <w:szCs w:val="20"/>
          <w:lang w:val="ka-GE"/>
        </w:rPr>
        <w:t>თვეში</w:t>
      </w:r>
      <w:r w:rsidRPr="00794071">
        <w:rPr>
          <w:rFonts w:ascii="Sylfaen" w:hAnsi="Sylfaen"/>
          <w:sz w:val="20"/>
          <w:szCs w:val="20"/>
          <w:lang w:val="ka-GE"/>
        </w:rPr>
        <w:t>. (</w:t>
      </w:r>
      <w:r w:rsidRPr="00794071">
        <w:rPr>
          <w:rFonts w:ascii="Sylfaen" w:hAnsi="Sylfaen" w:cs="Sylfaen"/>
          <w:sz w:val="20"/>
          <w:szCs w:val="20"/>
          <w:lang w:val="ka-GE"/>
        </w:rPr>
        <w:t>პრაქტიკული</w:t>
      </w:r>
      <w:r w:rsidRPr="00794071">
        <w:rPr>
          <w:rFonts w:ascii="Sylfaen" w:hAnsi="Sylfaen"/>
          <w:sz w:val="20"/>
          <w:szCs w:val="20"/>
          <w:lang w:val="ka-GE"/>
        </w:rPr>
        <w:t xml:space="preserve"> </w:t>
      </w:r>
      <w:r w:rsidRPr="00794071">
        <w:rPr>
          <w:rFonts w:ascii="Sylfaen" w:hAnsi="Sylfaen" w:cs="Sylfaen"/>
          <w:sz w:val="20"/>
          <w:szCs w:val="20"/>
          <w:lang w:val="ka-GE"/>
        </w:rPr>
        <w:t>საქმიანობის</w:t>
      </w:r>
      <w:r w:rsidRPr="00794071">
        <w:rPr>
          <w:rFonts w:ascii="Sylfaen" w:hAnsi="Sylfaen"/>
          <w:sz w:val="20"/>
          <w:szCs w:val="20"/>
          <w:lang w:val="ka-GE"/>
        </w:rPr>
        <w:t xml:space="preserve"> </w:t>
      </w:r>
      <w:r w:rsidRPr="00794071">
        <w:rPr>
          <w:rFonts w:ascii="Sylfaen" w:hAnsi="Sylfaen" w:cs="Sylfaen"/>
          <w:sz w:val="20"/>
          <w:szCs w:val="20"/>
          <w:lang w:val="ka-GE"/>
        </w:rPr>
        <w:t>დაწყებად</w:t>
      </w:r>
      <w:r w:rsidRPr="00794071">
        <w:rPr>
          <w:rFonts w:ascii="Sylfaen" w:hAnsi="Sylfaen"/>
          <w:sz w:val="20"/>
          <w:szCs w:val="20"/>
          <w:lang w:val="ka-GE"/>
        </w:rPr>
        <w:t xml:space="preserve"> </w:t>
      </w:r>
      <w:r w:rsidRPr="00794071">
        <w:rPr>
          <w:rFonts w:ascii="Sylfaen" w:hAnsi="Sylfaen" w:cs="Sylfaen"/>
          <w:sz w:val="20"/>
          <w:szCs w:val="20"/>
          <w:lang w:val="ka-GE"/>
        </w:rPr>
        <w:t>ითვლება</w:t>
      </w:r>
      <w:r w:rsidRPr="00794071">
        <w:rPr>
          <w:rFonts w:ascii="Sylfaen" w:hAnsi="Sylfaen"/>
          <w:sz w:val="20"/>
          <w:szCs w:val="20"/>
          <w:lang w:val="ka-GE"/>
        </w:rPr>
        <w:t xml:space="preserve"> </w:t>
      </w:r>
      <w:r w:rsidRPr="00794071">
        <w:rPr>
          <w:rFonts w:ascii="Sylfaen" w:hAnsi="Sylfaen" w:cs="Sylfaen"/>
          <w:sz w:val="20"/>
          <w:szCs w:val="20"/>
          <w:lang w:val="ka-GE"/>
        </w:rPr>
        <w:t>ერთი</w:t>
      </w:r>
      <w:r w:rsidRPr="00794071">
        <w:rPr>
          <w:rFonts w:ascii="Sylfaen" w:hAnsi="Sylfaen"/>
          <w:sz w:val="20"/>
          <w:szCs w:val="20"/>
          <w:lang w:val="ka-GE"/>
        </w:rPr>
        <w:t xml:space="preserve"> </w:t>
      </w:r>
      <w:r w:rsidRPr="00794071">
        <w:rPr>
          <w:rFonts w:ascii="Sylfaen" w:hAnsi="Sylfaen" w:cs="Sylfaen"/>
          <w:sz w:val="20"/>
          <w:szCs w:val="20"/>
          <w:lang w:val="ka-GE"/>
        </w:rPr>
        <w:t>ან</w:t>
      </w:r>
      <w:r w:rsidRPr="00794071">
        <w:rPr>
          <w:rFonts w:ascii="Sylfaen" w:hAnsi="Sylfaen"/>
          <w:sz w:val="20"/>
          <w:szCs w:val="20"/>
          <w:lang w:val="ka-GE"/>
        </w:rPr>
        <w:t xml:space="preserve"> </w:t>
      </w:r>
      <w:r w:rsidRPr="00794071">
        <w:rPr>
          <w:rFonts w:ascii="Sylfaen" w:hAnsi="Sylfaen" w:cs="Sylfaen"/>
          <w:sz w:val="20"/>
          <w:szCs w:val="20"/>
          <w:lang w:val="ka-GE"/>
        </w:rPr>
        <w:t>მეტი</w:t>
      </w:r>
      <w:r w:rsidRPr="00794071">
        <w:rPr>
          <w:rFonts w:ascii="Sylfaen" w:hAnsi="Sylfaen"/>
          <w:sz w:val="20"/>
          <w:szCs w:val="20"/>
          <w:lang w:val="ka-GE"/>
        </w:rPr>
        <w:t xml:space="preserve"> საბაზო სადგურის </w:t>
      </w:r>
      <w:r w:rsidRPr="00794071">
        <w:rPr>
          <w:rFonts w:ascii="Sylfaen" w:hAnsi="Sylfaen" w:cs="Sylfaen"/>
          <w:sz w:val="20"/>
          <w:szCs w:val="20"/>
          <w:lang w:val="ka-GE"/>
        </w:rPr>
        <w:t>ამოქმედება</w:t>
      </w:r>
      <w:r w:rsidRPr="00794071">
        <w:rPr>
          <w:rFonts w:ascii="Sylfaen" w:hAnsi="Sylfaen"/>
          <w:sz w:val="20"/>
          <w:szCs w:val="20"/>
          <w:lang w:val="ka-GE"/>
        </w:rPr>
        <w:t xml:space="preserve"> ლიცენზიით გაცემული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xml:space="preserve"> </w:t>
      </w:r>
      <w:r w:rsidRPr="00794071">
        <w:rPr>
          <w:rFonts w:ascii="Sylfaen" w:hAnsi="Sylfaen" w:cs="Sylfaen"/>
          <w:sz w:val="20"/>
          <w:szCs w:val="20"/>
          <w:lang w:val="ka-GE"/>
        </w:rPr>
        <w:t>დიაპაზონების</w:t>
      </w:r>
      <w:r w:rsidRPr="00794071">
        <w:rPr>
          <w:rFonts w:ascii="Sylfaen" w:hAnsi="Sylfaen"/>
          <w:sz w:val="20"/>
          <w:szCs w:val="20"/>
          <w:lang w:val="ka-GE"/>
        </w:rPr>
        <w:t xml:space="preserve"> </w:t>
      </w:r>
      <w:r w:rsidRPr="00794071">
        <w:rPr>
          <w:rFonts w:ascii="Sylfaen" w:hAnsi="Sylfaen" w:cs="Sylfaen"/>
          <w:sz w:val="20"/>
          <w:szCs w:val="20"/>
          <w:lang w:val="ka-GE"/>
        </w:rPr>
        <w:t>ფარგლებში</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მომსახურების</w:t>
      </w:r>
      <w:r w:rsidRPr="00794071">
        <w:rPr>
          <w:rFonts w:ascii="Sylfaen" w:hAnsi="Sylfaen"/>
          <w:sz w:val="20"/>
          <w:szCs w:val="20"/>
          <w:lang w:val="ka-GE"/>
        </w:rPr>
        <w:t xml:space="preserve"> </w:t>
      </w:r>
      <w:r w:rsidRPr="00794071">
        <w:rPr>
          <w:rFonts w:ascii="Sylfaen" w:hAnsi="Sylfaen" w:cs="Sylfaen"/>
          <w:sz w:val="20"/>
          <w:szCs w:val="20"/>
          <w:lang w:val="ka-GE"/>
        </w:rPr>
        <w:t>მიწოდება</w:t>
      </w:r>
      <w:r w:rsidRPr="00794071">
        <w:rPr>
          <w:rFonts w:ascii="Sylfaen" w:hAnsi="Sylfaen"/>
          <w:sz w:val="20"/>
          <w:szCs w:val="20"/>
          <w:lang w:val="ka-GE"/>
        </w:rPr>
        <w:t xml:space="preserve"> </w:t>
      </w:r>
      <w:r w:rsidRPr="00794071">
        <w:rPr>
          <w:rFonts w:ascii="Sylfaen" w:hAnsi="Sylfaen" w:cs="Sylfaen"/>
          <w:sz w:val="20"/>
          <w:szCs w:val="20"/>
          <w:lang w:val="ka-GE"/>
        </w:rPr>
        <w:t>ერთი</w:t>
      </w:r>
      <w:r w:rsidRPr="00794071">
        <w:rPr>
          <w:rFonts w:ascii="Sylfaen" w:hAnsi="Sylfaen"/>
          <w:sz w:val="20"/>
          <w:szCs w:val="20"/>
          <w:lang w:val="ka-GE"/>
        </w:rPr>
        <w:t xml:space="preserve"> </w:t>
      </w:r>
      <w:r w:rsidRPr="00794071">
        <w:rPr>
          <w:rFonts w:ascii="Sylfaen" w:hAnsi="Sylfaen" w:cs="Sylfaen"/>
          <w:sz w:val="20"/>
          <w:szCs w:val="20"/>
          <w:lang w:val="ka-GE"/>
        </w:rPr>
        <w:t>ან</w:t>
      </w:r>
      <w:r w:rsidRPr="00794071">
        <w:rPr>
          <w:rFonts w:ascii="Sylfaen" w:hAnsi="Sylfaen"/>
          <w:sz w:val="20"/>
          <w:szCs w:val="20"/>
          <w:lang w:val="ka-GE"/>
        </w:rPr>
        <w:t xml:space="preserve"> </w:t>
      </w:r>
      <w:r w:rsidRPr="00794071">
        <w:rPr>
          <w:rFonts w:ascii="Sylfaen" w:hAnsi="Sylfaen" w:cs="Sylfaen"/>
          <w:sz w:val="20"/>
          <w:szCs w:val="20"/>
          <w:lang w:val="ka-GE"/>
        </w:rPr>
        <w:t>მეტი</w:t>
      </w:r>
      <w:r w:rsidRPr="00794071">
        <w:rPr>
          <w:rFonts w:ascii="Sylfaen" w:hAnsi="Sylfaen"/>
          <w:sz w:val="20"/>
          <w:szCs w:val="20"/>
          <w:lang w:val="ka-GE"/>
        </w:rPr>
        <w:t xml:space="preserve"> </w:t>
      </w:r>
      <w:r w:rsidRPr="00794071">
        <w:rPr>
          <w:rFonts w:ascii="Sylfaen" w:hAnsi="Sylfaen" w:cs="Sylfaen"/>
          <w:sz w:val="20"/>
          <w:szCs w:val="20"/>
          <w:lang w:val="ka-GE"/>
        </w:rPr>
        <w:t>კომერციული</w:t>
      </w:r>
      <w:r w:rsidRPr="00794071">
        <w:rPr>
          <w:rFonts w:ascii="Sylfaen" w:hAnsi="Sylfaen"/>
          <w:sz w:val="20"/>
          <w:szCs w:val="20"/>
          <w:lang w:val="ka-GE"/>
        </w:rPr>
        <w:t xml:space="preserve"> </w:t>
      </w:r>
      <w:r w:rsidRPr="00794071">
        <w:rPr>
          <w:rFonts w:ascii="Sylfaen" w:hAnsi="Sylfaen" w:cs="Sylfaen"/>
          <w:sz w:val="20"/>
          <w:szCs w:val="20"/>
          <w:lang w:val="ka-GE"/>
        </w:rPr>
        <w:t xml:space="preserve">აბონენტისათვის). ლიცენზიით განსაზღვრული </w:t>
      </w:r>
      <w:r w:rsidRPr="00794071">
        <w:rPr>
          <w:rFonts w:ascii="Sylfaen" w:hAnsi="Sylfaen"/>
          <w:sz w:val="20"/>
          <w:szCs w:val="20"/>
          <w:lang w:val="ka-GE"/>
        </w:rPr>
        <w:t xml:space="preserve">დაფარვის ვალდებულებების შემოწმება მოხდება თანდართული </w:t>
      </w:r>
      <w:r w:rsidRPr="00794071">
        <w:rPr>
          <w:rFonts w:ascii="Sylfaen" w:hAnsi="Sylfaen" w:cs="Sylfaen"/>
          <w:sz w:val="20"/>
          <w:szCs w:val="20"/>
          <w:lang w:val="ka-GE"/>
        </w:rPr>
        <w:t>„</w:t>
      </w:r>
      <w:r w:rsidRPr="00794071">
        <w:rPr>
          <w:rFonts w:ascii="Sylfaen" w:hAnsi="Sylfaen"/>
          <w:sz w:val="20"/>
          <w:szCs w:val="20"/>
          <w:lang w:val="ka-GE"/>
        </w:rPr>
        <w:t>მომსახურების ხარისხის კონტროლის მეთოდოლოგიით“,</w:t>
      </w:r>
      <w:r w:rsidRPr="00794071">
        <w:rPr>
          <w:rFonts w:ascii="Sylfaen" w:hAnsi="Sylfaen"/>
          <w:b/>
          <w:sz w:val="20"/>
          <w:szCs w:val="20"/>
          <w:lang w:val="ka-GE"/>
        </w:rPr>
        <w:t xml:space="preserve"> </w:t>
      </w:r>
      <w:r w:rsidRPr="00794071">
        <w:rPr>
          <w:rFonts w:ascii="Sylfaen" w:hAnsi="Sylfaen"/>
          <w:bCs/>
          <w:sz w:val="20"/>
          <w:szCs w:val="20"/>
          <w:lang w:val="ka-GE"/>
        </w:rPr>
        <w:t xml:space="preserve">ხოლო </w:t>
      </w:r>
      <w:r w:rsidR="0086008E" w:rsidRPr="00794071">
        <w:rPr>
          <w:rFonts w:ascii="Sylfaen" w:hAnsi="Sylfaen"/>
          <w:bCs/>
          <w:sz w:val="20"/>
          <w:szCs w:val="20"/>
          <w:lang w:val="ka-GE"/>
        </w:rPr>
        <w:t xml:space="preserve">წლებით განსაზღვრული </w:t>
      </w:r>
      <w:r w:rsidRPr="00794071">
        <w:rPr>
          <w:rFonts w:ascii="Sylfaen" w:hAnsi="Sylfaen"/>
          <w:bCs/>
          <w:sz w:val="20"/>
          <w:szCs w:val="20"/>
          <w:lang w:val="ka-GE"/>
        </w:rPr>
        <w:t xml:space="preserve">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 </w:t>
      </w:r>
      <w:bookmarkStart w:id="0" w:name="_Hlk124267426"/>
      <w:r w:rsidRPr="00794071">
        <w:rPr>
          <w:rFonts w:ascii="Sylfaen" w:hAnsi="Sylfaen"/>
          <w:sz w:val="20"/>
          <w:szCs w:val="20"/>
          <w:lang w:val="ka-GE"/>
        </w:rPr>
        <w:t>ლიცენზიის მფლობელ</w:t>
      </w:r>
      <w:r w:rsidR="0086008E" w:rsidRPr="00794071">
        <w:rPr>
          <w:rFonts w:ascii="Sylfaen" w:hAnsi="Sylfaen"/>
          <w:sz w:val="20"/>
          <w:szCs w:val="20"/>
          <w:lang w:val="ka-GE"/>
        </w:rPr>
        <w:t>ი</w:t>
      </w:r>
      <w:r w:rsidRPr="00794071">
        <w:rPr>
          <w:rFonts w:ascii="Sylfaen" w:hAnsi="Sylfaen"/>
          <w:sz w:val="20"/>
          <w:szCs w:val="20"/>
          <w:lang w:val="ka-GE"/>
        </w:rPr>
        <w:t xml:space="preserve"> უფლება</w:t>
      </w:r>
      <w:r w:rsidR="0086008E" w:rsidRPr="00794071">
        <w:rPr>
          <w:rFonts w:ascii="Sylfaen" w:hAnsi="Sylfaen"/>
          <w:sz w:val="20"/>
          <w:szCs w:val="20"/>
          <w:lang w:val="ka-GE"/>
        </w:rPr>
        <w:t>მოსილი იქნება</w:t>
      </w:r>
      <w:r w:rsidRPr="00794071">
        <w:rPr>
          <w:rFonts w:ascii="Sylfaen" w:hAnsi="Sylfaen"/>
          <w:sz w:val="20"/>
          <w:szCs w:val="20"/>
          <w:lang w:val="ka-GE"/>
        </w:rPr>
        <w:t xml:space="preserve">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700 ან 3400-3700 მჰც სიხშირული ზოლებით</w:t>
      </w:r>
      <w:r w:rsidR="0086008E" w:rsidRPr="00794071">
        <w:rPr>
          <w:rFonts w:ascii="Sylfaen" w:hAnsi="Sylfaen"/>
          <w:sz w:val="20"/>
          <w:szCs w:val="20"/>
          <w:lang w:val="ka-GE"/>
        </w:rPr>
        <w:t>,</w:t>
      </w:r>
      <w:r w:rsidRPr="00794071">
        <w:rPr>
          <w:rFonts w:ascii="Sylfaen" w:hAnsi="Sylfaen"/>
          <w:sz w:val="20"/>
          <w:szCs w:val="20"/>
          <w:lang w:val="ka-GE"/>
        </w:rPr>
        <w:t xml:space="preserve"> ასევე მათი სიხშირული აგრეგირებით მის მფლობელობაში არსებული სხვა სიხშირულ რესურსთან, მომსახურების ყოველი ინდივიდუალური მომხმარებლისთვის მიწოდებისას; </w:t>
      </w:r>
      <w:r w:rsidRPr="00794071" w:rsidDel="00A91A1B">
        <w:rPr>
          <w:rFonts w:ascii="Sylfaen" w:hAnsi="Sylfaen" w:cs="Sylfaen"/>
          <w:sz w:val="20"/>
          <w:szCs w:val="20"/>
          <w:lang w:val="ka-GE"/>
        </w:rPr>
        <w:t>იმისთვის</w:t>
      </w:r>
      <w:r w:rsidRPr="00794071">
        <w:rPr>
          <w:rFonts w:ascii="Sylfaen" w:hAnsi="Sylfaen" w:cs="Sylfaen"/>
          <w:sz w:val="20"/>
          <w:szCs w:val="20"/>
          <w:lang w:val="ka-GE"/>
        </w:rPr>
        <w:t>,</w:t>
      </w:r>
      <w:r w:rsidRPr="00794071" w:rsidDel="00A91A1B">
        <w:rPr>
          <w:rFonts w:ascii="Sylfaen" w:hAnsi="Sylfaen" w:cs="Sylfaen"/>
          <w:sz w:val="20"/>
          <w:szCs w:val="20"/>
          <w:lang w:val="ka-GE"/>
        </w:rPr>
        <w:t xml:space="preserve"> რომ</w:t>
      </w:r>
      <w:r w:rsidRPr="00794071">
        <w:rPr>
          <w:rFonts w:ascii="Sylfaen" w:hAnsi="Sylfaen" w:cs="Sylfaen"/>
          <w:sz w:val="20"/>
          <w:szCs w:val="20"/>
          <w:lang w:val="ka-GE"/>
        </w:rPr>
        <w:t xml:space="preserve"> მოცემული ვადისთვის </w:t>
      </w:r>
      <w:r w:rsidRPr="00794071"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794071">
        <w:rPr>
          <w:rFonts w:ascii="Sylfaen" w:hAnsi="Sylfaen" w:cs="Sylfaen"/>
          <w:sz w:val="20"/>
          <w:szCs w:val="20"/>
          <w:lang w:val="ka-GE"/>
        </w:rPr>
        <w:t xml:space="preserve">მომსახურებით დაფარვის </w:t>
      </w:r>
      <w:r w:rsidRPr="00794071" w:rsidDel="00A91A1B">
        <w:rPr>
          <w:rFonts w:ascii="Sylfaen" w:hAnsi="Sylfaen" w:cs="Sylfaen"/>
          <w:sz w:val="20"/>
          <w:szCs w:val="20"/>
          <w:lang w:val="ka-GE"/>
        </w:rPr>
        <w:t>ყველა</w:t>
      </w:r>
      <w:r w:rsidRPr="00794071">
        <w:rPr>
          <w:rFonts w:ascii="Sylfaen" w:hAnsi="Sylfaen" w:cs="Sylfaen"/>
          <w:sz w:val="20"/>
          <w:szCs w:val="20"/>
          <w:lang w:val="ka-GE"/>
        </w:rPr>
        <w:t xml:space="preserve"> </w:t>
      </w:r>
      <w:r w:rsidRPr="00794071" w:rsidDel="00A91A1B">
        <w:rPr>
          <w:rFonts w:ascii="Sylfaen" w:hAnsi="Sylfaen" w:cs="Sylfaen"/>
          <w:sz w:val="20"/>
          <w:szCs w:val="20"/>
          <w:lang w:val="ka-GE"/>
        </w:rPr>
        <w:t>ზონ</w:t>
      </w:r>
      <w:r w:rsidRPr="00794071">
        <w:rPr>
          <w:rFonts w:ascii="Sylfaen" w:hAnsi="Sylfaen" w:cs="Sylfaen"/>
          <w:sz w:val="20"/>
          <w:szCs w:val="20"/>
          <w:lang w:val="ka-GE"/>
        </w:rPr>
        <w:t xml:space="preserve">ისთვის. მოცემული ვალდებულებები ძალაშია ლიცენზიის მოქმედების ვადის ამოწურვამდე. </w:t>
      </w:r>
    </w:p>
    <w:bookmarkEnd w:id="0"/>
    <w:p w14:paraId="24B21CAE" w14:textId="4B611815" w:rsidR="00ED1C93" w:rsidRDefault="00ED1C93" w:rsidP="00794071">
      <w:pPr>
        <w:autoSpaceDE w:val="0"/>
        <w:autoSpaceDN w:val="0"/>
        <w:adjustRightInd w:val="0"/>
        <w:ind w:firstLine="720"/>
        <w:jc w:val="both"/>
        <w:rPr>
          <w:rFonts w:ascii="Sylfaen" w:hAnsi="Sylfaen" w:cstheme="minorHAnsi"/>
          <w:sz w:val="20"/>
          <w:szCs w:val="20"/>
          <w:lang w:val="ka-GE"/>
        </w:rPr>
      </w:pPr>
      <w:r w:rsidRPr="00794071">
        <w:rPr>
          <w:rFonts w:ascii="Sylfaen" w:hAnsi="Sylfaen" w:cstheme="minorHAnsi"/>
          <w:sz w:val="20"/>
          <w:szCs w:val="20"/>
          <w:lang w:val="ka-GE"/>
        </w:rPr>
        <w:t xml:space="preserve">კომისია აღნიშნავს, რომ 700, 3400-3700, 2600 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უნდა აკმაყოფილებდეს 5G  მომსახურებების მოთხოვნებს, როგორიც განსაზღვრულია </w:t>
      </w:r>
      <w:r w:rsidR="00794071" w:rsidRPr="00794071">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დამტკიცებული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Pr="00794071">
        <w:rPr>
          <w:rFonts w:ascii="Sylfaen" w:hAnsi="Sylfaen" w:cstheme="minorHAnsi"/>
          <w:sz w:val="20"/>
          <w:szCs w:val="20"/>
          <w:lang w:val="ka-GE"/>
        </w:rPr>
        <w:t xml:space="preserve">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w:t>
      </w:r>
      <w:r w:rsidRPr="00794071">
        <w:rPr>
          <w:rFonts w:ascii="Sylfaen" w:hAnsi="Sylfaen" w:cstheme="minorHAnsi"/>
          <w:sz w:val="20"/>
          <w:szCs w:val="20"/>
          <w:lang w:val="ka-GE"/>
        </w:rPr>
        <w:lastRenderedPageBreak/>
        <w:t>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 რომელებსაც აქვს საშუალება ჰქონდეს 100 მჰც-მდე სიგანის მზიდი სიხშირის ზოლი აგრეგაციის გარეშე.</w:t>
      </w:r>
    </w:p>
    <w:p w14:paraId="6A65C2D9" w14:textId="77777777"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t xml:space="preserve">კომისიას ასევე მიაჩნია რომ 700, 3400-3700, 2600 მჰც სიხშირულ დიაპაზონებში  რადიოსიხშირული სპექტრის აუქციონის ყველა გამარჯვებული, მიუხედავად იმისა არსებული ქსელის ოპერატორი იქნება თუ ბაზარზე ახალი შემომსვლელი, ვალდებულია უზრუნველყოს ლიცენზიით განსაზღვრულ მომსახურებებზე საბითუმო დაშვება მობილური ვირტუალური ქსელის ოპერატორებისთვის. ლიცენზიის მფლობელი ვალდებულია აწარმოოს მოლაპარაკებები შესაბამის ქსელზე დაშვების ყველა მსურველ MVNO ოპერატორთან, სამართლიანი და არადისკრიმინაციული პირობებით (მიუხედავად იმისა MVNO იქნება ახალი შემომსვლელი, თუ ბაზარზე უკვე არსებული მოთამაშე); </w:t>
      </w:r>
    </w:p>
    <w:p w14:paraId="5CF0F6B7" w14:textId="77777777"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t xml:space="preserve">შესაბამის ქსელზე საბითუმო დაშვების შეთანხმების ფარგლები და პირობები არ უნდა იწვევდეს დისკრიმინაციულ შედეგებს მობილური ვირტუალური მომსახურების მიმწოდებლისთვის: აღნიშნული დაშვება გულისხმობს, რომ მობილურ ვირტუალურ ოპერატორს ეძლეოდეს შესაძლებლობა საკუთარ მომხმარებლებს მიაწოდოს ლიცენზიის მფლობელის სერვისის ანალოგიური მომსახურება როგორც მიწოდების ხარისხით, მოცულობითა და  სიჩქარით, ისე გეოგრაფიული დაფარვის არეალით; ვალდებულება უნდა გავრცელდეს ლიცენზიის მთელი პერიოდის განმავლობაში და მობილური ვირტუალური ქსელის ოპერატორების ყველა შესაძლო ალტერნატიული მოდელის (სრული მობილური ვირტუალური ქსელის ოპერატორი (Full MVNO), მსუბუქი მობილური ვირტუალური ქსელის ოპერატორი  (Light MVNO), ბრენდის გადამყიდველი (Branded Reseller), ჰიბრიდული მობილური ვირტუალური ქსელის ოპერატორი (Hybrid MVNO) და სხვა, ასევე დაშვების ვალდებულება უნდა გავრცელდეს მობილური ვირტუალური ქსელის პროვაიდერებისთვის (MVNE) და მობილური ვირტუალური ქსელის აგრეგატორებისთვისაც (MVNA) (შემდეგში „MVNO მოდელ(/ებ)ი“) მქონე ორგანიზაციის დაშვების განაცხადისთვის; </w:t>
      </w:r>
    </w:p>
    <w:p w14:paraId="2335BC4C" w14:textId="77777777" w:rsidR="003B361E" w:rsidRPr="003B361E" w:rsidRDefault="003B361E" w:rsidP="003B361E">
      <w:pPr>
        <w:ind w:firstLine="720"/>
        <w:jc w:val="both"/>
        <w:rPr>
          <w:rFonts w:ascii="Sylfaen" w:hAnsi="Sylfaen" w:cs="Arial"/>
          <w:sz w:val="20"/>
          <w:szCs w:val="20"/>
          <w:lang w:val="ka-GE"/>
        </w:rPr>
      </w:pPr>
      <w:r w:rsidRPr="003B361E">
        <w:rPr>
          <w:rStyle w:val="cf01"/>
          <w:rFonts w:ascii="Sylfaen" w:eastAsiaTheme="majorEastAsia" w:hAnsi="Sylfaen"/>
          <w:sz w:val="20"/>
          <w:szCs w:val="20"/>
          <w:lang w:val="ka-GE"/>
        </w:rPr>
        <w:t xml:space="preserve">700, 3400-3700, 2600 </w:t>
      </w:r>
      <w:r w:rsidRPr="003B361E">
        <w:rPr>
          <w:rStyle w:val="cf11"/>
          <w:rFonts w:ascii="Sylfaen" w:eastAsiaTheme="minorEastAsia" w:hAnsi="Sylfaen" w:cs="Sylfaen"/>
          <w:sz w:val="20"/>
          <w:szCs w:val="20"/>
          <w:lang w:val="ka-GE"/>
        </w:rPr>
        <w:t>მჰც</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სიხშირულ</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დიაპაზონებში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ლიცენზიის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მფლობელმა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ამ</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ლიცენზიის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ფარგლებში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უნდა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უზრუნველყოს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დაშვების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მსურველთან</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მოლაპარაკების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შეუფერხებლად</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წარმართვა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არ</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შეუქმნას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დაშვების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მსურველს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ადმინისტრაციული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სამართლებრივი</w:t>
      </w:r>
      <w:r w:rsidRPr="003B361E">
        <w:rPr>
          <w:rStyle w:val="cf01"/>
          <w:rFonts w:ascii="Sylfaen" w:eastAsiaTheme="majorEastAsia" w:hAnsi="Sylfaen"/>
          <w:sz w:val="20"/>
          <w:szCs w:val="20"/>
          <w:lang w:val="ka-GE"/>
        </w:rPr>
        <w:t xml:space="preserve">, </w:t>
      </w:r>
      <w:r w:rsidRPr="003B361E">
        <w:rPr>
          <w:rStyle w:val="cf11"/>
          <w:rFonts w:ascii="Sylfaen" w:eastAsiaTheme="minorEastAsia" w:hAnsi="Sylfaen" w:cs="Sylfaen"/>
          <w:sz w:val="20"/>
          <w:szCs w:val="20"/>
          <w:lang w:val="ka-GE"/>
        </w:rPr>
        <w:t>ტექნიკური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ბარიერები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რაც</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იმას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ნიშნავს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რომ</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არ</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უნდა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წამოაყენოს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ისეთი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პირობები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რომელთა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შესრულებაც</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აუცილებელი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არ</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არის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შეთანხმების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დადებისათვის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სატელეკომუნიკაციო</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სერვისის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მიწოდებისთვის;</w:t>
      </w:r>
    </w:p>
    <w:p w14:paraId="5F858613" w14:textId="77777777"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t xml:space="preserve">700, 3400-3700, 2600 მჰც სიხშირულ დიაპაზონებში ლიცენზიის მფლობელმა გამოქვეყნებულ შეთავაზების წინადადებაში (ე.წ. მოწვევის ოფერტაში) უნდა ასახოს შესაბამისი პლატფორმები და საოპერაციო სისტემები, რომელთა დახმარებითაც მოხდება მომსახურების გაწევა, როუმინგ სერვისებისა და დამატებითი მომსახურებების (VAS) მიწოდება, SIM ბარათის მენეჯმენტი, აბონენტების ბილინგი (Pre-Paid  და Post-Paid), მათ შორის თვითმომსახურების საშუალებები (self-caring tools) და კომუნიკაციის სახეები (API). </w:t>
      </w:r>
    </w:p>
    <w:p w14:paraId="20757845" w14:textId="77777777"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t>ლიცენზიის მფლობელმა უნდა გამოაქვეყნოს მოწვევის ოფერტა არაუგვიანეს მის ხელთ არსებულ, აუქციონზე შეძენილ სიხშირის სპექტრში საქმიანობის დაწყებიდან არაუგვიანეს 30 კალენდარული დღისა. მოწვევის ოფერტასთან ერთად ლიცენზიის მფლობელმა, ასევე, უნდა გამოაქვეყნოს სრული სია იმ ინფორმაციის, რაც დაინტერესებულმა მხარემ უნდა წარმოადგინოს დაშვების განაცხადის გაკეთებისას, რათა ლიცენზიის მფლობელმა დროულად მოახდინოს ხელშეკრულების შემუშავება.</w:t>
      </w:r>
    </w:p>
    <w:p w14:paraId="5593C216" w14:textId="77777777"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t xml:space="preserve">ლიცენზიის მფლობელი ვალდებულია მობილური ვირტუალური ქსელის ოპერატორთან  დაშვების შესახებ ხელშეკრულება გააფორმოს მსურველი პირის მომართვიდან არაუგვიანეს 3 (სამი) თვის ვადაში. თუ დაინტერესებული მხარის მიერ წარდგენილი ინფორმაცია არ იქნება სრულყოფილი, ამის შესახებ ლიცენზიის მფლობელმა უნდა აცნობოს დაშვების მსურველს არაუგვიანეს 15 სამუშაო დღისა. </w:t>
      </w:r>
    </w:p>
    <w:p w14:paraId="2089A9B9" w14:textId="77777777"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t xml:space="preserve">ლიცენზიის მფლობელი ვალდებული უნდა იყოს  დაშვების ხელშეკრულება გააფორმოს მინიმუმ 2 (ორი) წლის ვადით, თუ მხარეები უფრო მოკლე პერიოდზე არ შეთანხმდებიან. იმ შემთხვევაში, თუ ლიცენზიის ფლობის ვადა დათქმულ მინიმუმზე ნაკლებია, მხარეებს შორის შეთანხმება უნდა გაფორმდეს ამ დარჩენილი ვადით. </w:t>
      </w:r>
    </w:p>
    <w:p w14:paraId="30B13259" w14:textId="5C40EEFA" w:rsidR="003B361E" w:rsidRPr="003B361E" w:rsidRDefault="003B361E" w:rsidP="003B361E">
      <w:pPr>
        <w:autoSpaceDE w:val="0"/>
        <w:autoSpaceDN w:val="0"/>
        <w:adjustRightInd w:val="0"/>
        <w:ind w:firstLine="720"/>
        <w:jc w:val="both"/>
        <w:rPr>
          <w:rFonts w:ascii="Sylfaen" w:hAnsi="Sylfaen" w:cstheme="minorHAnsi"/>
          <w:sz w:val="20"/>
          <w:szCs w:val="20"/>
          <w:lang w:val="ka-GE"/>
        </w:rPr>
      </w:pPr>
      <w:r w:rsidRPr="003B361E">
        <w:rPr>
          <w:rFonts w:ascii="Sylfaen" w:hAnsi="Sylfaen"/>
          <w:sz w:val="20"/>
          <w:szCs w:val="20"/>
          <w:lang w:val="ka-GE"/>
        </w:rPr>
        <w:t xml:space="preserve">ლიცენზიის მფლობელი ვალდებულია წერილობით აცნობოს კომისიას დაშვების ყოველი მოთხოვნის შესახებ, მოთხოვნის მიღებიდან 15 დღის ვადაში. ის ასევე ვალდებულია გააგრძელოს კომისიის ინფორმირება ურთიერთობის მიმდინარეობის თაობაზე პერიოდულად, მინიმუმ ყოველთვიური კომუნიკაციით. მხარეებმა მოლაპარაკებები უნდა წარმართონ კომერციული პრინციპებით, ხოლო დავის წარმოშობის შემთხვევაში საკითხს განიხილავს კომისია შესაბამისი მხარის წერილობითი მომართვის საფუძველზე. დაშვების პროცესის დარღვევა ლიცენზიის მფლობელის მხრიდან ჩაითვლება, როგორც </w:t>
      </w:r>
      <w:r w:rsidRPr="003B361E">
        <w:rPr>
          <w:rFonts w:ascii="Sylfaen" w:hAnsi="Sylfaen"/>
          <w:sz w:val="20"/>
          <w:szCs w:val="20"/>
          <w:lang w:val="ka-GE"/>
        </w:rPr>
        <w:lastRenderedPageBreak/>
        <w:t>შესაბამისი სააუქციონო ბლოკის ალოკაციისთვის შესასრულებელი ვალდებულებების დარღვევა (სალიცენზიო პირობის დარღვევა).</w:t>
      </w:r>
    </w:p>
    <w:p w14:paraId="0633E924" w14:textId="5FA4CBDF" w:rsidR="00174CEB" w:rsidRPr="00794071" w:rsidRDefault="00174CEB" w:rsidP="00174CEB">
      <w:pPr>
        <w:pStyle w:val="NoSpacing"/>
        <w:spacing w:line="276" w:lineRule="auto"/>
        <w:ind w:firstLine="720"/>
        <w:jc w:val="both"/>
        <w:rPr>
          <w:rFonts w:ascii="Sylfaen" w:hAnsi="Sylfaen"/>
          <w:sz w:val="20"/>
          <w:lang w:val="ka-GE"/>
        </w:rPr>
      </w:pPr>
      <w:r w:rsidRPr="00794071">
        <w:rPr>
          <w:rFonts w:ascii="Sylfaen" w:hAnsi="Sylfaen"/>
          <w:sz w:val="20"/>
          <w:lang w:val="ka-GE"/>
        </w:rPr>
        <w:t xml:space="preserve">კომისია დამატებით აღნიშნავს, რომ „ელექტრონული კომუნიკაციების შესახებ“ საქართველოს კანონის 50-ე მუხლის მე-3 პუნქტის შესაბამისად, ელექტრონული კომუნიკაციების სფეროში კონკურენციის უზრუნველყოფის მიზნით, კომისიის დასაბუთებული გადაწყვეტილებით, რადიოსიხშირული სპექტრით სარგებლობის უფლება შეიძლება შეეზღუდოს პირს, რომელიც აუქციონის გამოცხადების მომენტისათვის დამოუკიდებლად ან/და მასთან ურთიერთდამოკიდებულ (აფილირებულ) პირებთან ერთად არის ან აუქციონში გამარჯვების შემთხვევაში გახდება რადიოსიხშირული ზოლის კონკრეტულ მონაკვეთზე (რადიოსიხშირულ დიაპაზონზე) ან მსგავსი მახასიათებლების მქონე რადიოსიხშირული ზოლის კონკრეტული მონაკვეთების (რადიოსიხშირული დიაპაზონების) ერთობლიობაზე აუქციონის გამოცხადების შესახებ კომისიის გადაწყვეტილებით განსაზღვრული რადიოსიხშირული რესურსის მაქსიმალურ ოდენობაზე მეტის მფლობელი. </w:t>
      </w:r>
    </w:p>
    <w:p w14:paraId="1083CC65" w14:textId="6D4A20B2" w:rsidR="00174CEB" w:rsidRPr="00794071" w:rsidRDefault="00174CEB" w:rsidP="00174CEB">
      <w:pPr>
        <w:ind w:firstLine="720"/>
        <w:jc w:val="both"/>
        <w:rPr>
          <w:rFonts w:ascii="Sylfaen" w:eastAsia="Calibri" w:hAnsi="Sylfaen"/>
          <w:sz w:val="20"/>
          <w:szCs w:val="20"/>
          <w:lang w:val="ka-GE"/>
        </w:rPr>
      </w:pPr>
      <w:r w:rsidRPr="00794071">
        <w:rPr>
          <w:rFonts w:ascii="Sylfaen" w:eastAsia="Calibri" w:hAnsi="Sylfaen" w:cs="Sylfaen"/>
          <w:sz w:val="20"/>
          <w:szCs w:val="20"/>
          <w:lang w:val="ka-GE"/>
        </w:rPr>
        <w:t xml:space="preserve">ზემოაღნიშნულ საკითხზე მსჯელობისას გასათვალისწინებელია, რომ </w:t>
      </w:r>
      <w:r w:rsidRPr="00794071">
        <w:rPr>
          <w:rFonts w:ascii="Sylfaen" w:eastAsia="Calibri" w:hAnsi="Sylfaen"/>
          <w:sz w:val="20"/>
          <w:szCs w:val="20"/>
          <w:lang w:val="ka-GE"/>
        </w:rPr>
        <w:t xml:space="preserve">700 </w:t>
      </w:r>
      <w:r w:rsidRPr="00794071">
        <w:rPr>
          <w:rFonts w:ascii="Sylfaen" w:eastAsia="Calibri" w:hAnsi="Sylfaen" w:cs="Sylfaen"/>
          <w:sz w:val="20"/>
          <w:szCs w:val="20"/>
          <w:lang w:val="ka-GE"/>
        </w:rPr>
        <w:t>მჰც</w:t>
      </w:r>
      <w:r w:rsidRPr="00794071">
        <w:rPr>
          <w:rFonts w:ascii="Sylfaen" w:eastAsia="Calibri" w:hAnsi="Sylfaen"/>
          <w:sz w:val="20"/>
          <w:szCs w:val="20"/>
          <w:lang w:val="ka-GE"/>
        </w:rPr>
        <w:t xml:space="preserve">, 800 </w:t>
      </w:r>
      <w:r w:rsidRPr="00794071">
        <w:rPr>
          <w:rFonts w:ascii="Sylfaen" w:eastAsia="Calibri" w:hAnsi="Sylfaen" w:cs="Sylfaen"/>
          <w:sz w:val="20"/>
          <w:szCs w:val="20"/>
          <w:lang w:val="ka-GE"/>
        </w:rPr>
        <w:t>მჰც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სიხშირეებს უკეთესად გავრცელების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თვისებები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აქვთ</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ხოლო</w:t>
      </w:r>
      <w:r w:rsidRPr="00794071">
        <w:rPr>
          <w:rFonts w:ascii="Sylfaen" w:eastAsia="Calibri" w:hAnsi="Sylfaen"/>
          <w:sz w:val="20"/>
          <w:szCs w:val="20"/>
          <w:lang w:val="ka-GE"/>
        </w:rPr>
        <w:t xml:space="preserve"> 3400-3700 </w:t>
      </w:r>
      <w:r w:rsidRPr="00794071">
        <w:rPr>
          <w:rFonts w:ascii="Sylfaen" w:eastAsia="Calibri" w:hAnsi="Sylfaen" w:cs="Sylfaen"/>
          <w:sz w:val="20"/>
          <w:szCs w:val="20"/>
          <w:lang w:val="ka-GE"/>
        </w:rPr>
        <w:t>მჰც</w:t>
      </w:r>
      <w:r w:rsidRPr="00794071">
        <w:rPr>
          <w:rFonts w:ascii="Sylfaen" w:eastAsia="Calibri" w:hAnsi="Sylfaen"/>
          <w:sz w:val="20"/>
          <w:szCs w:val="20"/>
          <w:lang w:val="ka-GE"/>
        </w:rPr>
        <w:t xml:space="preserve"> და </w:t>
      </w:r>
      <w:r w:rsidRPr="00794071">
        <w:rPr>
          <w:rFonts w:ascii="Sylfaen" w:eastAsia="Calibri" w:hAnsi="Sylfaen" w:cs="Sylfaen"/>
          <w:sz w:val="20"/>
          <w:szCs w:val="20"/>
          <w:lang w:val="ka-GE"/>
        </w:rPr>
        <w:t>2600 მჰც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დიაპაზონი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სიხშირეების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უფრო</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ფართო</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ზოლს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უზრუნველყოფს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მაღალი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სიმძლავრის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საბაზო</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სადგურების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განვითარებისთვის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რომლებიც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შეძლებენ</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ტრაფიკის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გატარებას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მჭიდროდ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დასახლებულ</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ადგილებში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მაღალი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გამტარობა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რომელსაც</w:t>
      </w:r>
      <w:r w:rsidRPr="00794071">
        <w:rPr>
          <w:rFonts w:ascii="Sylfaen" w:eastAsia="Calibri" w:hAnsi="Sylfaen"/>
          <w:sz w:val="20"/>
          <w:szCs w:val="20"/>
          <w:lang w:val="ka-GE"/>
        </w:rPr>
        <w:t xml:space="preserve"> 3400-3700 </w:t>
      </w:r>
      <w:r w:rsidRPr="00794071">
        <w:rPr>
          <w:rFonts w:ascii="Sylfaen" w:eastAsia="Calibri" w:hAnsi="Sylfaen" w:cs="Sylfaen"/>
          <w:sz w:val="20"/>
          <w:szCs w:val="20"/>
          <w:lang w:val="ka-GE"/>
        </w:rPr>
        <w:t>მჰც და 2600 მჰც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ზოლები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გვთავაზობს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აუცილებელია</w:t>
      </w:r>
      <w:r w:rsidRPr="00794071">
        <w:rPr>
          <w:rFonts w:ascii="Sylfaen" w:eastAsia="Calibri" w:hAnsi="Sylfaen"/>
          <w:sz w:val="20"/>
          <w:szCs w:val="20"/>
          <w:lang w:val="ka-GE"/>
        </w:rPr>
        <w:t xml:space="preserve"> 5G </w:t>
      </w:r>
      <w:r w:rsidRPr="00794071">
        <w:rPr>
          <w:rFonts w:ascii="Sylfaen" w:eastAsia="Calibri" w:hAnsi="Sylfaen" w:cs="Sylfaen"/>
          <w:sz w:val="20"/>
          <w:szCs w:val="20"/>
          <w:lang w:val="ka-GE"/>
        </w:rPr>
        <w:t>ტექნოლოგიით</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უზრუნველყოფილი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ახალი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ფუნქციონალური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შესაძლებლობების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სრულად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გამოყენებისთვის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შესაბამისად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ხარისხიანი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სრულყოფილი</w:t>
      </w:r>
      <w:r w:rsidRPr="00794071">
        <w:rPr>
          <w:rFonts w:ascii="Sylfaen" w:eastAsia="Calibri" w:hAnsi="Sylfaen"/>
          <w:sz w:val="20"/>
          <w:szCs w:val="20"/>
          <w:lang w:val="ka-GE"/>
        </w:rPr>
        <w:t xml:space="preserve"> 5G </w:t>
      </w:r>
      <w:r w:rsidRPr="00794071">
        <w:rPr>
          <w:rFonts w:ascii="Sylfaen" w:eastAsia="Calibri" w:hAnsi="Sylfaen" w:cs="Sylfaen"/>
          <w:sz w:val="20"/>
          <w:szCs w:val="20"/>
          <w:lang w:val="ka-GE"/>
        </w:rPr>
        <w:t>მომსახურებების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მისაწოდებლად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მობილური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მომსახურების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მიმწოდებელი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კომპანიებისთვის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მნიშვნელოვანია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როგორც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დაბალი</w:t>
      </w:r>
      <w:r w:rsidRPr="00794071">
        <w:rPr>
          <w:rFonts w:ascii="Sylfaen" w:eastAsia="Calibri" w:hAnsi="Sylfaen"/>
          <w:sz w:val="20"/>
          <w:szCs w:val="20"/>
          <w:lang w:val="ka-GE"/>
        </w:rPr>
        <w:t xml:space="preserve">, 1 </w:t>
      </w:r>
      <w:r w:rsidRPr="00794071">
        <w:rPr>
          <w:rFonts w:ascii="Sylfaen" w:eastAsia="Calibri" w:hAnsi="Sylfaen" w:cs="Sylfaen"/>
          <w:sz w:val="20"/>
          <w:szCs w:val="20"/>
          <w:lang w:val="ka-GE"/>
        </w:rPr>
        <w:t>გჰც</w:t>
      </w:r>
      <w:r w:rsidRPr="00794071">
        <w:rPr>
          <w:rFonts w:ascii="Sylfaen" w:eastAsia="Calibri" w:hAnsi="Sylfaen"/>
          <w:sz w:val="20"/>
          <w:szCs w:val="20"/>
          <w:lang w:val="ka-GE"/>
        </w:rPr>
        <w:t>-</w:t>
      </w:r>
      <w:r w:rsidRPr="00794071">
        <w:rPr>
          <w:rFonts w:ascii="Sylfaen" w:eastAsia="Calibri" w:hAnsi="Sylfaen" w:cs="Sylfaen"/>
          <w:sz w:val="20"/>
          <w:szCs w:val="20"/>
          <w:lang w:val="ka-GE"/>
        </w:rPr>
        <w:t>მდე</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დიაპაზონში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არსებული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რესურსი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ასევე</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ზედა</w:t>
      </w:r>
      <w:r w:rsidRPr="00794071">
        <w:rPr>
          <w:rFonts w:ascii="Sylfaen" w:eastAsia="Calibri" w:hAnsi="Sylfaen"/>
          <w:sz w:val="20"/>
          <w:szCs w:val="20"/>
          <w:lang w:val="ka-GE"/>
        </w:rPr>
        <w:t xml:space="preserve"> 3400-3700 მ</w:t>
      </w:r>
      <w:r w:rsidRPr="00794071">
        <w:rPr>
          <w:rFonts w:ascii="Sylfaen" w:eastAsia="Calibri" w:hAnsi="Sylfaen" w:cs="Sylfaen"/>
          <w:sz w:val="20"/>
          <w:szCs w:val="20"/>
          <w:lang w:val="ka-GE"/>
        </w:rPr>
        <w:t>ჰც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დიაპაზონში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არსებული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რესურსი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ასევე</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გასათვალისწინებელია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აღნიშნული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რესურსის ამოწურვადი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ხასიათი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კონკურენტული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უპირატესობა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კონკურენციის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განვითარების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ხელისშემშლელი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ფაქტორები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რაც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გამოწვეული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იქნება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ისეთი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მდგომარეობით</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თუ</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რომელიმე</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ოპერატორის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სარგებლობაში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იქნება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აღნიშნული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რესურსის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მნიშვნელოვნად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დიდი</w:t>
      </w:r>
      <w:r w:rsidRPr="00794071">
        <w:rPr>
          <w:rFonts w:ascii="Sylfaen" w:eastAsia="Calibri" w:hAnsi="Sylfaen"/>
          <w:sz w:val="20"/>
          <w:szCs w:val="20"/>
          <w:lang w:val="ka-GE"/>
        </w:rPr>
        <w:t xml:space="preserve"> ნაწილი. </w:t>
      </w:r>
      <w:r w:rsidRPr="00794071">
        <w:rPr>
          <w:rFonts w:ascii="Sylfaen" w:eastAsia="Calibri" w:hAnsi="Sylfaen" w:cs="Sylfaen"/>
          <w:sz w:val="20"/>
          <w:szCs w:val="20"/>
          <w:lang w:val="ka-GE"/>
        </w:rPr>
        <w:t>ამასთან</w:t>
      </w:r>
      <w:r w:rsidRPr="00794071">
        <w:rPr>
          <w:rFonts w:ascii="Sylfaen" w:eastAsia="Calibri" w:hAnsi="Sylfaen"/>
          <w:sz w:val="20"/>
          <w:szCs w:val="20"/>
          <w:lang w:val="ka-GE"/>
        </w:rPr>
        <w:t xml:space="preserve">  700  </w:t>
      </w:r>
      <w:r w:rsidRPr="00794071">
        <w:rPr>
          <w:rFonts w:ascii="Sylfaen" w:eastAsia="Calibri" w:hAnsi="Sylfaen" w:cs="Sylfaen"/>
          <w:sz w:val="20"/>
          <w:szCs w:val="20"/>
          <w:lang w:val="ka-GE"/>
        </w:rPr>
        <w:t>მჰც</w:t>
      </w:r>
      <w:r w:rsidRPr="00794071">
        <w:rPr>
          <w:rFonts w:ascii="Sylfaen" w:eastAsia="Calibri" w:hAnsi="Sylfaen"/>
          <w:sz w:val="20"/>
          <w:szCs w:val="20"/>
          <w:lang w:val="ka-GE"/>
        </w:rPr>
        <w:t xml:space="preserve">,  800  </w:t>
      </w:r>
      <w:r w:rsidRPr="00794071">
        <w:rPr>
          <w:rFonts w:ascii="Sylfaen" w:eastAsia="Calibri" w:hAnsi="Sylfaen" w:cs="Sylfaen"/>
          <w:sz w:val="20"/>
          <w:szCs w:val="20"/>
          <w:lang w:val="ka-GE"/>
        </w:rPr>
        <w:t>მჰც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დიაპაზონების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ტექნიკური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კუთხით</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მსგავსი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მახასიათებლების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ქონა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მიზანშეწონილს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ხდის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რადიოსიხშირული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რესურსის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მაქსიმალური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ოდენობა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w:t>
      </w:r>
      <w:r w:rsidRPr="00794071">
        <w:rPr>
          <w:rFonts w:ascii="Sylfaen" w:eastAsia="Calibri" w:hAnsi="Sylfaen"/>
          <w:sz w:val="20"/>
          <w:szCs w:val="20"/>
          <w:lang w:val="ka-GE"/>
        </w:rPr>
        <w:t>.</w:t>
      </w:r>
      <w:r w:rsidRPr="00794071">
        <w:rPr>
          <w:rFonts w:ascii="Sylfaen" w:eastAsia="Calibri" w:hAnsi="Sylfaen" w:cs="Sylfaen"/>
          <w:sz w:val="20"/>
          <w:szCs w:val="20"/>
          <w:lang w:val="ka-GE"/>
        </w:rPr>
        <w:t>წ</w:t>
      </w:r>
      <w:r w:rsidRPr="00794071">
        <w:rPr>
          <w:rFonts w:ascii="Sylfaen" w:eastAsia="Calibri" w:hAnsi="Sylfaen"/>
          <w:sz w:val="20"/>
          <w:szCs w:val="20"/>
          <w:lang w:val="ka-GE"/>
        </w:rPr>
        <w:t xml:space="preserve"> spectrum cap) </w:t>
      </w:r>
      <w:r w:rsidRPr="00794071">
        <w:rPr>
          <w:rFonts w:ascii="Sylfaen" w:eastAsia="Calibri" w:hAnsi="Sylfaen" w:cs="Sylfaen"/>
          <w:sz w:val="20"/>
          <w:szCs w:val="20"/>
          <w:lang w:val="ka-GE"/>
        </w:rPr>
        <w:t>დადგინდეს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აღნიშნული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რადიოსიხშირული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დიაპაზონებისთვის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ყოველივე</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ზემოთქმულიდან</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გამომდინარე</w:t>
      </w:r>
      <w:r w:rsidRPr="00794071">
        <w:rPr>
          <w:rFonts w:ascii="Sylfaen" w:eastAsia="Calibri" w:hAnsi="Sylfaen"/>
          <w:sz w:val="20"/>
          <w:szCs w:val="20"/>
          <w:lang w:val="ka-GE"/>
        </w:rPr>
        <w:t xml:space="preserve"> კომისია </w:t>
      </w:r>
      <w:r w:rsidR="009C3BF4" w:rsidRPr="00794071">
        <w:rPr>
          <w:rFonts w:ascii="Sylfaen" w:eastAsia="Calibri" w:hAnsi="Sylfaen" w:cs="Sylfaen"/>
          <w:sz w:val="20"/>
          <w:szCs w:val="20"/>
          <w:lang w:val="ka-GE"/>
        </w:rPr>
        <w:t>წინამდებარე</w:t>
      </w:r>
      <w:r w:rsidR="009C3BF4"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აუქციონის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ფარგლებში</w:t>
      </w:r>
      <w:r w:rsidRPr="00794071">
        <w:rPr>
          <w:rFonts w:ascii="Sylfaen" w:eastAsia="Calibri" w:hAnsi="Sylfaen"/>
          <w:sz w:val="20"/>
          <w:szCs w:val="20"/>
          <w:lang w:val="ka-GE"/>
        </w:rPr>
        <w:t xml:space="preserve"> </w:t>
      </w:r>
      <w:r w:rsidR="009C3BF4" w:rsidRPr="00794071">
        <w:rPr>
          <w:rFonts w:ascii="Sylfaen" w:eastAsia="Calibri" w:hAnsi="Sylfaen"/>
          <w:sz w:val="20"/>
          <w:szCs w:val="20"/>
          <w:lang w:val="ka-GE"/>
        </w:rPr>
        <w:t xml:space="preserve">ადგენს </w:t>
      </w:r>
      <w:r w:rsidRPr="00794071">
        <w:rPr>
          <w:rFonts w:ascii="Sylfaen" w:eastAsia="Calibri" w:hAnsi="Sylfaen" w:cs="Sylfaen"/>
          <w:sz w:val="20"/>
          <w:szCs w:val="20"/>
          <w:lang w:val="ka-GE"/>
        </w:rPr>
        <w:t>შემდეგ</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მაქსიმალურ</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ოდენობ</w:t>
      </w:r>
      <w:r w:rsidR="009C3BF4" w:rsidRPr="00794071">
        <w:rPr>
          <w:rFonts w:ascii="Sylfaen" w:eastAsia="Calibri" w:hAnsi="Sylfaen" w:cs="Sylfaen"/>
          <w:sz w:val="20"/>
          <w:szCs w:val="20"/>
          <w:lang w:val="ka-GE"/>
        </w:rPr>
        <w:t>ა</w:t>
      </w:r>
      <w:r w:rsidRPr="00794071">
        <w:rPr>
          <w:rFonts w:ascii="Sylfaen" w:eastAsia="Calibri" w:hAnsi="Sylfaen" w:cs="Sylfaen"/>
          <w:sz w:val="20"/>
          <w:szCs w:val="20"/>
          <w:lang w:val="ka-GE"/>
        </w:rPr>
        <w:t>ს</w:t>
      </w:r>
      <w:r w:rsidRPr="00794071">
        <w:rPr>
          <w:rFonts w:ascii="Sylfaen" w:eastAsia="Calibri" w:hAnsi="Sylfaen"/>
          <w:sz w:val="20"/>
          <w:szCs w:val="20"/>
          <w:lang w:val="ka-GE"/>
        </w:rPr>
        <w:t>:</w:t>
      </w:r>
    </w:p>
    <w:p w14:paraId="2B44E8A7" w14:textId="245A6B4A" w:rsidR="00174CEB" w:rsidRPr="00794071" w:rsidRDefault="00174CEB" w:rsidP="00174CEB">
      <w:pPr>
        <w:pStyle w:val="NoSpacing"/>
        <w:spacing w:line="276" w:lineRule="auto"/>
        <w:jc w:val="both"/>
        <w:rPr>
          <w:rFonts w:ascii="Sylfaen" w:hAnsi="Sylfaen" w:cs="Sylfaen"/>
          <w:sz w:val="20"/>
          <w:lang w:val="ka-GE"/>
        </w:rPr>
      </w:pPr>
      <w:r w:rsidRPr="00794071">
        <w:rPr>
          <w:rFonts w:ascii="Sylfaen" w:hAnsi="Sylfaen"/>
          <w:sz w:val="20"/>
          <w:lang w:val="ka-GE"/>
        </w:rPr>
        <w:t>ა) 700 მჰც სიხშირულ დიაპაზონში</w:t>
      </w:r>
      <w:r w:rsidR="00F97E0F">
        <w:rPr>
          <w:rFonts w:ascii="Sylfaen" w:hAnsi="Sylfaen"/>
          <w:sz w:val="20"/>
          <w:lang w:val="ka-GE"/>
        </w:rPr>
        <w:t xml:space="preserve"> -</w:t>
      </w:r>
      <w:r w:rsidRPr="00794071">
        <w:rPr>
          <w:rFonts w:ascii="Sylfaen" w:hAnsi="Sylfaen"/>
          <w:sz w:val="20"/>
          <w:lang w:val="ka-GE"/>
        </w:rPr>
        <w:t xml:space="preserve"> </w:t>
      </w:r>
      <w:r w:rsidR="00794071" w:rsidRPr="00794071">
        <w:rPr>
          <w:rFonts w:ascii="Sylfaen" w:hAnsi="Sylfaen"/>
          <w:sz w:val="20"/>
          <w:lang w:val="ka-GE"/>
        </w:rPr>
        <w:t xml:space="preserve">20 </w:t>
      </w:r>
      <w:r w:rsidRPr="00794071">
        <w:rPr>
          <w:rFonts w:ascii="Sylfaen" w:hAnsi="Sylfaen" w:cs="Sylfaen"/>
          <w:sz w:val="20"/>
          <w:lang w:val="ka-GE"/>
        </w:rPr>
        <w:t>მჰც</w:t>
      </w:r>
      <w:r w:rsidR="00FF43F9" w:rsidRPr="00794071">
        <w:rPr>
          <w:rFonts w:ascii="Sylfaen" w:hAnsi="Sylfaen" w:cs="Sylfaen"/>
          <w:sz w:val="20"/>
          <w:lang w:val="ka-GE"/>
        </w:rPr>
        <w:t>;</w:t>
      </w:r>
    </w:p>
    <w:p w14:paraId="0D9E1DB9" w14:textId="1C927644" w:rsidR="00174CEB" w:rsidRPr="00794071" w:rsidRDefault="00174CEB" w:rsidP="00174CEB">
      <w:pPr>
        <w:pStyle w:val="NoSpacing"/>
        <w:spacing w:line="276" w:lineRule="auto"/>
        <w:jc w:val="both"/>
        <w:rPr>
          <w:rFonts w:ascii="Sylfaen" w:hAnsi="Sylfaen"/>
          <w:sz w:val="20"/>
          <w:lang w:val="ka-GE"/>
        </w:rPr>
      </w:pPr>
      <w:r w:rsidRPr="00794071">
        <w:rPr>
          <w:rFonts w:ascii="Sylfaen" w:hAnsi="Sylfaen"/>
          <w:sz w:val="20"/>
          <w:lang w:val="ka-GE"/>
        </w:rPr>
        <w:t>ბ) 3400-3700 მჰც სიხშირული დიაპაზონის ფარგლებში</w:t>
      </w:r>
      <w:r w:rsidR="00F97E0F">
        <w:rPr>
          <w:rFonts w:ascii="Sylfaen" w:hAnsi="Sylfaen"/>
          <w:sz w:val="20"/>
          <w:lang w:val="ka-GE"/>
        </w:rPr>
        <w:t xml:space="preserve"> -</w:t>
      </w:r>
      <w:r w:rsidRPr="00794071">
        <w:rPr>
          <w:rFonts w:ascii="Sylfaen" w:hAnsi="Sylfaen"/>
          <w:sz w:val="20"/>
          <w:lang w:val="ka-GE"/>
        </w:rPr>
        <w:t xml:space="preserve"> 100</w:t>
      </w:r>
      <w:r w:rsidRPr="00794071">
        <w:rPr>
          <w:rFonts w:ascii="Sylfaen" w:hAnsi="Sylfaen" w:cs="Sylfaen"/>
          <w:sz w:val="20"/>
          <w:lang w:val="ka-GE"/>
        </w:rPr>
        <w:t xml:space="preserve"> მჰც;</w:t>
      </w:r>
      <w:r w:rsidRPr="00794071">
        <w:rPr>
          <w:rFonts w:ascii="Sylfaen" w:hAnsi="Sylfaen"/>
          <w:sz w:val="20"/>
          <w:lang w:val="ka-GE"/>
        </w:rPr>
        <w:t xml:space="preserve"> </w:t>
      </w:r>
    </w:p>
    <w:p w14:paraId="05E6E786" w14:textId="771639CE" w:rsidR="00174CEB" w:rsidRPr="00794071" w:rsidRDefault="00174CEB" w:rsidP="00174CEB">
      <w:pPr>
        <w:pStyle w:val="NoSpacing"/>
        <w:spacing w:line="276" w:lineRule="auto"/>
        <w:jc w:val="both"/>
        <w:rPr>
          <w:rFonts w:ascii="Sylfaen" w:hAnsi="Sylfaen" w:cs="Sylfaen"/>
          <w:sz w:val="20"/>
          <w:lang w:val="ka-GE"/>
        </w:rPr>
      </w:pPr>
      <w:r w:rsidRPr="00794071">
        <w:rPr>
          <w:rFonts w:ascii="Sylfaen" w:hAnsi="Sylfaen"/>
          <w:sz w:val="20"/>
          <w:lang w:val="ka-GE"/>
        </w:rPr>
        <w:t>გ) 800 მჰც სიხშირულ დიაპაზონში</w:t>
      </w:r>
      <w:r w:rsidR="00F97E0F">
        <w:rPr>
          <w:rFonts w:ascii="Sylfaen" w:hAnsi="Sylfaen"/>
          <w:sz w:val="20"/>
          <w:lang w:val="ka-GE"/>
        </w:rPr>
        <w:t xml:space="preserve"> -</w:t>
      </w:r>
      <w:r w:rsidRPr="00794071">
        <w:rPr>
          <w:rFonts w:ascii="Sylfaen" w:hAnsi="Sylfaen"/>
          <w:sz w:val="20"/>
          <w:lang w:val="ka-GE"/>
        </w:rPr>
        <w:t xml:space="preserve"> </w:t>
      </w:r>
      <w:r w:rsidRPr="00794071">
        <w:rPr>
          <w:rFonts w:ascii="Sylfaen" w:hAnsi="Sylfaen" w:cs="Sylfaen"/>
          <w:sz w:val="20"/>
          <w:lang w:val="ka-GE"/>
        </w:rPr>
        <w:t>20 მჰც;</w:t>
      </w:r>
    </w:p>
    <w:p w14:paraId="064CC4B1" w14:textId="6AA62C23" w:rsidR="00174CEB" w:rsidRPr="00794071" w:rsidRDefault="00174CEB" w:rsidP="00174CEB">
      <w:pPr>
        <w:pStyle w:val="NoSpacing"/>
        <w:spacing w:line="276" w:lineRule="auto"/>
        <w:jc w:val="both"/>
        <w:rPr>
          <w:rFonts w:ascii="Sylfaen" w:hAnsi="Sylfaen" w:cs="Sylfaen"/>
          <w:sz w:val="20"/>
          <w:lang w:val="ka-GE"/>
        </w:rPr>
      </w:pPr>
      <w:r w:rsidRPr="00794071">
        <w:rPr>
          <w:rFonts w:ascii="Sylfaen" w:hAnsi="Sylfaen" w:cs="Sylfaen"/>
          <w:sz w:val="20"/>
          <w:lang w:val="ka-GE"/>
        </w:rPr>
        <w:t xml:space="preserve">დ) 2600 მჰც FDD და TDD </w:t>
      </w:r>
      <w:r w:rsidRPr="00794071">
        <w:rPr>
          <w:rFonts w:ascii="Sylfaen" w:hAnsi="Sylfaen"/>
          <w:sz w:val="20"/>
          <w:lang w:val="ka-GE"/>
        </w:rPr>
        <w:t xml:space="preserve">სიხშირულ დიაპაზონში ერთობლივად </w:t>
      </w:r>
      <w:r w:rsidR="00F97E0F">
        <w:rPr>
          <w:rFonts w:ascii="Sylfaen" w:hAnsi="Sylfaen"/>
          <w:sz w:val="20"/>
          <w:lang w:val="ka-GE"/>
        </w:rPr>
        <w:t xml:space="preserve">- </w:t>
      </w:r>
      <w:r w:rsidRPr="00794071">
        <w:rPr>
          <w:rFonts w:ascii="Sylfaen" w:hAnsi="Sylfaen"/>
          <w:sz w:val="20"/>
          <w:lang w:val="ka-GE"/>
        </w:rPr>
        <w:t>6</w:t>
      </w:r>
      <w:r w:rsidRPr="00794071">
        <w:rPr>
          <w:rFonts w:ascii="Sylfaen" w:hAnsi="Sylfaen" w:cs="Sylfaen"/>
          <w:sz w:val="20"/>
          <w:lang w:val="ka-GE"/>
        </w:rPr>
        <w:t>0 მჰც</w:t>
      </w:r>
      <w:r w:rsidR="00B47B80" w:rsidRPr="00794071">
        <w:rPr>
          <w:rFonts w:ascii="Sylfaen" w:hAnsi="Sylfaen" w:cs="Sylfaen"/>
          <w:sz w:val="20"/>
          <w:lang w:val="ka-GE"/>
        </w:rPr>
        <w:t xml:space="preserve"> (აღნიშნული</w:t>
      </w:r>
      <w:r w:rsidR="000F7232" w:rsidRPr="00794071">
        <w:rPr>
          <w:rFonts w:ascii="Sylfaen" w:hAnsi="Sylfaen" w:cs="Sylfaen"/>
          <w:sz w:val="20"/>
          <w:lang w:val="ka-GE"/>
        </w:rPr>
        <w:t xml:space="preserve"> შეზღუდვა</w:t>
      </w:r>
      <w:r w:rsidR="00B47B80" w:rsidRPr="00794071">
        <w:rPr>
          <w:rFonts w:ascii="Sylfaen" w:hAnsi="Sylfaen" w:cs="Sylfaen"/>
          <w:sz w:val="20"/>
          <w:lang w:val="ka-GE"/>
        </w:rPr>
        <w:t xml:space="preserve"> არ ვრცელდება 2600 მჰც TDD სიხშირულ ზოლში  5მჰც-იან ლოტეზე)</w:t>
      </w:r>
      <w:r w:rsidRPr="00794071">
        <w:rPr>
          <w:rFonts w:ascii="Sylfaen" w:hAnsi="Sylfaen" w:cs="Sylfaen"/>
          <w:sz w:val="20"/>
          <w:lang w:val="ka-GE"/>
        </w:rPr>
        <w:t>.</w:t>
      </w:r>
    </w:p>
    <w:p w14:paraId="1312B07E" w14:textId="4AFD0E54" w:rsidR="008D121E" w:rsidRPr="00F35D69" w:rsidRDefault="008D121E" w:rsidP="008D121E">
      <w:pPr>
        <w:pStyle w:val="NoSpacing"/>
        <w:spacing w:line="276" w:lineRule="auto"/>
        <w:ind w:firstLine="720"/>
        <w:jc w:val="both"/>
        <w:rPr>
          <w:rFonts w:ascii="Sylfaen" w:hAnsi="Sylfaen"/>
          <w:sz w:val="20"/>
          <w:lang w:val="ka-GE"/>
        </w:rPr>
      </w:pPr>
      <w:r w:rsidRPr="00F35D69">
        <w:rPr>
          <w:rFonts w:ascii="Sylfaen" w:hAnsi="Sylfaen" w:cs="Sylfaen"/>
          <w:sz w:val="20"/>
          <w:lang w:val="ka-GE"/>
        </w:rPr>
        <w:t xml:space="preserve">კომისია ასევე აღნიშნავს, რომ ვინაიდან ცალკემდგომ ლოტებზე არ განიხილება დაფარვის ვალდებულებების გავრცელება და აღნიშნულ ლოტებზე გავრცელდება მხოლოდ MVNO ოპერატორის ქსელზე დაშვების ვალდებულება, მიზანშეწონილია, რომ </w:t>
      </w:r>
      <w:r w:rsidRPr="00F35D69">
        <w:rPr>
          <w:rFonts w:ascii="Sylfaen" w:hAnsi="Sylfaen"/>
          <w:sz w:val="20"/>
          <w:lang w:val="ka-GE"/>
        </w:rPr>
        <w:t xml:space="preserve">ცალკემდგომ ლოტებზე გამოცხადებულ აუქციონებში მონაწილეობის უფლება მიეცეს მხოლოდ იმ პირს, რომელიც გამოცხადდება გამარჯვებულად კომბინირებულ ლოტებზე გამოცხადებული აუქციონებიდან ნებისმიერ ერთ აუქციონში. ასევე მიზანშეწონილია, </w:t>
      </w:r>
      <w:r w:rsidRPr="00F35D69">
        <w:rPr>
          <w:rFonts w:ascii="Sylfaen" w:hAnsi="Sylfaen" w:cs="Sylfaen"/>
          <w:sz w:val="20"/>
          <w:lang w:val="ka-GE"/>
        </w:rPr>
        <w:t>2600 მჰც TDD სიხშირულ ზოლში ორ ცალკემდგომ კონკრეტულ ლოტზე</w:t>
      </w:r>
      <w:r w:rsidRPr="00F35D69">
        <w:rPr>
          <w:rFonts w:ascii="Sylfaen" w:hAnsi="Sylfaen" w:cs="Sylfaen"/>
          <w:b/>
          <w:bCs/>
          <w:sz w:val="20"/>
          <w:lang w:val="ka-GE"/>
        </w:rPr>
        <w:t xml:space="preserve"> </w:t>
      </w:r>
      <w:r w:rsidRPr="00F35D69">
        <w:rPr>
          <w:rFonts w:ascii="Sylfaen" w:hAnsi="Sylfaen"/>
          <w:sz w:val="20"/>
          <w:lang w:val="ka-GE"/>
        </w:rPr>
        <w:t>გამოცხადებულ აუქციონებში მონაწილეობის უფლება ჰქონდეს მხოლოდ იმ პირს, რომელიც გამოცხადდება</w:t>
      </w:r>
      <w:r>
        <w:rPr>
          <w:rFonts w:ascii="Sylfaen" w:hAnsi="Sylfaen"/>
          <w:sz w:val="20"/>
          <w:lang w:val="ka-GE"/>
        </w:rPr>
        <w:t xml:space="preserve"> </w:t>
      </w:r>
      <w:r w:rsidRPr="00F35D69">
        <w:rPr>
          <w:rFonts w:ascii="Sylfaen" w:hAnsi="Sylfaen"/>
          <w:sz w:val="20"/>
          <w:lang w:val="ka-GE"/>
        </w:rPr>
        <w:t xml:space="preserve">გამარჯვებულად </w:t>
      </w:r>
      <w:r w:rsidRPr="00F35D69">
        <w:rPr>
          <w:rFonts w:ascii="Sylfaen" w:hAnsi="Sylfaen" w:cs="Sylfaen"/>
          <w:sz w:val="20"/>
          <w:lang w:val="ka-GE"/>
        </w:rPr>
        <w:t xml:space="preserve">2600 მჰც FDD სიხშირულ ზოლში აბსტრაქტულ ლოტებზე გამოცხადებული შვიდი აუქციონიდან </w:t>
      </w:r>
      <w:r w:rsidRPr="00F35D69">
        <w:rPr>
          <w:rFonts w:ascii="Sylfaen" w:hAnsi="Sylfaen"/>
          <w:sz w:val="20"/>
          <w:lang w:val="ka-GE"/>
        </w:rPr>
        <w:t xml:space="preserve">ნებისმიერ ერთ აუქციონში და ამასთან ერთად </w:t>
      </w:r>
      <w:r w:rsidRPr="00F35D69">
        <w:rPr>
          <w:rFonts w:ascii="Sylfaen" w:hAnsi="Sylfaen" w:cs="Sylfaen"/>
          <w:sz w:val="20"/>
          <w:lang w:val="ka-GE"/>
        </w:rPr>
        <w:t xml:space="preserve">2600 მჰც TDD სიხშირულ ზოლში აბსტრაქტულ ლოტებზე გამოცხადებული ოთხი აუქციონიდან </w:t>
      </w:r>
      <w:r w:rsidRPr="00F35D69">
        <w:rPr>
          <w:rFonts w:ascii="Sylfaen" w:hAnsi="Sylfaen"/>
          <w:sz w:val="20"/>
          <w:lang w:val="ka-GE"/>
        </w:rPr>
        <w:t xml:space="preserve">ნებისმიერ ერთ აუქციონში. ხელშეშლების არიდების მიზნით მოცემულ ლოტში გამარჯვებულ კომპანიას გადაეცემა ცალკე მდგომი ფაქტობრივი ლოტის მიმდებარე FDD და TDD ლოტები. ზემოაღნიშნული ლოგიკიდან გამომდინარე კომბინირებულ ლოტებზე გაცემული ლიცენზიის/ლიცენზიების გაუქმება გამოიწვევს აღნიშნული ლიცენზიის/ლიცენზიების მფლობელი კომპანიის სარგებლობაში არსებულ ცალკემდგომ ლოტებზე გაცემული ლიცენზიის/ლიცენზიების გაუქმებას; ასევე </w:t>
      </w:r>
      <w:r w:rsidRPr="00F35D69">
        <w:rPr>
          <w:rFonts w:ascii="Sylfaen" w:hAnsi="Sylfaen" w:cs="Sylfaen"/>
          <w:sz w:val="20"/>
          <w:lang w:val="ka-GE"/>
        </w:rPr>
        <w:t xml:space="preserve">2600 მჰც FDD და TDD სიხშირულ ზოლში </w:t>
      </w:r>
      <w:r w:rsidRPr="00F35D69">
        <w:rPr>
          <w:rFonts w:ascii="Sylfaen" w:hAnsi="Sylfaen"/>
          <w:sz w:val="20"/>
          <w:lang w:val="ka-GE"/>
        </w:rPr>
        <w:t xml:space="preserve">გაცემული ლიცენზიის/ლიცენზიების გაუქმება გამოიწვევს აღნიშნული ლიცენზიის/ლიცენზიების მფლობელი </w:t>
      </w:r>
      <w:r w:rsidRPr="00F35D69">
        <w:rPr>
          <w:rFonts w:ascii="Sylfaen" w:hAnsi="Sylfaen"/>
          <w:sz w:val="20"/>
          <w:lang w:val="ka-GE"/>
        </w:rPr>
        <w:lastRenderedPageBreak/>
        <w:t xml:space="preserve">კომპანიის სარგებლობაში არსებულ </w:t>
      </w:r>
      <w:r w:rsidRPr="00F35D69">
        <w:rPr>
          <w:rFonts w:ascii="Sylfaen" w:hAnsi="Sylfaen" w:cs="Sylfaen"/>
          <w:sz w:val="20"/>
          <w:lang w:val="ka-GE"/>
        </w:rPr>
        <w:t xml:space="preserve">2600 მჰც TDD სიხშირულ ზოლში ორ ცალკემდგომ კონკრეტულ ლოტზე </w:t>
      </w:r>
      <w:r w:rsidRPr="00F35D69">
        <w:rPr>
          <w:rFonts w:ascii="Sylfaen" w:hAnsi="Sylfaen"/>
          <w:sz w:val="20"/>
          <w:lang w:val="ka-GE"/>
        </w:rPr>
        <w:t>გაცემული ლიცენზიის/ლიცენზიების გაუქმებას</w:t>
      </w:r>
      <w:r>
        <w:rPr>
          <w:rFonts w:ascii="Sylfaen" w:hAnsi="Sylfaen"/>
          <w:sz w:val="20"/>
          <w:lang w:val="ka-GE"/>
        </w:rPr>
        <w:t>.</w:t>
      </w:r>
    </w:p>
    <w:p w14:paraId="278689B2" w14:textId="77777777" w:rsidR="00174CEB" w:rsidRPr="00794071" w:rsidRDefault="00174CEB" w:rsidP="00174CEB">
      <w:pPr>
        <w:pStyle w:val="NoSpacing"/>
        <w:spacing w:line="276" w:lineRule="auto"/>
        <w:ind w:firstLine="720"/>
        <w:jc w:val="both"/>
        <w:rPr>
          <w:rFonts w:ascii="Sylfaen" w:hAnsi="Sylfaen"/>
          <w:sz w:val="20"/>
          <w:lang w:val="ka-GE"/>
        </w:rPr>
      </w:pPr>
      <w:r w:rsidRPr="00794071">
        <w:rPr>
          <w:rFonts w:ascii="Sylfaen" w:hAnsi="Sylfaen"/>
          <w:sz w:val="20"/>
          <w:lang w:val="ka-GE"/>
        </w:rPr>
        <w:t>კომისია აღნიშნავს, რომ „რადიოსიხშირული სპექტრით ან/და ნუმერაციის რესურსით სარგებლობის უფლების მოსაპოვებლად აუქციონის გამართვის დებულების დამტკიცების შესახებ“ საქართველოს კომუნიკაციების ეროვნული კომისიის 2005 წლის 12 დეკემბრის №13 დადგენილების მე-9 მუხლის პირველი პუნქტით განსაზღვრულია, რომ კომისიის მიერ ელექტრონული საკომუნიკაციო მომსახურებებისა და მიწისზედა სისტემებისათვის ჰარმონიზებულ რადიოსიხშირულ დიაპაზონში სააუქციონოდ გამოტანილი რადიოსიხშირული რესურსით სარგებლობის საწყისი საფასური უნდა დადგინდეს  შესაბამისი რადიოსიხშირული ზოლის კონკრეტული მონაკვეთისათვის ბენჩმარკინგის ან/და ბიზნეს მოდელირების მეთოდოლოგიებით შეფასებული 1 მჰც რესურსის სავარაუდო ღირებულების საფუძველზე შემდეგი ფორმულით:  P= Pn*C-B სადაც: P - რადიოსიხშირული რესურსით სარგებლობის საწყისი საფასურის ოდენობაა ლარებში; Pn - რადიოსიხშირული ზოლის კონკრეტული მონაკვეთისათვის ბენჩმარკინგის ან/და ბიზნეს მოდელირების მეთოდოლოგიებით შეფასებული 1 მჰც რესურსის სავარაუდო ღირებულებაა; C - ერთი ლიცენზიის ფარგლებში სააუქციონოდ გამოტანილი რადიოსიხშირული სპექტრის ერთეულთა(მჰცების) ოდენობაა; B - სააუქციონოდ გამოტანილი რადიოსიხშირული სპექტრის სავარაუდო ღირებულების (Pn*C) კომისიის მიერ, აუქციონის გამოცხადების შესახებ გადაწყვეტილებით განსაზღვრული 5%-დან 20%–მდე ფასდაკლება, რომელიც დგინდება  ბაზარზე არსებული მოთხოვნისა და სალიცენზიო ვალდებულებების გათვალისწინებით.</w:t>
      </w:r>
    </w:p>
    <w:p w14:paraId="6F5D4AD3" w14:textId="77777777" w:rsidR="00174CEB" w:rsidRPr="00794071" w:rsidRDefault="00174CEB" w:rsidP="00174CEB">
      <w:pPr>
        <w:pStyle w:val="NoSpacing"/>
        <w:spacing w:line="276" w:lineRule="auto"/>
        <w:ind w:firstLine="720"/>
        <w:jc w:val="both"/>
        <w:rPr>
          <w:rFonts w:ascii="Sylfaen" w:hAnsi="Sylfaen"/>
          <w:sz w:val="20"/>
          <w:lang w:val="ka-GE"/>
        </w:rPr>
      </w:pPr>
      <w:r w:rsidRPr="00794071">
        <w:rPr>
          <w:rFonts w:ascii="Sylfaen" w:hAnsi="Sylfaen" w:cs="Sylfaen"/>
          <w:sz w:val="20"/>
          <w:lang w:val="ka-GE"/>
        </w:rPr>
        <w:t>ამავე</w:t>
      </w:r>
      <w:r w:rsidRPr="00794071">
        <w:rPr>
          <w:rFonts w:ascii="Sylfaen" w:hAnsi="Sylfaen"/>
          <w:sz w:val="20"/>
          <w:lang w:val="ka-GE"/>
        </w:rPr>
        <w:t xml:space="preserve"> </w:t>
      </w:r>
      <w:r w:rsidRPr="00794071">
        <w:rPr>
          <w:rFonts w:ascii="Sylfaen" w:hAnsi="Sylfaen" w:cs="Sylfaen"/>
          <w:sz w:val="20"/>
          <w:lang w:val="ka-GE"/>
        </w:rPr>
        <w:t>მუხლის</w:t>
      </w:r>
      <w:r w:rsidRPr="00794071">
        <w:rPr>
          <w:rFonts w:ascii="Sylfaen" w:hAnsi="Sylfaen"/>
          <w:sz w:val="20"/>
          <w:lang w:val="ka-GE"/>
        </w:rPr>
        <w:t xml:space="preserve"> 1</w:t>
      </w:r>
      <w:r w:rsidRPr="00794071">
        <w:rPr>
          <w:rFonts w:ascii="Sylfaen" w:hAnsi="Sylfaen"/>
          <w:sz w:val="20"/>
          <w:vertAlign w:val="superscript"/>
          <w:lang w:val="ka-GE"/>
        </w:rPr>
        <w:t>1</w:t>
      </w:r>
      <w:r w:rsidRPr="00794071">
        <w:rPr>
          <w:rFonts w:ascii="Sylfaen" w:hAnsi="Sylfaen"/>
          <w:sz w:val="20"/>
          <w:lang w:val="ka-GE"/>
        </w:rPr>
        <w:t xml:space="preserve"> </w:t>
      </w:r>
      <w:r w:rsidRPr="00794071">
        <w:rPr>
          <w:rFonts w:ascii="Sylfaen" w:hAnsi="Sylfaen" w:cs="Sylfaen"/>
          <w:sz w:val="20"/>
          <w:lang w:val="ka-GE"/>
        </w:rPr>
        <w:t>პუნქტის</w:t>
      </w:r>
      <w:r w:rsidRPr="00794071">
        <w:rPr>
          <w:rFonts w:ascii="Sylfaen" w:hAnsi="Sylfaen"/>
          <w:sz w:val="20"/>
          <w:lang w:val="ka-GE"/>
        </w:rPr>
        <w:t xml:space="preserve"> </w:t>
      </w:r>
      <w:r w:rsidRPr="00794071">
        <w:rPr>
          <w:rFonts w:ascii="Sylfaen" w:hAnsi="Sylfaen" w:cs="Sylfaen"/>
          <w:sz w:val="20"/>
          <w:lang w:val="ka-GE"/>
        </w:rPr>
        <w:t>თანახმად</w:t>
      </w:r>
      <w:r w:rsidRPr="00794071">
        <w:rPr>
          <w:rFonts w:ascii="Sylfaen" w:hAnsi="Sylfaen"/>
          <w:sz w:val="20"/>
          <w:lang w:val="ka-GE"/>
        </w:rPr>
        <w:t xml:space="preserve"> </w:t>
      </w:r>
      <w:r w:rsidRPr="00794071">
        <w:rPr>
          <w:rFonts w:ascii="Sylfaen" w:hAnsi="Sylfaen" w:cs="Sylfaen"/>
          <w:sz w:val="20"/>
          <w:lang w:val="ka-GE"/>
        </w:rPr>
        <w:t>ინოვაციური</w:t>
      </w:r>
      <w:r w:rsidRPr="00794071">
        <w:rPr>
          <w:rFonts w:ascii="Sylfaen" w:hAnsi="Sylfaen"/>
          <w:sz w:val="20"/>
          <w:lang w:val="ka-GE"/>
        </w:rPr>
        <w:t xml:space="preserve"> </w:t>
      </w:r>
      <w:r w:rsidRPr="00794071">
        <w:rPr>
          <w:rFonts w:ascii="Sylfaen" w:hAnsi="Sylfaen" w:cs="Sylfaen"/>
          <w:sz w:val="20"/>
          <w:lang w:val="ka-GE"/>
        </w:rPr>
        <w:t>ტექნოლოგიების</w:t>
      </w:r>
      <w:r w:rsidRPr="00794071">
        <w:rPr>
          <w:rFonts w:ascii="Sylfaen" w:hAnsi="Sylfaen"/>
          <w:sz w:val="20"/>
          <w:lang w:val="ka-GE"/>
        </w:rPr>
        <w:t xml:space="preserve"> </w:t>
      </w:r>
      <w:r w:rsidRPr="00794071">
        <w:rPr>
          <w:rFonts w:ascii="Sylfaen" w:hAnsi="Sylfaen" w:cs="Sylfaen"/>
          <w:sz w:val="20"/>
          <w:lang w:val="ka-GE"/>
        </w:rPr>
        <w:t>დანერგვაში</w:t>
      </w:r>
      <w:r w:rsidRPr="00794071">
        <w:rPr>
          <w:rFonts w:ascii="Sylfaen" w:hAnsi="Sylfaen"/>
          <w:sz w:val="20"/>
          <w:lang w:val="ka-GE"/>
        </w:rPr>
        <w:t xml:space="preserve"> </w:t>
      </w:r>
      <w:r w:rsidRPr="00794071">
        <w:rPr>
          <w:rFonts w:ascii="Sylfaen" w:hAnsi="Sylfaen" w:cs="Sylfaen"/>
          <w:sz w:val="20"/>
          <w:lang w:val="ka-GE"/>
        </w:rPr>
        <w:t>ეფექტიანი</w:t>
      </w:r>
      <w:r w:rsidRPr="00794071">
        <w:rPr>
          <w:rFonts w:ascii="Sylfaen" w:hAnsi="Sylfaen"/>
          <w:sz w:val="20"/>
          <w:lang w:val="ka-GE"/>
        </w:rPr>
        <w:t xml:space="preserve"> </w:t>
      </w:r>
      <w:r w:rsidRPr="00794071">
        <w:rPr>
          <w:rFonts w:ascii="Sylfaen" w:hAnsi="Sylfaen" w:cs="Sylfaen"/>
          <w:sz w:val="20"/>
          <w:lang w:val="ka-GE"/>
        </w:rPr>
        <w:t>ინვესტიციების</w:t>
      </w:r>
      <w:r w:rsidRPr="00794071">
        <w:rPr>
          <w:rFonts w:ascii="Sylfaen" w:hAnsi="Sylfaen"/>
          <w:sz w:val="20"/>
          <w:lang w:val="ka-GE"/>
        </w:rPr>
        <w:t xml:space="preserve"> </w:t>
      </w:r>
      <w:r w:rsidRPr="00794071">
        <w:rPr>
          <w:rFonts w:ascii="Sylfaen" w:hAnsi="Sylfaen" w:cs="Sylfaen"/>
          <w:sz w:val="20"/>
          <w:lang w:val="ka-GE"/>
        </w:rPr>
        <w:t>განხორციელების</w:t>
      </w:r>
      <w:r w:rsidRPr="00794071">
        <w:rPr>
          <w:rFonts w:ascii="Sylfaen" w:hAnsi="Sylfaen"/>
          <w:sz w:val="20"/>
          <w:lang w:val="ka-GE"/>
        </w:rPr>
        <w:t xml:space="preserve"> </w:t>
      </w:r>
      <w:r w:rsidRPr="00794071">
        <w:rPr>
          <w:rFonts w:ascii="Sylfaen" w:hAnsi="Sylfaen" w:cs="Sylfaen"/>
          <w:sz w:val="20"/>
          <w:lang w:val="ka-GE"/>
        </w:rPr>
        <w:t>ხელშეწყობის</w:t>
      </w:r>
      <w:r w:rsidRPr="00794071">
        <w:rPr>
          <w:rFonts w:ascii="Sylfaen" w:hAnsi="Sylfaen"/>
          <w:sz w:val="20"/>
          <w:lang w:val="ka-GE"/>
        </w:rPr>
        <w:t xml:space="preserve"> </w:t>
      </w:r>
      <w:r w:rsidRPr="00794071">
        <w:rPr>
          <w:rFonts w:ascii="Sylfaen" w:hAnsi="Sylfaen" w:cs="Sylfaen"/>
          <w:sz w:val="20"/>
          <w:lang w:val="ka-GE"/>
        </w:rPr>
        <w:t>წახალისების</w:t>
      </w:r>
      <w:r w:rsidRPr="00794071">
        <w:rPr>
          <w:rFonts w:ascii="Sylfaen" w:hAnsi="Sylfaen"/>
          <w:sz w:val="20"/>
          <w:lang w:val="ka-GE"/>
        </w:rPr>
        <w:t xml:space="preserve"> </w:t>
      </w:r>
      <w:r w:rsidRPr="00794071">
        <w:rPr>
          <w:rFonts w:ascii="Sylfaen" w:hAnsi="Sylfaen" w:cs="Sylfaen"/>
          <w:sz w:val="20"/>
          <w:lang w:val="ka-GE"/>
        </w:rPr>
        <w:t>მიზნით</w:t>
      </w:r>
      <w:r w:rsidRPr="00794071">
        <w:rPr>
          <w:rFonts w:ascii="Sylfaen" w:hAnsi="Sylfaen"/>
          <w:sz w:val="20"/>
          <w:lang w:val="ka-GE"/>
        </w:rPr>
        <w:t xml:space="preserve">, </w:t>
      </w:r>
      <w:r w:rsidRPr="00794071">
        <w:rPr>
          <w:rFonts w:ascii="Sylfaen" w:hAnsi="Sylfaen" w:cs="Sylfaen"/>
          <w:sz w:val="20"/>
          <w:lang w:val="ka-GE"/>
        </w:rPr>
        <w:t>კომისია</w:t>
      </w:r>
      <w:r w:rsidRPr="00794071">
        <w:rPr>
          <w:rFonts w:ascii="Sylfaen" w:hAnsi="Sylfaen"/>
          <w:sz w:val="20"/>
          <w:lang w:val="ka-GE"/>
        </w:rPr>
        <w:t xml:space="preserve"> </w:t>
      </w:r>
      <w:r w:rsidRPr="00794071">
        <w:rPr>
          <w:rFonts w:ascii="Sylfaen" w:hAnsi="Sylfaen" w:cs="Sylfaen"/>
          <w:sz w:val="20"/>
          <w:lang w:val="ka-GE"/>
        </w:rPr>
        <w:t>უფლებამოსილია</w:t>
      </w:r>
      <w:r w:rsidRPr="00794071">
        <w:rPr>
          <w:rFonts w:ascii="Sylfaen" w:hAnsi="Sylfaen"/>
          <w:sz w:val="20"/>
          <w:lang w:val="ka-GE"/>
        </w:rPr>
        <w:t xml:space="preserve"> </w:t>
      </w:r>
      <w:r w:rsidRPr="00794071">
        <w:rPr>
          <w:rFonts w:ascii="Sylfaen" w:hAnsi="Sylfaen" w:cs="Sylfaen"/>
          <w:sz w:val="20"/>
          <w:lang w:val="ka-GE"/>
        </w:rPr>
        <w:t>ამ</w:t>
      </w:r>
      <w:r w:rsidRPr="00794071">
        <w:rPr>
          <w:rFonts w:ascii="Sylfaen" w:hAnsi="Sylfaen"/>
          <w:sz w:val="20"/>
          <w:lang w:val="ka-GE"/>
        </w:rPr>
        <w:t xml:space="preserve"> </w:t>
      </w:r>
      <w:r w:rsidRPr="00794071">
        <w:rPr>
          <w:rFonts w:ascii="Sylfaen" w:hAnsi="Sylfaen" w:cs="Sylfaen"/>
          <w:sz w:val="20"/>
          <w:lang w:val="ka-GE"/>
        </w:rPr>
        <w:t>მუხლის</w:t>
      </w:r>
      <w:r w:rsidRPr="00794071">
        <w:rPr>
          <w:rFonts w:ascii="Sylfaen" w:hAnsi="Sylfaen"/>
          <w:sz w:val="20"/>
          <w:lang w:val="ka-GE"/>
        </w:rPr>
        <w:t xml:space="preserve"> </w:t>
      </w:r>
      <w:r w:rsidRPr="00794071">
        <w:rPr>
          <w:rFonts w:ascii="Sylfaen" w:hAnsi="Sylfaen" w:cs="Sylfaen"/>
          <w:sz w:val="20"/>
          <w:lang w:val="ka-GE"/>
        </w:rPr>
        <w:t>პირველი</w:t>
      </w:r>
      <w:r w:rsidRPr="00794071">
        <w:rPr>
          <w:rFonts w:ascii="Sylfaen" w:hAnsi="Sylfaen"/>
          <w:sz w:val="20"/>
          <w:lang w:val="ka-GE"/>
        </w:rPr>
        <w:t xml:space="preserve"> </w:t>
      </w:r>
      <w:r w:rsidRPr="00794071">
        <w:rPr>
          <w:rFonts w:ascii="Sylfaen" w:hAnsi="Sylfaen" w:cs="Sylfaen"/>
          <w:sz w:val="20"/>
          <w:lang w:val="ka-GE"/>
        </w:rPr>
        <w:t>პუნქტის</w:t>
      </w:r>
      <w:r w:rsidRPr="00794071">
        <w:rPr>
          <w:rFonts w:ascii="Sylfaen" w:hAnsi="Sylfaen"/>
          <w:sz w:val="20"/>
          <w:lang w:val="ka-GE"/>
        </w:rPr>
        <w:t xml:space="preserve"> </w:t>
      </w:r>
      <w:r w:rsidRPr="00794071">
        <w:rPr>
          <w:rFonts w:ascii="Sylfaen" w:hAnsi="Sylfaen" w:cs="Sylfaen"/>
          <w:sz w:val="20"/>
          <w:lang w:val="ka-GE"/>
        </w:rPr>
        <w:t>შესაბამისად</w:t>
      </w:r>
      <w:r w:rsidRPr="00794071">
        <w:rPr>
          <w:rFonts w:ascii="Sylfaen" w:hAnsi="Sylfaen"/>
          <w:sz w:val="20"/>
          <w:lang w:val="ka-GE"/>
        </w:rPr>
        <w:t xml:space="preserve"> </w:t>
      </w:r>
      <w:r w:rsidRPr="00794071">
        <w:rPr>
          <w:rFonts w:ascii="Sylfaen" w:hAnsi="Sylfaen" w:cs="Sylfaen"/>
          <w:sz w:val="20"/>
          <w:lang w:val="ka-GE"/>
        </w:rPr>
        <w:t>განსაზღვრულ</w:t>
      </w:r>
      <w:r w:rsidRPr="00794071">
        <w:rPr>
          <w:rFonts w:ascii="Sylfaen" w:hAnsi="Sylfaen"/>
          <w:sz w:val="20"/>
          <w:lang w:val="ka-GE"/>
        </w:rPr>
        <w:t xml:space="preserve"> </w:t>
      </w:r>
      <w:r w:rsidRPr="00794071">
        <w:rPr>
          <w:rFonts w:ascii="Sylfaen" w:hAnsi="Sylfaen" w:cs="Sylfaen"/>
          <w:sz w:val="20"/>
          <w:lang w:val="ka-GE"/>
        </w:rPr>
        <w:t>სააუქციონოდ</w:t>
      </w:r>
      <w:r w:rsidRPr="00794071">
        <w:rPr>
          <w:rFonts w:ascii="Sylfaen" w:hAnsi="Sylfaen"/>
          <w:sz w:val="20"/>
          <w:lang w:val="ka-GE"/>
        </w:rPr>
        <w:t xml:space="preserve"> </w:t>
      </w:r>
      <w:r w:rsidRPr="00794071">
        <w:rPr>
          <w:rFonts w:ascii="Sylfaen" w:hAnsi="Sylfaen" w:cs="Sylfaen"/>
          <w:sz w:val="20"/>
          <w:lang w:val="ka-GE"/>
        </w:rPr>
        <w:t>გამოტანილი</w:t>
      </w:r>
      <w:r w:rsidRPr="00794071">
        <w:rPr>
          <w:rFonts w:ascii="Sylfaen" w:hAnsi="Sylfaen"/>
          <w:sz w:val="20"/>
          <w:lang w:val="ka-GE"/>
        </w:rPr>
        <w:t xml:space="preserve"> </w:t>
      </w:r>
      <w:r w:rsidRPr="00794071">
        <w:rPr>
          <w:rFonts w:ascii="Sylfaen" w:hAnsi="Sylfaen" w:cs="Sylfaen"/>
          <w:sz w:val="20"/>
          <w:lang w:val="ka-GE"/>
        </w:rPr>
        <w:t>რადიოსიხშირული</w:t>
      </w:r>
      <w:r w:rsidRPr="00794071">
        <w:rPr>
          <w:rFonts w:ascii="Sylfaen" w:hAnsi="Sylfaen"/>
          <w:sz w:val="20"/>
          <w:lang w:val="ka-GE"/>
        </w:rPr>
        <w:t xml:space="preserve"> </w:t>
      </w:r>
      <w:r w:rsidRPr="00794071">
        <w:rPr>
          <w:rFonts w:ascii="Sylfaen" w:hAnsi="Sylfaen" w:cs="Sylfaen"/>
          <w:sz w:val="20"/>
          <w:lang w:val="ka-GE"/>
        </w:rPr>
        <w:t>სპექტრის</w:t>
      </w:r>
      <w:r w:rsidRPr="00794071">
        <w:rPr>
          <w:rFonts w:ascii="Sylfaen" w:hAnsi="Sylfaen"/>
          <w:sz w:val="20"/>
          <w:lang w:val="ka-GE"/>
        </w:rPr>
        <w:t xml:space="preserve"> </w:t>
      </w:r>
      <w:r w:rsidRPr="00794071">
        <w:rPr>
          <w:rFonts w:ascii="Sylfaen" w:hAnsi="Sylfaen" w:cs="Sylfaen"/>
          <w:sz w:val="20"/>
          <w:lang w:val="ka-GE"/>
        </w:rPr>
        <w:t>სავარაუდო</w:t>
      </w:r>
      <w:r w:rsidRPr="00794071">
        <w:rPr>
          <w:rFonts w:ascii="Sylfaen" w:hAnsi="Sylfaen"/>
          <w:sz w:val="20"/>
          <w:lang w:val="ka-GE"/>
        </w:rPr>
        <w:t xml:space="preserve"> </w:t>
      </w:r>
      <w:r w:rsidRPr="00794071">
        <w:rPr>
          <w:rFonts w:ascii="Sylfaen" w:hAnsi="Sylfaen" w:cs="Sylfaen"/>
          <w:sz w:val="20"/>
          <w:lang w:val="ka-GE"/>
        </w:rPr>
        <w:t>ღირებულებაზე</w:t>
      </w:r>
      <w:r w:rsidRPr="00794071">
        <w:rPr>
          <w:rFonts w:ascii="Sylfaen" w:hAnsi="Sylfaen"/>
          <w:sz w:val="20"/>
          <w:lang w:val="ka-GE"/>
        </w:rPr>
        <w:t xml:space="preserve"> </w:t>
      </w:r>
      <w:r w:rsidRPr="00794071">
        <w:rPr>
          <w:rFonts w:ascii="Sylfaen" w:hAnsi="Sylfaen" w:cs="Sylfaen"/>
          <w:sz w:val="20"/>
          <w:lang w:val="ka-GE"/>
        </w:rPr>
        <w:t>დაადგინოს</w:t>
      </w:r>
      <w:r w:rsidRPr="00794071">
        <w:rPr>
          <w:rFonts w:ascii="Sylfaen" w:hAnsi="Sylfaen"/>
          <w:sz w:val="20"/>
          <w:lang w:val="ka-GE"/>
        </w:rPr>
        <w:t xml:space="preserve"> </w:t>
      </w:r>
      <w:r w:rsidRPr="00794071">
        <w:rPr>
          <w:rFonts w:ascii="Sylfaen" w:hAnsi="Sylfaen" w:cs="Sylfaen"/>
          <w:sz w:val="20"/>
          <w:lang w:val="ka-GE"/>
        </w:rPr>
        <w:t>დამატებითი</w:t>
      </w:r>
      <w:r w:rsidRPr="00794071">
        <w:rPr>
          <w:rFonts w:ascii="Sylfaen" w:hAnsi="Sylfaen"/>
          <w:sz w:val="20"/>
          <w:lang w:val="ka-GE"/>
        </w:rPr>
        <w:t xml:space="preserve"> </w:t>
      </w:r>
      <w:r w:rsidRPr="00794071">
        <w:rPr>
          <w:rFonts w:ascii="Sylfaen" w:hAnsi="Sylfaen" w:cs="Sylfaen"/>
          <w:sz w:val="20"/>
          <w:lang w:val="ka-GE"/>
        </w:rPr>
        <w:t>ფასდაკლება</w:t>
      </w:r>
      <w:r w:rsidRPr="00794071">
        <w:rPr>
          <w:rFonts w:ascii="Sylfaen" w:hAnsi="Sylfaen"/>
          <w:sz w:val="20"/>
          <w:lang w:val="ka-GE"/>
        </w:rPr>
        <w:t xml:space="preserve">, </w:t>
      </w:r>
      <w:r w:rsidRPr="00794071">
        <w:rPr>
          <w:rFonts w:ascii="Sylfaen" w:hAnsi="Sylfaen" w:cs="Sylfaen"/>
          <w:sz w:val="20"/>
          <w:lang w:val="ka-GE"/>
        </w:rPr>
        <w:t>რომელიც</w:t>
      </w:r>
      <w:r w:rsidRPr="00794071">
        <w:rPr>
          <w:rFonts w:ascii="Sylfaen" w:hAnsi="Sylfaen"/>
          <w:sz w:val="20"/>
          <w:lang w:val="ka-GE"/>
        </w:rPr>
        <w:t xml:space="preserve"> </w:t>
      </w:r>
      <w:r w:rsidRPr="00794071">
        <w:rPr>
          <w:rFonts w:ascii="Sylfaen" w:hAnsi="Sylfaen" w:cs="Sylfaen"/>
          <w:sz w:val="20"/>
          <w:lang w:val="ka-GE"/>
        </w:rPr>
        <w:t>ამ</w:t>
      </w:r>
      <w:r w:rsidRPr="00794071">
        <w:rPr>
          <w:rFonts w:ascii="Sylfaen" w:hAnsi="Sylfaen"/>
          <w:sz w:val="20"/>
          <w:lang w:val="ka-GE"/>
        </w:rPr>
        <w:t xml:space="preserve"> </w:t>
      </w:r>
      <w:r w:rsidRPr="00794071">
        <w:rPr>
          <w:rFonts w:ascii="Sylfaen" w:hAnsi="Sylfaen" w:cs="Sylfaen"/>
          <w:sz w:val="20"/>
          <w:lang w:val="ka-GE"/>
        </w:rPr>
        <w:t>მუხლის</w:t>
      </w:r>
      <w:r w:rsidRPr="00794071">
        <w:rPr>
          <w:rFonts w:ascii="Sylfaen" w:hAnsi="Sylfaen"/>
          <w:sz w:val="20"/>
          <w:lang w:val="ka-GE"/>
        </w:rPr>
        <w:t xml:space="preserve"> </w:t>
      </w:r>
      <w:r w:rsidRPr="00794071">
        <w:rPr>
          <w:rFonts w:ascii="Sylfaen" w:hAnsi="Sylfaen" w:cs="Sylfaen"/>
          <w:sz w:val="20"/>
          <w:lang w:val="ka-GE"/>
        </w:rPr>
        <w:t>პირველი</w:t>
      </w:r>
      <w:r w:rsidRPr="00794071">
        <w:rPr>
          <w:rFonts w:ascii="Sylfaen" w:hAnsi="Sylfaen"/>
          <w:sz w:val="20"/>
          <w:lang w:val="ka-GE"/>
        </w:rPr>
        <w:t xml:space="preserve"> </w:t>
      </w:r>
      <w:r w:rsidRPr="00794071">
        <w:rPr>
          <w:rFonts w:ascii="Sylfaen" w:hAnsi="Sylfaen" w:cs="Sylfaen"/>
          <w:sz w:val="20"/>
          <w:lang w:val="ka-GE"/>
        </w:rPr>
        <w:t>პუნქტით</w:t>
      </w:r>
      <w:r w:rsidRPr="00794071">
        <w:rPr>
          <w:rFonts w:ascii="Sylfaen" w:hAnsi="Sylfaen"/>
          <w:sz w:val="20"/>
          <w:lang w:val="ka-GE"/>
        </w:rPr>
        <w:t xml:space="preserve"> </w:t>
      </w:r>
      <w:r w:rsidRPr="00794071">
        <w:rPr>
          <w:rFonts w:ascii="Sylfaen" w:hAnsi="Sylfaen" w:cs="Sylfaen"/>
          <w:sz w:val="20"/>
          <w:lang w:val="ka-GE"/>
        </w:rPr>
        <w:t>გათვალისწინებული</w:t>
      </w:r>
      <w:r w:rsidRPr="00794071">
        <w:rPr>
          <w:rFonts w:ascii="Sylfaen" w:hAnsi="Sylfaen"/>
          <w:sz w:val="20"/>
          <w:lang w:val="ka-GE"/>
        </w:rPr>
        <w:t xml:space="preserve"> </w:t>
      </w:r>
      <w:r w:rsidRPr="00794071">
        <w:rPr>
          <w:rFonts w:ascii="Sylfaen" w:hAnsi="Sylfaen" w:cs="Sylfaen"/>
          <w:sz w:val="20"/>
          <w:lang w:val="ka-GE"/>
        </w:rPr>
        <w:t>ფასდაკლების</w:t>
      </w:r>
      <w:r w:rsidRPr="00794071">
        <w:rPr>
          <w:rFonts w:ascii="Sylfaen" w:hAnsi="Sylfaen"/>
          <w:sz w:val="20"/>
          <w:lang w:val="ka-GE"/>
        </w:rPr>
        <w:t xml:space="preserve"> </w:t>
      </w:r>
      <w:r w:rsidRPr="00794071">
        <w:rPr>
          <w:rFonts w:ascii="Sylfaen" w:hAnsi="Sylfaen" w:cs="Sylfaen"/>
          <w:sz w:val="20"/>
          <w:lang w:val="ka-GE"/>
        </w:rPr>
        <w:t>ჩათვლით</w:t>
      </w:r>
      <w:r w:rsidRPr="00794071">
        <w:rPr>
          <w:rFonts w:ascii="Sylfaen" w:hAnsi="Sylfaen"/>
          <w:sz w:val="20"/>
          <w:lang w:val="ka-GE"/>
        </w:rPr>
        <w:t xml:space="preserve"> </w:t>
      </w:r>
      <w:r w:rsidRPr="00794071">
        <w:rPr>
          <w:rFonts w:ascii="Sylfaen" w:hAnsi="Sylfaen" w:cs="Sylfaen"/>
          <w:sz w:val="20"/>
          <w:lang w:val="ka-GE"/>
        </w:rPr>
        <w:t>ჯამში</w:t>
      </w:r>
      <w:r w:rsidRPr="00794071">
        <w:rPr>
          <w:rFonts w:ascii="Sylfaen" w:hAnsi="Sylfaen"/>
          <w:sz w:val="20"/>
          <w:lang w:val="ka-GE"/>
        </w:rPr>
        <w:t xml:space="preserve"> </w:t>
      </w:r>
      <w:r w:rsidRPr="00794071">
        <w:rPr>
          <w:rFonts w:ascii="Sylfaen" w:hAnsi="Sylfaen" w:cs="Sylfaen"/>
          <w:sz w:val="20"/>
          <w:lang w:val="ka-GE"/>
        </w:rPr>
        <w:t>არ</w:t>
      </w:r>
      <w:r w:rsidRPr="00794071">
        <w:rPr>
          <w:rFonts w:ascii="Sylfaen" w:hAnsi="Sylfaen"/>
          <w:sz w:val="20"/>
          <w:lang w:val="ka-GE"/>
        </w:rPr>
        <w:t xml:space="preserve"> </w:t>
      </w:r>
      <w:r w:rsidRPr="00794071">
        <w:rPr>
          <w:rFonts w:ascii="Sylfaen" w:hAnsi="Sylfaen" w:cs="Sylfaen"/>
          <w:sz w:val="20"/>
          <w:lang w:val="ka-GE"/>
        </w:rPr>
        <w:t>უნდა</w:t>
      </w:r>
      <w:r w:rsidRPr="00794071">
        <w:rPr>
          <w:rFonts w:ascii="Sylfaen" w:hAnsi="Sylfaen"/>
          <w:sz w:val="20"/>
          <w:lang w:val="ka-GE"/>
        </w:rPr>
        <w:t xml:space="preserve"> </w:t>
      </w:r>
      <w:r w:rsidRPr="00794071">
        <w:rPr>
          <w:rFonts w:ascii="Sylfaen" w:hAnsi="Sylfaen" w:cs="Sylfaen"/>
          <w:sz w:val="20"/>
          <w:lang w:val="ka-GE"/>
        </w:rPr>
        <w:t>აღემატებოდეს</w:t>
      </w:r>
      <w:r w:rsidRPr="00794071">
        <w:rPr>
          <w:rFonts w:ascii="Sylfaen" w:hAnsi="Sylfaen"/>
          <w:sz w:val="20"/>
          <w:lang w:val="ka-GE"/>
        </w:rPr>
        <w:t xml:space="preserve"> </w:t>
      </w:r>
      <w:r w:rsidRPr="00794071">
        <w:rPr>
          <w:rFonts w:ascii="Sylfaen" w:hAnsi="Sylfaen" w:cs="Sylfaen"/>
          <w:sz w:val="20"/>
          <w:lang w:val="ka-GE"/>
        </w:rPr>
        <w:t>სააუქციონოდ</w:t>
      </w:r>
      <w:r w:rsidRPr="00794071">
        <w:rPr>
          <w:rFonts w:ascii="Sylfaen" w:hAnsi="Sylfaen"/>
          <w:sz w:val="20"/>
          <w:lang w:val="ka-GE"/>
        </w:rPr>
        <w:t xml:space="preserve"> </w:t>
      </w:r>
      <w:r w:rsidRPr="00794071">
        <w:rPr>
          <w:rFonts w:ascii="Sylfaen" w:hAnsi="Sylfaen" w:cs="Sylfaen"/>
          <w:sz w:val="20"/>
          <w:lang w:val="ka-GE"/>
        </w:rPr>
        <w:t>გამოტანილი</w:t>
      </w:r>
      <w:r w:rsidRPr="00794071">
        <w:rPr>
          <w:rFonts w:ascii="Sylfaen" w:hAnsi="Sylfaen"/>
          <w:sz w:val="20"/>
          <w:lang w:val="ka-GE"/>
        </w:rPr>
        <w:t xml:space="preserve"> </w:t>
      </w:r>
      <w:r w:rsidRPr="00794071">
        <w:rPr>
          <w:rFonts w:ascii="Sylfaen" w:hAnsi="Sylfaen" w:cs="Sylfaen"/>
          <w:sz w:val="20"/>
          <w:lang w:val="ka-GE"/>
        </w:rPr>
        <w:t>რადიოსიხშირული</w:t>
      </w:r>
      <w:r w:rsidRPr="00794071">
        <w:rPr>
          <w:rFonts w:ascii="Sylfaen" w:hAnsi="Sylfaen"/>
          <w:sz w:val="20"/>
          <w:lang w:val="ka-GE"/>
        </w:rPr>
        <w:t xml:space="preserve"> </w:t>
      </w:r>
      <w:r w:rsidRPr="00794071">
        <w:rPr>
          <w:rFonts w:ascii="Sylfaen" w:hAnsi="Sylfaen" w:cs="Sylfaen"/>
          <w:sz w:val="20"/>
          <w:lang w:val="ka-GE"/>
        </w:rPr>
        <w:t>სპექტრის</w:t>
      </w:r>
      <w:r w:rsidRPr="00794071">
        <w:rPr>
          <w:rFonts w:ascii="Sylfaen" w:hAnsi="Sylfaen"/>
          <w:sz w:val="20"/>
          <w:lang w:val="ka-GE"/>
        </w:rPr>
        <w:t xml:space="preserve"> </w:t>
      </w:r>
      <w:r w:rsidRPr="00794071">
        <w:rPr>
          <w:rFonts w:ascii="Sylfaen" w:hAnsi="Sylfaen" w:cs="Sylfaen"/>
          <w:sz w:val="20"/>
          <w:lang w:val="ka-GE"/>
        </w:rPr>
        <w:t>სავარაუდო</w:t>
      </w:r>
      <w:r w:rsidRPr="00794071">
        <w:rPr>
          <w:rFonts w:ascii="Sylfaen" w:hAnsi="Sylfaen"/>
          <w:sz w:val="20"/>
          <w:lang w:val="ka-GE"/>
        </w:rPr>
        <w:t xml:space="preserve"> </w:t>
      </w:r>
      <w:r w:rsidRPr="00794071">
        <w:rPr>
          <w:rFonts w:ascii="Sylfaen" w:hAnsi="Sylfaen" w:cs="Sylfaen"/>
          <w:sz w:val="20"/>
          <w:lang w:val="ka-GE"/>
        </w:rPr>
        <w:t>ღირებულების</w:t>
      </w:r>
      <w:r w:rsidRPr="00794071">
        <w:rPr>
          <w:rFonts w:ascii="Sylfaen" w:hAnsi="Sylfaen"/>
          <w:sz w:val="20"/>
          <w:lang w:val="ka-GE"/>
        </w:rPr>
        <w:t xml:space="preserve"> 80%-</w:t>
      </w:r>
      <w:r w:rsidRPr="00794071">
        <w:rPr>
          <w:rFonts w:ascii="Sylfaen" w:hAnsi="Sylfaen" w:cs="Sylfaen"/>
          <w:sz w:val="20"/>
          <w:lang w:val="ka-GE"/>
        </w:rPr>
        <w:t>ს</w:t>
      </w:r>
      <w:r w:rsidRPr="00794071">
        <w:rPr>
          <w:rFonts w:ascii="Sylfaen" w:hAnsi="Sylfaen"/>
          <w:sz w:val="20"/>
          <w:lang w:val="ka-GE"/>
        </w:rPr>
        <w:t xml:space="preserve">. შესაბამისად, ყოველი კონკრეტული აუქციონის გამოცხადებისას კომისიას შესაძლებლობა აქვს კონკრეტული ლიცენზიისათვის განსაზღვრული სპეციფიკური მოთხოვნებისა და სალიცენზიო ვალდებულებების  გაითვალისწინებით ასევე </w:t>
      </w:r>
      <w:r w:rsidRPr="00794071">
        <w:rPr>
          <w:rFonts w:ascii="Sylfaen" w:hAnsi="Sylfaen" w:cs="Sylfaen"/>
          <w:sz w:val="20"/>
          <w:lang w:val="ka-GE"/>
        </w:rPr>
        <w:t>ინოვაციური</w:t>
      </w:r>
      <w:r w:rsidRPr="00794071">
        <w:rPr>
          <w:rFonts w:ascii="Sylfaen" w:hAnsi="Sylfaen"/>
          <w:sz w:val="20"/>
          <w:lang w:val="ka-GE"/>
        </w:rPr>
        <w:t xml:space="preserve"> </w:t>
      </w:r>
      <w:r w:rsidRPr="00794071">
        <w:rPr>
          <w:rFonts w:ascii="Sylfaen" w:hAnsi="Sylfaen" w:cs="Sylfaen"/>
          <w:sz w:val="20"/>
          <w:lang w:val="ka-GE"/>
        </w:rPr>
        <w:t>ტექნოლოგიების</w:t>
      </w:r>
      <w:r w:rsidRPr="00794071">
        <w:rPr>
          <w:rFonts w:ascii="Sylfaen" w:hAnsi="Sylfaen"/>
          <w:sz w:val="20"/>
          <w:lang w:val="ka-GE"/>
        </w:rPr>
        <w:t xml:space="preserve"> </w:t>
      </w:r>
      <w:r w:rsidRPr="00794071">
        <w:rPr>
          <w:rFonts w:ascii="Sylfaen" w:hAnsi="Sylfaen" w:cs="Sylfaen"/>
          <w:sz w:val="20"/>
          <w:lang w:val="ka-GE"/>
        </w:rPr>
        <w:t>დანერგვაში</w:t>
      </w:r>
      <w:r w:rsidRPr="00794071">
        <w:rPr>
          <w:rFonts w:ascii="Sylfaen" w:hAnsi="Sylfaen"/>
          <w:sz w:val="20"/>
          <w:lang w:val="ka-GE"/>
        </w:rPr>
        <w:t xml:space="preserve"> </w:t>
      </w:r>
      <w:r w:rsidRPr="00794071">
        <w:rPr>
          <w:rFonts w:ascii="Sylfaen" w:hAnsi="Sylfaen" w:cs="Sylfaen"/>
          <w:sz w:val="20"/>
          <w:lang w:val="ka-GE"/>
        </w:rPr>
        <w:t>ეფექტიანი</w:t>
      </w:r>
      <w:r w:rsidRPr="00794071">
        <w:rPr>
          <w:rFonts w:ascii="Sylfaen" w:hAnsi="Sylfaen"/>
          <w:sz w:val="20"/>
          <w:lang w:val="ka-GE"/>
        </w:rPr>
        <w:t xml:space="preserve"> </w:t>
      </w:r>
      <w:r w:rsidRPr="00794071">
        <w:rPr>
          <w:rFonts w:ascii="Sylfaen" w:hAnsi="Sylfaen" w:cs="Sylfaen"/>
          <w:sz w:val="20"/>
          <w:lang w:val="ka-GE"/>
        </w:rPr>
        <w:t>ინვესტიციების</w:t>
      </w:r>
      <w:r w:rsidRPr="00794071">
        <w:rPr>
          <w:rFonts w:ascii="Sylfaen" w:hAnsi="Sylfaen"/>
          <w:sz w:val="20"/>
          <w:lang w:val="ka-GE"/>
        </w:rPr>
        <w:t xml:space="preserve"> </w:t>
      </w:r>
      <w:r w:rsidRPr="00794071">
        <w:rPr>
          <w:rFonts w:ascii="Sylfaen" w:hAnsi="Sylfaen" w:cs="Sylfaen"/>
          <w:sz w:val="20"/>
          <w:lang w:val="ka-GE"/>
        </w:rPr>
        <w:t>განხორციელების</w:t>
      </w:r>
      <w:r w:rsidRPr="00794071">
        <w:rPr>
          <w:rFonts w:ascii="Sylfaen" w:hAnsi="Sylfaen"/>
          <w:sz w:val="20"/>
          <w:lang w:val="ka-GE"/>
        </w:rPr>
        <w:t xml:space="preserve"> </w:t>
      </w:r>
      <w:r w:rsidRPr="00794071">
        <w:rPr>
          <w:rFonts w:ascii="Sylfaen" w:hAnsi="Sylfaen" w:cs="Sylfaen"/>
          <w:sz w:val="20"/>
          <w:lang w:val="ka-GE"/>
        </w:rPr>
        <w:t>ხელშეწყობის</w:t>
      </w:r>
      <w:r w:rsidRPr="00794071">
        <w:rPr>
          <w:rFonts w:ascii="Sylfaen" w:hAnsi="Sylfaen"/>
          <w:sz w:val="20"/>
          <w:lang w:val="ka-GE"/>
        </w:rPr>
        <w:t xml:space="preserve"> </w:t>
      </w:r>
      <w:r w:rsidRPr="00794071">
        <w:rPr>
          <w:rFonts w:ascii="Sylfaen" w:hAnsi="Sylfaen" w:cs="Sylfaen"/>
          <w:sz w:val="20"/>
          <w:lang w:val="ka-GE"/>
        </w:rPr>
        <w:t>წახალისების</w:t>
      </w:r>
      <w:r w:rsidRPr="00794071">
        <w:rPr>
          <w:rFonts w:ascii="Sylfaen" w:hAnsi="Sylfaen"/>
          <w:sz w:val="20"/>
          <w:lang w:val="ka-GE"/>
        </w:rPr>
        <w:t xml:space="preserve"> </w:t>
      </w:r>
      <w:r w:rsidRPr="00794071">
        <w:rPr>
          <w:rFonts w:ascii="Sylfaen" w:hAnsi="Sylfaen" w:cs="Sylfaen"/>
          <w:sz w:val="20"/>
          <w:lang w:val="ka-GE"/>
        </w:rPr>
        <w:t>მიზნით</w:t>
      </w:r>
      <w:r w:rsidRPr="00794071">
        <w:rPr>
          <w:rFonts w:ascii="Sylfaen" w:hAnsi="Sylfaen"/>
          <w:sz w:val="20"/>
          <w:lang w:val="ka-GE"/>
        </w:rPr>
        <w:t xml:space="preserve"> განსაზღვროს  5%-დან 80%–მდე ფასდაკლება და ისე გაიანგარიშოს შესაბამისი რესურსით სარგებლობის საწყისი საფასური. </w:t>
      </w:r>
    </w:p>
    <w:p w14:paraId="690C86B2" w14:textId="77777777" w:rsidR="00174CEB" w:rsidRPr="00794071" w:rsidRDefault="00174CEB" w:rsidP="00174CEB">
      <w:pPr>
        <w:spacing w:before="63" w:line="284" w:lineRule="auto"/>
        <w:ind w:firstLine="600"/>
        <w:jc w:val="both"/>
        <w:rPr>
          <w:rFonts w:ascii="Sylfaen" w:eastAsia="Calibri" w:hAnsi="Sylfaen"/>
          <w:sz w:val="20"/>
          <w:szCs w:val="20"/>
          <w:lang w:val="ka-GE"/>
        </w:rPr>
      </w:pPr>
      <w:r w:rsidRPr="00794071">
        <w:rPr>
          <w:rFonts w:ascii="Sylfaen" w:eastAsia="Calibri" w:hAnsi="Sylfaen" w:cs="Sylfaen"/>
          <w:sz w:val="20"/>
          <w:szCs w:val="20"/>
          <w:lang w:val="ka-GE"/>
        </w:rPr>
        <w:t>როგორც ზემოთ ავღნიშნეთ კომპანია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ერნსტ</w:t>
      </w:r>
      <w:r w:rsidRPr="00794071">
        <w:rPr>
          <w:rFonts w:ascii="Sylfaen" w:eastAsia="Calibri" w:hAnsi="Sylfaen"/>
          <w:sz w:val="20"/>
          <w:szCs w:val="20"/>
          <w:lang w:val="ka-GE"/>
        </w:rPr>
        <w:t xml:space="preserve"> &amp; </w:t>
      </w:r>
      <w:r w:rsidRPr="00794071">
        <w:rPr>
          <w:rFonts w:ascii="Sylfaen" w:eastAsia="Calibri" w:hAnsi="Sylfaen" w:cs="Sylfaen"/>
          <w:sz w:val="20"/>
          <w:szCs w:val="20"/>
          <w:lang w:val="ka-GE"/>
        </w:rPr>
        <w:t>იანგის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პოლონეთის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ოფისის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წარმომადგენლობა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ერნსტ</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ენდ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იანგ</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ბიზნეს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ედვაიზორი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სპოლკა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კომანდიტოვა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ექსპერტების დახმარებით</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თითოეულ</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სიხშირულ</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დიაპაზონში ბიზნესმოდელირების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 xml:space="preserve">მეთოდოლოგიით დაანგარიშებული </w:t>
      </w:r>
      <w:r w:rsidRPr="00794071">
        <w:rPr>
          <w:rFonts w:ascii="Sylfaen" w:hAnsi="Sylfaen"/>
          <w:sz w:val="20"/>
          <w:szCs w:val="20"/>
          <w:lang w:val="ka-GE"/>
        </w:rPr>
        <w:t xml:space="preserve">1 მჰც რესურსის სავარაუდო ღირებულება </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შეადგენს</w:t>
      </w:r>
      <w:r w:rsidRPr="00794071">
        <w:rPr>
          <w:rFonts w:ascii="Sylfaen" w:eastAsia="Calibri" w:hAnsi="Sylfaen"/>
          <w:sz w:val="20"/>
          <w:szCs w:val="20"/>
          <w:lang w:val="ka-GE"/>
        </w:rPr>
        <w:t>:</w:t>
      </w:r>
    </w:p>
    <w:p w14:paraId="20985938" w14:textId="77777777" w:rsidR="00174CEB" w:rsidRPr="00794071" w:rsidRDefault="00174CEB" w:rsidP="00174CEB">
      <w:pPr>
        <w:autoSpaceDE w:val="0"/>
        <w:autoSpaceDN w:val="0"/>
        <w:adjustRightInd w:val="0"/>
        <w:ind w:firstLine="11"/>
        <w:contextualSpacing/>
        <w:jc w:val="both"/>
        <w:rPr>
          <w:rFonts w:ascii="Sylfaen" w:eastAsia="Sylfaen_PDF_Subset" w:hAnsi="Sylfaen" w:cs="Sylfaen_PDF_Subset"/>
          <w:sz w:val="20"/>
          <w:szCs w:val="20"/>
          <w:lang w:val="ka-GE"/>
        </w:rPr>
      </w:pPr>
      <w:r w:rsidRPr="00794071">
        <w:rPr>
          <w:rFonts w:ascii="Sylfaen" w:hAnsi="Sylfaen"/>
          <w:sz w:val="20"/>
          <w:szCs w:val="20"/>
          <w:lang w:val="ka-GE"/>
        </w:rPr>
        <w:t xml:space="preserve">ა) 800 მჰც დიაპაზონში 1 მჰც-ის სავარაუდო საბაზრო ღირებულება - 741 000 (შვიდას ორმოცდაერთი ათასი) ლარი. </w:t>
      </w:r>
    </w:p>
    <w:p w14:paraId="0FA38B2B" w14:textId="77777777" w:rsidR="00174CEB" w:rsidRPr="00794071" w:rsidRDefault="00174CEB" w:rsidP="00174CEB">
      <w:pPr>
        <w:pStyle w:val="NormalWeb"/>
        <w:spacing w:line="276" w:lineRule="auto"/>
        <w:jc w:val="both"/>
        <w:rPr>
          <w:rFonts w:ascii="Sylfaen" w:hAnsi="Sylfaen"/>
          <w:sz w:val="20"/>
          <w:szCs w:val="20"/>
          <w:lang w:val="ka-GE"/>
        </w:rPr>
      </w:pPr>
      <w:r w:rsidRPr="00794071">
        <w:rPr>
          <w:rFonts w:ascii="Sylfaen" w:hAnsi="Sylfaen"/>
          <w:sz w:val="20"/>
          <w:szCs w:val="20"/>
          <w:lang w:val="ka-GE"/>
        </w:rPr>
        <w:t xml:space="preserve">ბ) 700 </w:t>
      </w:r>
      <w:r w:rsidRPr="00794071">
        <w:rPr>
          <w:rFonts w:ascii="Sylfaen" w:hAnsi="Sylfaen" w:cs="Sylfaen"/>
          <w:sz w:val="20"/>
          <w:szCs w:val="20"/>
          <w:lang w:val="ka-GE"/>
        </w:rPr>
        <w:t>მჰც</w:t>
      </w:r>
      <w:r w:rsidRPr="00794071">
        <w:rPr>
          <w:rFonts w:ascii="Sylfaen" w:hAnsi="Sylfaen"/>
          <w:sz w:val="20"/>
          <w:szCs w:val="20"/>
          <w:lang w:val="ka-GE"/>
        </w:rPr>
        <w:t xml:space="preserve"> </w:t>
      </w:r>
      <w:r w:rsidRPr="00794071">
        <w:rPr>
          <w:rFonts w:ascii="Sylfaen" w:hAnsi="Sylfaen" w:cs="Sylfaen"/>
          <w:sz w:val="20"/>
          <w:szCs w:val="20"/>
          <w:lang w:val="ka-GE"/>
        </w:rPr>
        <w:t>დიაპაზონში</w:t>
      </w:r>
      <w:r w:rsidRPr="00794071">
        <w:rPr>
          <w:rFonts w:ascii="Sylfaen" w:hAnsi="Sylfaen"/>
          <w:sz w:val="20"/>
          <w:szCs w:val="20"/>
          <w:lang w:val="ka-GE"/>
        </w:rPr>
        <w:t xml:space="preserve"> 1 მჰც-ის სავარაუდო საბაზრო ღირებულება - 363 000 (სამას სამოცდასამი ათასი) </w:t>
      </w:r>
      <w:r w:rsidRPr="00794071">
        <w:rPr>
          <w:rFonts w:ascii="Sylfaen" w:hAnsi="Sylfaen" w:cs="Sylfaen"/>
          <w:sz w:val="20"/>
          <w:szCs w:val="20"/>
          <w:lang w:val="ka-GE"/>
        </w:rPr>
        <w:t>ლარი</w:t>
      </w:r>
      <w:r w:rsidRPr="00794071">
        <w:rPr>
          <w:rFonts w:ascii="Sylfaen" w:hAnsi="Sylfaen"/>
          <w:sz w:val="20"/>
          <w:szCs w:val="20"/>
          <w:lang w:val="ka-GE"/>
        </w:rPr>
        <w:t>;</w:t>
      </w:r>
    </w:p>
    <w:p w14:paraId="101EB196" w14:textId="77777777" w:rsidR="00174CEB" w:rsidRPr="00794071" w:rsidRDefault="00174CEB" w:rsidP="00174CEB">
      <w:pPr>
        <w:pStyle w:val="NormalWeb"/>
        <w:spacing w:line="276" w:lineRule="auto"/>
        <w:jc w:val="both"/>
        <w:rPr>
          <w:rFonts w:ascii="Sylfaen" w:hAnsi="Sylfaen"/>
          <w:sz w:val="20"/>
          <w:szCs w:val="20"/>
          <w:lang w:val="ka-GE"/>
        </w:rPr>
      </w:pPr>
      <w:r w:rsidRPr="00794071">
        <w:rPr>
          <w:rFonts w:ascii="Sylfaen" w:hAnsi="Sylfaen"/>
          <w:sz w:val="20"/>
          <w:szCs w:val="20"/>
          <w:lang w:val="ka-GE"/>
        </w:rPr>
        <w:t xml:space="preserve">გ) 3400-3700 </w:t>
      </w:r>
      <w:r w:rsidRPr="00794071">
        <w:rPr>
          <w:rFonts w:ascii="Sylfaen" w:hAnsi="Sylfaen" w:cs="Sylfaen"/>
          <w:sz w:val="20"/>
          <w:szCs w:val="20"/>
          <w:lang w:val="ka-GE"/>
        </w:rPr>
        <w:t>მჰც</w:t>
      </w:r>
      <w:r w:rsidRPr="00794071">
        <w:rPr>
          <w:rFonts w:ascii="Sylfaen" w:hAnsi="Sylfaen"/>
          <w:sz w:val="20"/>
          <w:szCs w:val="20"/>
          <w:lang w:val="ka-GE"/>
        </w:rPr>
        <w:t xml:space="preserve"> </w:t>
      </w:r>
      <w:r w:rsidRPr="00794071">
        <w:rPr>
          <w:rFonts w:ascii="Sylfaen" w:hAnsi="Sylfaen" w:cs="Sylfaen"/>
          <w:sz w:val="20"/>
          <w:szCs w:val="20"/>
          <w:lang w:val="ka-GE"/>
        </w:rPr>
        <w:t xml:space="preserve">დიაპაზონში </w:t>
      </w:r>
      <w:r w:rsidRPr="00794071">
        <w:rPr>
          <w:rFonts w:ascii="Sylfaen" w:hAnsi="Sylfaen"/>
          <w:sz w:val="20"/>
          <w:szCs w:val="20"/>
          <w:lang w:val="ka-GE"/>
        </w:rPr>
        <w:t xml:space="preserve">1 მჰც-ის სავარაუდო საბაზრო ღირებულება - 52 000 (ორმოცდათორმეტი ათასი) </w:t>
      </w:r>
      <w:r w:rsidRPr="00794071">
        <w:rPr>
          <w:rFonts w:ascii="Sylfaen" w:hAnsi="Sylfaen" w:cs="Sylfaen"/>
          <w:sz w:val="20"/>
          <w:szCs w:val="20"/>
          <w:lang w:val="ka-GE"/>
        </w:rPr>
        <w:t>ლარი</w:t>
      </w:r>
      <w:r w:rsidRPr="00794071">
        <w:rPr>
          <w:rFonts w:ascii="Sylfaen" w:hAnsi="Sylfaen"/>
          <w:sz w:val="20"/>
          <w:szCs w:val="20"/>
          <w:lang w:val="ka-GE"/>
        </w:rPr>
        <w:t>;</w:t>
      </w:r>
    </w:p>
    <w:p w14:paraId="048F8D7B" w14:textId="77777777" w:rsidR="00174CEB" w:rsidRPr="00794071" w:rsidRDefault="00174CEB" w:rsidP="00174CEB">
      <w:pPr>
        <w:pStyle w:val="NormalWeb"/>
        <w:spacing w:line="276" w:lineRule="auto"/>
        <w:jc w:val="both"/>
        <w:rPr>
          <w:rFonts w:ascii="Sylfaen" w:hAnsi="Sylfaen"/>
          <w:sz w:val="20"/>
          <w:szCs w:val="20"/>
          <w:lang w:val="ka-GE"/>
        </w:rPr>
      </w:pPr>
      <w:r w:rsidRPr="00794071">
        <w:rPr>
          <w:rFonts w:ascii="Sylfaen" w:hAnsi="Sylfaen"/>
          <w:sz w:val="20"/>
          <w:szCs w:val="20"/>
          <w:lang w:val="ka-GE"/>
        </w:rPr>
        <w:t xml:space="preserve">დ) 2600 </w:t>
      </w:r>
      <w:r w:rsidRPr="00794071">
        <w:rPr>
          <w:rFonts w:ascii="Sylfaen" w:hAnsi="Sylfaen" w:cs="Sylfaen"/>
          <w:sz w:val="20"/>
          <w:szCs w:val="20"/>
          <w:lang w:val="ka-GE"/>
        </w:rPr>
        <w:t>მჰც</w:t>
      </w:r>
      <w:r w:rsidRPr="00794071">
        <w:rPr>
          <w:rFonts w:ascii="Sylfaen" w:hAnsi="Sylfaen"/>
          <w:sz w:val="20"/>
          <w:szCs w:val="20"/>
          <w:lang w:val="ka-GE"/>
        </w:rPr>
        <w:t xml:space="preserve"> </w:t>
      </w:r>
      <w:r w:rsidRPr="00794071">
        <w:rPr>
          <w:rFonts w:ascii="Sylfaen" w:hAnsi="Sylfaen" w:cs="Sylfaen"/>
          <w:sz w:val="20"/>
          <w:szCs w:val="20"/>
          <w:lang w:val="ka-GE"/>
        </w:rPr>
        <w:t xml:space="preserve">დიაპაზონში </w:t>
      </w:r>
      <w:r w:rsidRPr="00794071">
        <w:rPr>
          <w:rFonts w:ascii="Sylfaen" w:hAnsi="Sylfaen"/>
          <w:sz w:val="20"/>
          <w:szCs w:val="20"/>
          <w:lang w:val="ka-GE"/>
        </w:rPr>
        <w:t xml:space="preserve">1 მჰც-ის სავარაუდო საბაზრო ღირებულება - 27 000 (ოცდაშვიდი ათასი) </w:t>
      </w:r>
      <w:r w:rsidRPr="00794071">
        <w:rPr>
          <w:rFonts w:ascii="Sylfaen" w:hAnsi="Sylfaen" w:cs="Sylfaen"/>
          <w:sz w:val="20"/>
          <w:szCs w:val="20"/>
          <w:lang w:val="ka-GE"/>
        </w:rPr>
        <w:t>ლარი.</w:t>
      </w:r>
    </w:p>
    <w:p w14:paraId="12334DD3" w14:textId="4285D00E" w:rsidR="00174CEB" w:rsidRPr="00794071" w:rsidRDefault="00174CEB" w:rsidP="00174CEB">
      <w:pPr>
        <w:pStyle w:val="NoSpacing"/>
        <w:spacing w:line="276" w:lineRule="auto"/>
        <w:ind w:firstLine="720"/>
        <w:jc w:val="both"/>
        <w:rPr>
          <w:rFonts w:ascii="Sylfaen" w:hAnsi="Sylfaen"/>
          <w:sz w:val="20"/>
          <w:lang w:val="ka-GE"/>
        </w:rPr>
      </w:pPr>
      <w:r w:rsidRPr="00794071">
        <w:rPr>
          <w:rFonts w:ascii="Sylfaen" w:hAnsi="Sylfaen"/>
          <w:sz w:val="20"/>
          <w:lang w:val="ka-GE"/>
        </w:rPr>
        <w:t xml:space="preserve">ზემოაღნიშნულიდან გამომდინარე კომისიას მიაჩნია, რომ აუქციონის ფარგლებში ცალკემდგომი ლოტებისთვის (გარდა </w:t>
      </w:r>
      <w:r w:rsidRPr="00794071">
        <w:rPr>
          <w:rFonts w:ascii="Sylfaen" w:hAnsi="Sylfaen" w:cs="Sylfaen"/>
          <w:sz w:val="20"/>
          <w:lang w:val="ka-GE"/>
        </w:rPr>
        <w:t>800 მჰც სიხშირულ ზოლში ხელმისაწვდომი ლოტებისა)</w:t>
      </w:r>
      <w:r w:rsidRPr="00794071">
        <w:rPr>
          <w:rFonts w:ascii="Sylfaen" w:hAnsi="Sylfaen"/>
          <w:sz w:val="20"/>
          <w:lang w:val="ka-GE"/>
        </w:rPr>
        <w:t xml:space="preserve"> რადიოსიხშირული რესურსით სარგებლობის საწყისი საფასური უნდა გაანგარიშდეს კომისიის 2005 წლის 12 დეკემბრის №13 დადგენილების მე-9 მუხლის პირველი პუნქტით განსაზღვრული ფორმულის შესაბამისად, ბიზნეს მოდელირების მეთოდოლოგიით შეფასებული 1 მჰც რესურსის სავარაუდო ღირებულების საფუძველზე, სადაც რადიოსიხშირული რესურსის სავარაუდო ღირებულების პროცენტული ფასდაკლება </w:t>
      </w:r>
      <w:r w:rsidRPr="00794071">
        <w:rPr>
          <w:rFonts w:ascii="Sylfaen" w:hAnsi="Sylfaen"/>
          <w:sz w:val="20"/>
          <w:lang w:val="ka-GE"/>
        </w:rPr>
        <w:lastRenderedPageBreak/>
        <w:t xml:space="preserve">განსაზღვრული იქნება მაქსიმალური 20% - ის ოდენობით სალიცენზიო MVNO დაშვების ვალდებულების გათვალისწინებით. </w:t>
      </w:r>
    </w:p>
    <w:p w14:paraId="553D5C96" w14:textId="7057F1E0" w:rsidR="00174CEB" w:rsidRPr="00794071" w:rsidRDefault="00174CEB" w:rsidP="00174CEB">
      <w:pPr>
        <w:ind w:firstLine="720"/>
        <w:jc w:val="both"/>
        <w:rPr>
          <w:rFonts w:ascii="Sylfaen" w:hAnsi="Sylfaen"/>
          <w:bCs/>
          <w:sz w:val="20"/>
          <w:szCs w:val="20"/>
          <w:lang w:val="ka-GE"/>
        </w:rPr>
      </w:pPr>
      <w:r w:rsidRPr="00794071">
        <w:rPr>
          <w:rFonts w:ascii="Sylfaen" w:hAnsi="Sylfaen"/>
          <w:sz w:val="20"/>
          <w:szCs w:val="20"/>
          <w:lang w:val="ka-GE"/>
        </w:rPr>
        <w:t>აუქციონის ფარგლებში ერთი კომბინირებული ლოტისთვის, რომელსაც გააჩნია დაფარვის ძირითადი ვალდებულებები, რადიოსიხშირული რესურსით სარგებლობის საწყისი საფასური უნდა გაანგარიშდეს კომისიის 2005 წლის 12 დეკემბრის №13 დადგენილების მე-9 მუხლის პირველი პუნქტით განსაზღვრული ფორმულის შესაბამისად, ბიზნეს მოდელირების მეთოდოლოგიით შეფასებული 1 მჰც რესურსის სავარაუდო ღირებულების საფუძველზე, სადაც რადიოსიხშირული რესურსის  სავარაუდო ღირებულების პროცენტული ფასდაკლება განსაზღვრული იქნება მაქსიმალური 20% - ის ოდენობით სალიცენზიო MVNO დაშვების ვალდებულების გათვალისწინებით, ხოლო მე-2, მე-3 და მე-4 ლოტებისთვის რადიოსიხშირული რესურსით სარგებლობის საწყისი საფასური უნდა გაანგარიშდეს კომისიის 2005 წლის 12 დეკემბრის №13 დადგენილების მე-9 მუხლის პირველი პუნქტით განსაზღვრული ფორმულის შესაბამისად, ბიზნეს მოდელირების მეთოდოლოგიით შეფასებული 1 მჰც რესურსის სავარაუდო ღირებულების საფუძველზე, სადაც რადიოსიხშირული რესურსის სავარაუდო ღირებულების პროცენტული ფასდაკლება მე-9 მუხლის პირველი და 1</w:t>
      </w:r>
      <w:r w:rsidRPr="00794071">
        <w:rPr>
          <w:rFonts w:ascii="Sylfaen" w:hAnsi="Sylfaen"/>
          <w:sz w:val="20"/>
          <w:szCs w:val="20"/>
          <w:vertAlign w:val="superscript"/>
          <w:lang w:val="ka-GE"/>
        </w:rPr>
        <w:t>1</w:t>
      </w:r>
      <w:r w:rsidRPr="00794071">
        <w:rPr>
          <w:rFonts w:ascii="Sylfaen" w:hAnsi="Sylfaen"/>
          <w:sz w:val="20"/>
          <w:szCs w:val="20"/>
          <w:lang w:val="ka-GE"/>
        </w:rPr>
        <w:t xml:space="preserve"> პუნქტების შესაბამისად განსაზღვრული იქნება 60% - მდე ოდენობით სალიცენზიო MVNO დაშვების ვალდებულებისა და გაზრდილი დაფარვის ვალდებულებების (გაზრდილ დაფარვის ვალდებულებებში იგულისხმება დაფარვის ძირითად ვალდებულებებს დამატებული იმ  დასახლებული პუნქტების დაფარვა სადაც მოსახლეობის რაოდენობა </w:t>
      </w:r>
      <w:r w:rsidR="007E36F2" w:rsidRPr="00794071">
        <w:rPr>
          <w:rFonts w:ascii="Sylfaen" w:hAnsi="Sylfaen" w:cs="Sylfaen"/>
          <w:sz w:val="20"/>
          <w:szCs w:val="20"/>
          <w:lang w:val="ka-GE"/>
        </w:rPr>
        <w:t>≤</w:t>
      </w:r>
      <w:r w:rsidRPr="00794071">
        <w:rPr>
          <w:rFonts w:ascii="Sylfaen" w:hAnsi="Sylfaen" w:cs="Sylfaen"/>
          <w:sz w:val="20"/>
          <w:szCs w:val="20"/>
          <w:lang w:val="ka-GE"/>
        </w:rPr>
        <w:t>10</w:t>
      </w:r>
      <w:r w:rsidR="00794071">
        <w:rPr>
          <w:rFonts w:ascii="Sylfaen" w:hAnsi="Sylfaen" w:cs="Sylfaen"/>
          <w:sz w:val="20"/>
          <w:szCs w:val="20"/>
          <w:lang w:val="ka-GE"/>
        </w:rPr>
        <w:t xml:space="preserve"> </w:t>
      </w:r>
      <w:r w:rsidRPr="00794071">
        <w:rPr>
          <w:rFonts w:ascii="Sylfaen" w:hAnsi="Sylfaen" w:cs="Sylfaen"/>
          <w:sz w:val="20"/>
          <w:szCs w:val="20"/>
          <w:lang w:val="ka-GE"/>
        </w:rPr>
        <w:t>000</w:t>
      </w:r>
      <w:r w:rsidR="000F49EE" w:rsidRPr="00794071">
        <w:rPr>
          <w:rFonts w:ascii="Sylfaen" w:hAnsi="Sylfaen" w:cs="Sylfaen"/>
          <w:sz w:val="20"/>
          <w:szCs w:val="20"/>
          <w:lang w:val="ka-GE"/>
        </w:rPr>
        <w:t>-ზე</w:t>
      </w:r>
      <w:r w:rsidRPr="00794071">
        <w:rPr>
          <w:rFonts w:ascii="Sylfaen" w:hAnsi="Sylfaen" w:cs="Sylfaen"/>
          <w:sz w:val="20"/>
          <w:szCs w:val="20"/>
          <w:lang w:val="ka-GE"/>
        </w:rPr>
        <w:t xml:space="preserve">) </w:t>
      </w:r>
      <w:r w:rsidRPr="00794071">
        <w:rPr>
          <w:rFonts w:ascii="Sylfaen" w:hAnsi="Sylfaen"/>
          <w:sz w:val="20"/>
          <w:szCs w:val="20"/>
          <w:lang w:val="ka-GE"/>
        </w:rPr>
        <w:t xml:space="preserve">შესასრულებლად ინოვაციური ტექნოლოგიების დანერგვაში ეფექტიანი ინვესტიციების განხორციელების ხელშეწყობის წახალისების გათვალისწინებით. </w:t>
      </w:r>
      <w:r w:rsidRPr="00794071">
        <w:rPr>
          <w:rFonts w:ascii="Sylfaen" w:hAnsi="Sylfaen"/>
          <w:bCs/>
          <w:i/>
          <w:iCs/>
          <w:sz w:val="20"/>
          <w:szCs w:val="20"/>
          <w:lang w:val="ka-GE"/>
        </w:rPr>
        <w:t xml:space="preserve">(აღნიშნული დამატებითი დასახლებული პუნქტები თითოეული ლოტისთვის იხილეთ </w:t>
      </w:r>
      <w:r w:rsidR="007B6363" w:rsidRPr="00794071">
        <w:rPr>
          <w:rFonts w:ascii="Sylfaen" w:hAnsi="Sylfaen"/>
          <w:bCs/>
          <w:i/>
          <w:iCs/>
          <w:sz w:val="20"/>
          <w:szCs w:val="20"/>
          <w:lang w:val="ka-GE"/>
        </w:rPr>
        <w:t>დანართ 3-ში „დაფარვის ვალდებულებებში მითითებული დასახლებული პუნქტები</w:t>
      </w:r>
      <w:r w:rsidR="00267BFE" w:rsidRPr="00794071">
        <w:rPr>
          <w:rFonts w:ascii="Sylfaen" w:hAnsi="Sylfaen"/>
          <w:bCs/>
          <w:i/>
          <w:iCs/>
          <w:sz w:val="20"/>
          <w:szCs w:val="20"/>
          <w:lang w:val="ka-GE"/>
        </w:rPr>
        <w:t>ს</w:t>
      </w:r>
      <w:r w:rsidR="007B6363" w:rsidRPr="00794071">
        <w:rPr>
          <w:rFonts w:ascii="Sylfaen" w:hAnsi="Sylfaen"/>
          <w:bCs/>
          <w:i/>
          <w:iCs/>
          <w:sz w:val="20"/>
          <w:szCs w:val="20"/>
          <w:lang w:val="ka-GE"/>
        </w:rPr>
        <w:t xml:space="preserve"> სია</w:t>
      </w:r>
      <w:r w:rsidRPr="00794071">
        <w:rPr>
          <w:rFonts w:ascii="Sylfaen" w:hAnsi="Sylfaen"/>
          <w:bCs/>
          <w:i/>
          <w:iCs/>
          <w:sz w:val="20"/>
          <w:szCs w:val="20"/>
          <w:lang w:val="ka-GE"/>
        </w:rPr>
        <w:t xml:space="preserve">“). </w:t>
      </w:r>
      <w:r w:rsidRPr="00794071">
        <w:rPr>
          <w:rFonts w:ascii="Sylfaen" w:hAnsi="Sylfaen"/>
          <w:bCs/>
          <w:sz w:val="20"/>
          <w:szCs w:val="20"/>
          <w:lang w:val="ka-GE"/>
        </w:rPr>
        <w:t>ასევე აღსანიშნავია, რომ  დამატებითი დასახლებული პუნქტების დაფარვის ღირებულების განსაზღვრა განხორციელდა შემდეგნაირად: ოპერატორების არსებული საბაზო სადგურების მდებარეობის ანალიზის საფუძველზე შეფასდა 5G საბაზო სადგურების რაოდენობა. კომპანია ერნსტ &amp; იანგის გაკეთებული ბიზნეს მოდელის მიხედვით დაფარვის ვალდებულებით განსაზღვრული პერიოდის განმავლობაში 5G საბაზო სადგურების განთავსება უკვე არსებულ მობილური სადგურებთან ერთად იძლევა ვალდებულების შესრულების შესაძლებლობას.  თითოეული საბაზო სადგურის გამართვის ღირებულების შესაფასებლად გამოყენებულია 5G პროექტზე მომუშავე საკონსულტაციო კომპანიის კომპანია ერნსტ &amp; იანგის მიერ მოწოდებული აპარატურის ფასები ინფლაციის გათვალისწინებით.</w:t>
      </w:r>
    </w:p>
    <w:p w14:paraId="2E15C487" w14:textId="77777777" w:rsidR="00174CEB" w:rsidRPr="00794071" w:rsidRDefault="00174CEB" w:rsidP="00174CEB">
      <w:pPr>
        <w:ind w:firstLine="720"/>
        <w:jc w:val="both"/>
        <w:rPr>
          <w:rFonts w:ascii="Sylfaen" w:hAnsi="Sylfaen"/>
          <w:sz w:val="20"/>
          <w:szCs w:val="20"/>
          <w:lang w:val="ka-GE"/>
        </w:rPr>
      </w:pPr>
      <w:r w:rsidRPr="00794071">
        <w:rPr>
          <w:rFonts w:ascii="Sylfaen" w:hAnsi="Sylfaen"/>
          <w:bCs/>
          <w:sz w:val="20"/>
          <w:szCs w:val="20"/>
          <w:lang w:val="ka-GE"/>
        </w:rPr>
        <w:t xml:space="preserve">ზემოაღნიშნული მეთოდით დათვლილმა </w:t>
      </w:r>
      <w:r w:rsidRPr="00794071">
        <w:rPr>
          <w:rFonts w:ascii="Sylfaen" w:hAnsi="Sylfaen"/>
          <w:sz w:val="20"/>
          <w:szCs w:val="20"/>
          <w:lang w:val="ka-GE"/>
        </w:rPr>
        <w:t>რადიოსიხშირული რესურსით სარგებლობის საწყისმა საფასურმა:</w:t>
      </w:r>
    </w:p>
    <w:p w14:paraId="14214750"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ა) პირველი კომბინირებული ლოტისთვის შეადგინა - 4 984 000 ლარი;</w:t>
      </w:r>
    </w:p>
    <w:p w14:paraId="5BB97A7D"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ბ) მეორე კომბინირებული ლოტისთვის შეადგინა - </w:t>
      </w:r>
      <w:r w:rsidRPr="00794071">
        <w:rPr>
          <w:rFonts w:ascii="Sylfaen" w:eastAsia="Sylfaen" w:hAnsi="Sylfaen"/>
          <w:sz w:val="20"/>
          <w:szCs w:val="20"/>
          <w:lang w:val="ka-GE"/>
        </w:rPr>
        <w:t xml:space="preserve">2 530 900 </w:t>
      </w:r>
      <w:r w:rsidRPr="00794071">
        <w:rPr>
          <w:rFonts w:ascii="Sylfaen" w:hAnsi="Sylfaen"/>
          <w:sz w:val="20"/>
          <w:szCs w:val="20"/>
          <w:lang w:val="ka-GE"/>
        </w:rPr>
        <w:t>ლარი;</w:t>
      </w:r>
    </w:p>
    <w:p w14:paraId="759CF09D"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გ) მესამე კომბინირებული ლოტისთვის შეადგინა - </w:t>
      </w:r>
      <w:r w:rsidRPr="00794071">
        <w:rPr>
          <w:rFonts w:ascii="Sylfaen" w:eastAsia="Sylfaen" w:hAnsi="Sylfaen"/>
          <w:sz w:val="20"/>
          <w:szCs w:val="20"/>
          <w:lang w:val="ka-GE"/>
        </w:rPr>
        <w:t xml:space="preserve">2 593 800  </w:t>
      </w:r>
      <w:r w:rsidRPr="00794071">
        <w:rPr>
          <w:rFonts w:ascii="Sylfaen" w:hAnsi="Sylfaen"/>
          <w:sz w:val="20"/>
          <w:szCs w:val="20"/>
          <w:lang w:val="ka-GE"/>
        </w:rPr>
        <w:t>ლარი;</w:t>
      </w:r>
    </w:p>
    <w:p w14:paraId="20C7A3C2" w14:textId="77777777" w:rsidR="00174CEB" w:rsidRPr="00794071" w:rsidRDefault="00174CEB" w:rsidP="00174CEB">
      <w:pPr>
        <w:jc w:val="both"/>
        <w:rPr>
          <w:rFonts w:ascii="Sylfaen" w:eastAsia="Sylfaen" w:hAnsi="Sylfaen"/>
          <w:sz w:val="20"/>
          <w:szCs w:val="20"/>
          <w:lang w:val="ka-GE"/>
        </w:rPr>
      </w:pPr>
      <w:r w:rsidRPr="00794071">
        <w:rPr>
          <w:rFonts w:ascii="Sylfaen" w:hAnsi="Sylfaen"/>
          <w:sz w:val="20"/>
          <w:szCs w:val="20"/>
          <w:lang w:val="ka-GE"/>
        </w:rPr>
        <w:t xml:space="preserve">დ) მეოთხე კომბინირებული ლოტისთვის შეადგინა  - </w:t>
      </w:r>
      <w:r w:rsidRPr="00794071">
        <w:rPr>
          <w:rFonts w:ascii="Sylfaen" w:eastAsia="Sylfaen" w:hAnsi="Sylfaen"/>
          <w:sz w:val="20"/>
          <w:szCs w:val="20"/>
          <w:lang w:val="ka-GE"/>
        </w:rPr>
        <w:t>2 656 700 ლარი;</w:t>
      </w:r>
    </w:p>
    <w:p w14:paraId="25E21289" w14:textId="77777777" w:rsidR="00174CEB" w:rsidRPr="00794071" w:rsidRDefault="00174CEB" w:rsidP="00174CEB">
      <w:pPr>
        <w:jc w:val="both"/>
        <w:rPr>
          <w:rFonts w:ascii="Sylfaen" w:hAnsi="Sylfaen"/>
          <w:sz w:val="20"/>
          <w:szCs w:val="20"/>
          <w:lang w:val="ka-GE"/>
        </w:rPr>
      </w:pPr>
      <w:r w:rsidRPr="00794071">
        <w:rPr>
          <w:rFonts w:ascii="Sylfaen" w:eastAsia="Sylfaen" w:hAnsi="Sylfaen"/>
          <w:sz w:val="20"/>
          <w:szCs w:val="20"/>
          <w:lang w:val="ka-GE"/>
        </w:rPr>
        <w:t xml:space="preserve">ე) </w:t>
      </w:r>
      <w:r w:rsidRPr="00794071">
        <w:rPr>
          <w:rFonts w:ascii="Sylfaen" w:hAnsi="Sylfaen" w:cs="Sylfaen"/>
          <w:sz w:val="20"/>
          <w:szCs w:val="20"/>
          <w:lang w:val="ka-GE"/>
        </w:rPr>
        <w:t>700 მჰც სიხშირულ ზოლში</w:t>
      </w:r>
      <w:r w:rsidRPr="00794071">
        <w:rPr>
          <w:rFonts w:ascii="Sylfaen" w:hAnsi="Sylfaen" w:cs="Sylfaen"/>
          <w:b/>
          <w:bCs/>
          <w:sz w:val="20"/>
          <w:szCs w:val="20"/>
          <w:lang w:val="ka-GE"/>
        </w:rPr>
        <w:t xml:space="preserve"> </w:t>
      </w:r>
      <w:r w:rsidRPr="00794071">
        <w:rPr>
          <w:rFonts w:ascii="Sylfaen" w:eastAsia="Sylfaen" w:hAnsi="Sylfaen"/>
          <w:sz w:val="20"/>
          <w:szCs w:val="20"/>
          <w:lang w:val="ka-GE"/>
        </w:rPr>
        <w:t xml:space="preserve">ცალკემდგომი თითოეული ლოტისთვის შეადგინა - </w:t>
      </w:r>
      <w:r w:rsidRPr="00794071">
        <w:rPr>
          <w:rFonts w:ascii="Sylfaen" w:hAnsi="Sylfaen"/>
          <w:sz w:val="20"/>
          <w:szCs w:val="20"/>
          <w:lang w:val="ka-GE"/>
        </w:rPr>
        <w:t>2 904 000 ლარი;</w:t>
      </w:r>
      <w:r w:rsidRPr="00794071">
        <w:rPr>
          <w:rFonts w:ascii="Sylfaen" w:eastAsia="Sylfaen" w:hAnsi="Sylfaen"/>
          <w:sz w:val="20"/>
          <w:szCs w:val="20"/>
          <w:lang w:val="ka-GE"/>
        </w:rPr>
        <w:t xml:space="preserve">  </w:t>
      </w:r>
      <w:r w:rsidRPr="00794071">
        <w:rPr>
          <w:rFonts w:ascii="Sylfaen" w:hAnsi="Sylfaen"/>
          <w:sz w:val="20"/>
          <w:szCs w:val="20"/>
          <w:lang w:val="ka-GE"/>
        </w:rPr>
        <w:t xml:space="preserve"> </w:t>
      </w:r>
    </w:p>
    <w:p w14:paraId="6CEDC910"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ვ) </w:t>
      </w:r>
      <w:r w:rsidRPr="00794071">
        <w:rPr>
          <w:rFonts w:ascii="Sylfaen" w:hAnsi="Sylfaen" w:cs="Sylfaen"/>
          <w:sz w:val="20"/>
          <w:szCs w:val="20"/>
          <w:lang w:val="ka-GE"/>
        </w:rPr>
        <w:t>3400 – 3700 მჰც სიხშირულ ზოლში</w:t>
      </w:r>
      <w:r w:rsidRPr="00794071">
        <w:rPr>
          <w:rFonts w:ascii="Sylfaen" w:hAnsi="Sylfaen" w:cs="Sylfaen"/>
          <w:b/>
          <w:bCs/>
          <w:sz w:val="20"/>
          <w:szCs w:val="20"/>
          <w:lang w:val="ka-GE"/>
        </w:rPr>
        <w:t xml:space="preserve"> </w:t>
      </w:r>
      <w:r w:rsidRPr="00794071">
        <w:rPr>
          <w:rFonts w:ascii="Sylfaen" w:eastAsia="Sylfaen" w:hAnsi="Sylfaen"/>
          <w:sz w:val="20"/>
          <w:szCs w:val="20"/>
          <w:lang w:val="ka-GE"/>
        </w:rPr>
        <w:t xml:space="preserve">ცალკემდგომი თითოეული ლოტისთვის შეადგინა - </w:t>
      </w:r>
      <w:r w:rsidRPr="00794071">
        <w:rPr>
          <w:rFonts w:ascii="Sylfaen" w:hAnsi="Sylfaen"/>
          <w:sz w:val="20"/>
          <w:szCs w:val="20"/>
          <w:lang w:val="ka-GE"/>
        </w:rPr>
        <w:t>2 080 000 ლარი;</w:t>
      </w:r>
    </w:p>
    <w:p w14:paraId="79476CF6" w14:textId="2991648F"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ზ) </w:t>
      </w:r>
      <w:r w:rsidRPr="00794071">
        <w:rPr>
          <w:rFonts w:ascii="Sylfaen" w:hAnsi="Sylfaen" w:cs="Sylfaen"/>
          <w:sz w:val="20"/>
          <w:szCs w:val="20"/>
          <w:lang w:val="ka-GE"/>
        </w:rPr>
        <w:t>800 მჰც სიხშირულ ზოლში</w:t>
      </w:r>
      <w:r w:rsidRPr="00794071">
        <w:rPr>
          <w:rFonts w:ascii="Sylfaen" w:hAnsi="Sylfaen" w:cs="Sylfaen"/>
          <w:b/>
          <w:bCs/>
          <w:sz w:val="20"/>
          <w:szCs w:val="20"/>
          <w:lang w:val="ka-GE"/>
        </w:rPr>
        <w:t xml:space="preserve"> </w:t>
      </w:r>
      <w:r w:rsidRPr="00794071">
        <w:rPr>
          <w:rFonts w:ascii="Sylfaen" w:eastAsia="Sylfaen" w:hAnsi="Sylfaen"/>
          <w:sz w:val="20"/>
          <w:szCs w:val="20"/>
          <w:lang w:val="ka-GE"/>
        </w:rPr>
        <w:t xml:space="preserve">ცალკემდგომი თითოეული ლოტისთვის შეადგინა - </w:t>
      </w:r>
      <w:r w:rsidRPr="00794071">
        <w:rPr>
          <w:rFonts w:ascii="Sylfaen" w:hAnsi="Sylfaen"/>
          <w:sz w:val="20"/>
          <w:szCs w:val="20"/>
          <w:lang w:val="ka-GE"/>
        </w:rPr>
        <w:t xml:space="preserve">7 </w:t>
      </w:r>
      <w:r w:rsidR="004102BA" w:rsidRPr="00794071">
        <w:rPr>
          <w:rFonts w:ascii="Sylfaen" w:hAnsi="Sylfaen"/>
          <w:sz w:val="20"/>
          <w:szCs w:val="20"/>
          <w:lang w:val="ka-GE"/>
        </w:rPr>
        <w:t>410</w:t>
      </w:r>
      <w:r w:rsidRPr="00794071">
        <w:rPr>
          <w:rFonts w:ascii="Sylfaen" w:hAnsi="Sylfaen"/>
          <w:sz w:val="20"/>
          <w:szCs w:val="20"/>
          <w:lang w:val="ka-GE"/>
        </w:rPr>
        <w:t xml:space="preserve"> </w:t>
      </w:r>
      <w:r w:rsidR="004102BA" w:rsidRPr="00794071">
        <w:rPr>
          <w:rFonts w:ascii="Sylfaen" w:hAnsi="Sylfaen"/>
          <w:sz w:val="20"/>
          <w:szCs w:val="20"/>
          <w:lang w:val="ka-GE"/>
        </w:rPr>
        <w:t>0</w:t>
      </w:r>
      <w:r w:rsidRPr="00794071">
        <w:rPr>
          <w:rFonts w:ascii="Sylfaen" w:hAnsi="Sylfaen"/>
          <w:sz w:val="20"/>
          <w:szCs w:val="20"/>
          <w:lang w:val="ka-GE"/>
        </w:rPr>
        <w:t>00 ლარი;</w:t>
      </w:r>
    </w:p>
    <w:p w14:paraId="442C06D6"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თ) </w:t>
      </w:r>
      <w:r w:rsidRPr="00794071">
        <w:rPr>
          <w:rFonts w:ascii="Sylfaen" w:hAnsi="Sylfaen" w:cs="Sylfaen"/>
          <w:sz w:val="20"/>
          <w:szCs w:val="20"/>
          <w:lang w:val="ka-GE"/>
        </w:rPr>
        <w:t>2600 მჰც FDD სიხშირულ ზოლში</w:t>
      </w:r>
      <w:r w:rsidRPr="00794071">
        <w:rPr>
          <w:rFonts w:ascii="Sylfaen" w:hAnsi="Sylfaen" w:cs="Sylfaen"/>
          <w:b/>
          <w:bCs/>
          <w:sz w:val="20"/>
          <w:szCs w:val="20"/>
          <w:lang w:val="ka-GE"/>
        </w:rPr>
        <w:t xml:space="preserve"> </w:t>
      </w:r>
      <w:r w:rsidRPr="00794071">
        <w:rPr>
          <w:rFonts w:ascii="Sylfaen" w:eastAsia="Sylfaen" w:hAnsi="Sylfaen"/>
          <w:sz w:val="20"/>
          <w:szCs w:val="20"/>
          <w:lang w:val="ka-GE"/>
        </w:rPr>
        <w:t xml:space="preserve">ცალკემდგომი თითოეული ლოტისთვის შეადგინა - </w:t>
      </w:r>
      <w:r w:rsidRPr="00794071">
        <w:rPr>
          <w:rFonts w:ascii="Sylfaen" w:hAnsi="Sylfaen"/>
          <w:sz w:val="20"/>
          <w:szCs w:val="20"/>
          <w:lang w:val="ka-GE"/>
        </w:rPr>
        <w:t>432 000 ლარი;</w:t>
      </w:r>
    </w:p>
    <w:p w14:paraId="680F281D"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ი) </w:t>
      </w:r>
      <w:r w:rsidRPr="00794071">
        <w:rPr>
          <w:rFonts w:ascii="Sylfaen" w:hAnsi="Sylfaen" w:cs="Sylfaen"/>
          <w:sz w:val="20"/>
          <w:szCs w:val="20"/>
          <w:lang w:val="ka-GE"/>
        </w:rPr>
        <w:t>2600 მჰც TDD სიხშირულ ზოლში</w:t>
      </w:r>
      <w:r w:rsidRPr="00794071">
        <w:rPr>
          <w:rFonts w:ascii="Sylfaen" w:hAnsi="Sylfaen" w:cs="Sylfaen"/>
          <w:b/>
          <w:bCs/>
          <w:sz w:val="20"/>
          <w:szCs w:val="20"/>
          <w:lang w:val="ka-GE"/>
        </w:rPr>
        <w:t xml:space="preserve"> </w:t>
      </w:r>
      <w:r w:rsidRPr="00794071">
        <w:rPr>
          <w:rFonts w:ascii="Sylfaen" w:hAnsi="Sylfaen" w:cs="Sylfaen"/>
          <w:sz w:val="20"/>
          <w:szCs w:val="20"/>
          <w:lang w:val="ka-GE"/>
        </w:rPr>
        <w:t xml:space="preserve">ოთხი </w:t>
      </w:r>
      <w:r w:rsidRPr="00794071">
        <w:rPr>
          <w:rFonts w:ascii="Sylfaen" w:eastAsia="Sylfaen" w:hAnsi="Sylfaen"/>
          <w:sz w:val="20"/>
          <w:szCs w:val="20"/>
          <w:lang w:val="ka-GE"/>
        </w:rPr>
        <w:t xml:space="preserve">ცალკემდგომი ლოტიდან თითოეულისთვის შეადგინა - </w:t>
      </w:r>
      <w:r w:rsidRPr="00794071">
        <w:rPr>
          <w:rFonts w:ascii="Sylfaen" w:hAnsi="Sylfaen"/>
          <w:sz w:val="20"/>
          <w:szCs w:val="20"/>
          <w:lang w:val="ka-GE"/>
        </w:rPr>
        <w:t>216 000 ლარი;</w:t>
      </w:r>
    </w:p>
    <w:p w14:paraId="2882E1B7"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კ) </w:t>
      </w:r>
      <w:r w:rsidRPr="00794071">
        <w:rPr>
          <w:rFonts w:ascii="Sylfaen" w:hAnsi="Sylfaen" w:cs="Sylfaen"/>
          <w:sz w:val="20"/>
          <w:szCs w:val="20"/>
          <w:lang w:val="ka-GE"/>
        </w:rPr>
        <w:t>2600 მჰც TDD სიხშირულ ზოლში</w:t>
      </w:r>
      <w:r w:rsidRPr="00794071">
        <w:rPr>
          <w:rFonts w:ascii="Sylfaen" w:hAnsi="Sylfaen" w:cs="Sylfaen"/>
          <w:b/>
          <w:bCs/>
          <w:sz w:val="20"/>
          <w:szCs w:val="20"/>
          <w:lang w:val="ka-GE"/>
        </w:rPr>
        <w:t xml:space="preserve"> </w:t>
      </w:r>
      <w:r w:rsidRPr="00794071">
        <w:rPr>
          <w:rFonts w:ascii="Sylfaen" w:hAnsi="Sylfaen" w:cs="Sylfaen"/>
          <w:sz w:val="20"/>
          <w:szCs w:val="20"/>
          <w:lang w:val="ka-GE"/>
        </w:rPr>
        <w:t xml:space="preserve">ორი </w:t>
      </w:r>
      <w:r w:rsidRPr="00794071">
        <w:rPr>
          <w:rFonts w:ascii="Sylfaen" w:eastAsia="Sylfaen" w:hAnsi="Sylfaen"/>
          <w:sz w:val="20"/>
          <w:szCs w:val="20"/>
          <w:lang w:val="ka-GE"/>
        </w:rPr>
        <w:t xml:space="preserve">ცალკემდგომი ლოტიდან თითოეულისთვის შეადგინა - </w:t>
      </w:r>
      <w:r w:rsidRPr="00794071">
        <w:rPr>
          <w:rFonts w:ascii="Sylfaen" w:hAnsi="Sylfaen"/>
          <w:sz w:val="20"/>
          <w:szCs w:val="20"/>
          <w:lang w:val="ka-GE"/>
        </w:rPr>
        <w:t>108 000 ლარი.</w:t>
      </w:r>
    </w:p>
    <w:p w14:paraId="2DA17A66" w14:textId="39159497" w:rsidR="00BA2BCB" w:rsidRPr="00794071" w:rsidRDefault="00BA2BCB" w:rsidP="00BA2BCB">
      <w:pPr>
        <w:ind w:firstLine="600"/>
        <w:jc w:val="both"/>
        <w:rPr>
          <w:rFonts w:ascii="Sylfaen" w:hAnsi="Sylfaen" w:cs="Sylfaen"/>
          <w:sz w:val="20"/>
          <w:szCs w:val="20"/>
          <w:lang w:val="ka-GE"/>
        </w:rPr>
      </w:pPr>
      <w:r w:rsidRPr="00794071">
        <w:rPr>
          <w:rFonts w:ascii="Sylfaen" w:hAnsi="Sylfaen" w:cs="Sylfaen"/>
          <w:sz w:val="20"/>
          <w:szCs w:val="20"/>
          <w:lang w:val="ka-GE"/>
        </w:rPr>
        <w:t xml:space="preserve">კომისია აღნიშნავს, რომ </w:t>
      </w:r>
      <w:r w:rsidRPr="00794071">
        <w:rPr>
          <w:rFonts w:ascii="Sylfaen" w:hAnsi="Sylfaen"/>
          <w:sz w:val="20"/>
          <w:szCs w:val="20"/>
          <w:lang w:val="ka-GE"/>
        </w:rPr>
        <w:t>„</w:t>
      </w:r>
      <w:r w:rsidRPr="00794071">
        <w:rPr>
          <w:rFonts w:ascii="Sylfaen" w:hAnsi="Sylfaen" w:cs="Sylfaen"/>
          <w:sz w:val="20"/>
          <w:szCs w:val="20"/>
          <w:lang w:val="ka-GE"/>
        </w:rPr>
        <w:t>ელექტრონული</w:t>
      </w:r>
      <w:r w:rsidRPr="00794071">
        <w:rPr>
          <w:rFonts w:ascii="Sylfaen" w:hAnsi="Sylfaen"/>
          <w:sz w:val="20"/>
          <w:szCs w:val="20"/>
          <w:lang w:val="ka-GE"/>
        </w:rPr>
        <w:t xml:space="preserve"> </w:t>
      </w:r>
      <w:r w:rsidRPr="00794071">
        <w:rPr>
          <w:rFonts w:ascii="Sylfaen" w:hAnsi="Sylfaen" w:cs="Sylfaen"/>
          <w:sz w:val="20"/>
          <w:szCs w:val="20"/>
          <w:lang w:val="ka-GE"/>
        </w:rPr>
        <w:t>კომუნიკაციების</w:t>
      </w:r>
      <w:r w:rsidRPr="00794071">
        <w:rPr>
          <w:rFonts w:ascii="Sylfaen" w:hAnsi="Sylfaen"/>
          <w:sz w:val="20"/>
          <w:szCs w:val="20"/>
          <w:lang w:val="ka-GE"/>
        </w:rPr>
        <w:t xml:space="preserve"> </w:t>
      </w:r>
      <w:r w:rsidRPr="00794071">
        <w:rPr>
          <w:rFonts w:ascii="Sylfaen" w:hAnsi="Sylfaen" w:cs="Sylfaen"/>
          <w:sz w:val="20"/>
          <w:szCs w:val="20"/>
          <w:lang w:val="ka-GE"/>
        </w:rPr>
        <w:t>შესახებ</w:t>
      </w:r>
      <w:r w:rsidRPr="00794071">
        <w:rPr>
          <w:rFonts w:ascii="Sylfaen" w:hAnsi="Sylfaen"/>
          <w:sz w:val="20"/>
          <w:szCs w:val="20"/>
          <w:lang w:val="ka-GE"/>
        </w:rPr>
        <w:t xml:space="preserve">“ </w:t>
      </w:r>
      <w:r w:rsidRPr="00794071">
        <w:rPr>
          <w:rFonts w:ascii="Sylfaen" w:hAnsi="Sylfaen" w:cs="Sylfaen"/>
          <w:sz w:val="20"/>
          <w:szCs w:val="20"/>
          <w:lang w:val="ka-GE"/>
        </w:rPr>
        <w:t>საქართველოს</w:t>
      </w:r>
      <w:r w:rsidRPr="00794071">
        <w:rPr>
          <w:rFonts w:ascii="Sylfaen" w:hAnsi="Sylfaen"/>
          <w:sz w:val="20"/>
          <w:szCs w:val="20"/>
          <w:lang w:val="ka-GE"/>
        </w:rPr>
        <w:t xml:space="preserve"> </w:t>
      </w:r>
      <w:r w:rsidRPr="00794071">
        <w:rPr>
          <w:rFonts w:ascii="Sylfaen" w:hAnsi="Sylfaen" w:cs="Sylfaen"/>
          <w:sz w:val="20"/>
          <w:szCs w:val="20"/>
          <w:lang w:val="ka-GE"/>
        </w:rPr>
        <w:t>კანონის</w:t>
      </w:r>
      <w:r w:rsidRPr="00794071">
        <w:rPr>
          <w:rFonts w:ascii="Sylfaen" w:hAnsi="Sylfaen"/>
          <w:sz w:val="20"/>
          <w:szCs w:val="20"/>
          <w:lang w:val="ka-GE"/>
        </w:rPr>
        <w:t xml:space="preserve"> 49-ე მუხლის მე-2 პუნქტის თანახმად -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xml:space="preserve"> </w:t>
      </w:r>
      <w:r w:rsidRPr="00794071">
        <w:rPr>
          <w:rFonts w:ascii="Sylfaen" w:hAnsi="Sylfaen" w:cs="Sylfaen"/>
          <w:sz w:val="20"/>
          <w:szCs w:val="20"/>
          <w:lang w:val="ka-GE"/>
        </w:rPr>
        <w:t>სპექტრით</w:t>
      </w:r>
      <w:r w:rsidRPr="00794071">
        <w:rPr>
          <w:rFonts w:ascii="Sylfaen" w:hAnsi="Sylfaen"/>
          <w:sz w:val="20"/>
          <w:szCs w:val="20"/>
          <w:lang w:val="ka-GE"/>
        </w:rPr>
        <w:t xml:space="preserve"> </w:t>
      </w:r>
      <w:r w:rsidRPr="00794071">
        <w:rPr>
          <w:rFonts w:ascii="Sylfaen" w:hAnsi="Sylfaen" w:cs="Sylfaen"/>
          <w:sz w:val="20"/>
          <w:szCs w:val="20"/>
          <w:lang w:val="ka-GE"/>
        </w:rPr>
        <w:t>სარგებლობის</w:t>
      </w:r>
      <w:r w:rsidRPr="00794071">
        <w:rPr>
          <w:rFonts w:ascii="Sylfaen" w:hAnsi="Sylfaen"/>
          <w:sz w:val="20"/>
          <w:szCs w:val="20"/>
          <w:lang w:val="ka-GE"/>
        </w:rPr>
        <w:t xml:space="preserve"> </w:t>
      </w:r>
      <w:r w:rsidRPr="00794071">
        <w:rPr>
          <w:rFonts w:ascii="Sylfaen" w:hAnsi="Sylfaen" w:cs="Sylfaen"/>
          <w:sz w:val="20"/>
          <w:szCs w:val="20"/>
          <w:lang w:val="ka-GE"/>
        </w:rPr>
        <w:t>ლიცენზიას</w:t>
      </w:r>
      <w:r w:rsidRPr="00794071">
        <w:rPr>
          <w:rFonts w:ascii="Sylfaen" w:hAnsi="Sylfaen"/>
          <w:sz w:val="20"/>
          <w:szCs w:val="20"/>
          <w:lang w:val="ka-GE"/>
        </w:rPr>
        <w:t xml:space="preserve"> </w:t>
      </w:r>
      <w:r w:rsidRPr="00794071">
        <w:rPr>
          <w:rFonts w:ascii="Sylfaen" w:hAnsi="Sylfaen" w:cs="Sylfaen"/>
          <w:sz w:val="20"/>
          <w:szCs w:val="20"/>
          <w:lang w:val="ka-GE"/>
        </w:rPr>
        <w:t>კომისია</w:t>
      </w:r>
      <w:r w:rsidRPr="00794071">
        <w:rPr>
          <w:rFonts w:ascii="Sylfaen" w:hAnsi="Sylfaen"/>
          <w:sz w:val="20"/>
          <w:szCs w:val="20"/>
          <w:lang w:val="ka-GE"/>
        </w:rPr>
        <w:t xml:space="preserve"> </w:t>
      </w:r>
      <w:r w:rsidRPr="00794071">
        <w:rPr>
          <w:rFonts w:ascii="Sylfaen" w:hAnsi="Sylfaen" w:cs="Sylfaen"/>
          <w:sz w:val="20"/>
          <w:szCs w:val="20"/>
          <w:lang w:val="ka-GE"/>
        </w:rPr>
        <w:t>გასცემს</w:t>
      </w:r>
      <w:r w:rsidRPr="00794071">
        <w:rPr>
          <w:rFonts w:ascii="Sylfaen" w:hAnsi="Sylfaen"/>
          <w:sz w:val="20"/>
          <w:szCs w:val="20"/>
          <w:lang w:val="ka-GE"/>
        </w:rPr>
        <w:t xml:space="preserve"> </w:t>
      </w:r>
      <w:r w:rsidRPr="00794071">
        <w:rPr>
          <w:rFonts w:ascii="Sylfaen" w:hAnsi="Sylfaen" w:cs="Sylfaen"/>
          <w:sz w:val="20"/>
          <w:szCs w:val="20"/>
          <w:lang w:val="ka-GE"/>
        </w:rPr>
        <w:t>აუქციონის</w:t>
      </w:r>
      <w:r w:rsidRPr="00794071">
        <w:rPr>
          <w:rFonts w:ascii="Sylfaen" w:hAnsi="Sylfaen"/>
          <w:sz w:val="20"/>
          <w:szCs w:val="20"/>
          <w:lang w:val="ka-GE"/>
        </w:rPr>
        <w:t xml:space="preserve"> </w:t>
      </w:r>
      <w:r w:rsidRPr="00794071">
        <w:rPr>
          <w:rFonts w:ascii="Sylfaen" w:hAnsi="Sylfaen" w:cs="Sylfaen"/>
          <w:sz w:val="20"/>
          <w:szCs w:val="20"/>
          <w:lang w:val="ka-GE"/>
        </w:rPr>
        <w:t>ან</w:t>
      </w:r>
      <w:r w:rsidRPr="00794071">
        <w:rPr>
          <w:rFonts w:ascii="Sylfaen" w:hAnsi="Sylfaen"/>
          <w:sz w:val="20"/>
          <w:szCs w:val="20"/>
          <w:lang w:val="ka-GE"/>
        </w:rPr>
        <w:t xml:space="preserve"> </w:t>
      </w:r>
      <w:r w:rsidRPr="00794071">
        <w:rPr>
          <w:rFonts w:ascii="Sylfaen" w:hAnsi="Sylfaen" w:cs="Sylfaen"/>
          <w:sz w:val="20"/>
          <w:szCs w:val="20"/>
          <w:lang w:val="ka-GE"/>
        </w:rPr>
        <w:t>კონკურსის</w:t>
      </w:r>
      <w:r w:rsidRPr="00794071">
        <w:rPr>
          <w:rFonts w:ascii="Sylfaen" w:hAnsi="Sylfaen"/>
          <w:sz w:val="20"/>
          <w:szCs w:val="20"/>
          <w:lang w:val="ka-GE"/>
        </w:rPr>
        <w:t xml:space="preserve"> </w:t>
      </w:r>
      <w:r w:rsidRPr="00794071">
        <w:rPr>
          <w:rFonts w:ascii="Sylfaen" w:hAnsi="Sylfaen" w:cs="Sylfaen"/>
          <w:sz w:val="20"/>
          <w:szCs w:val="20"/>
          <w:lang w:val="ka-GE"/>
        </w:rPr>
        <w:t>წესით</w:t>
      </w:r>
      <w:r w:rsidRPr="00794071">
        <w:rPr>
          <w:rFonts w:ascii="Sylfaen" w:hAnsi="Sylfaen"/>
          <w:sz w:val="20"/>
          <w:szCs w:val="20"/>
          <w:lang w:val="ka-GE"/>
        </w:rPr>
        <w:t xml:space="preserve">, </w:t>
      </w:r>
      <w:r w:rsidRPr="00794071">
        <w:rPr>
          <w:rFonts w:ascii="Sylfaen" w:hAnsi="Sylfaen" w:cs="Sylfaen"/>
          <w:sz w:val="20"/>
          <w:szCs w:val="20"/>
          <w:lang w:val="ka-GE"/>
        </w:rPr>
        <w:t>ამ</w:t>
      </w:r>
      <w:r w:rsidRPr="00794071">
        <w:rPr>
          <w:rFonts w:ascii="Sylfaen" w:hAnsi="Sylfaen"/>
          <w:sz w:val="20"/>
          <w:szCs w:val="20"/>
          <w:lang w:val="ka-GE"/>
        </w:rPr>
        <w:t xml:space="preserve"> </w:t>
      </w:r>
      <w:r w:rsidRPr="00794071">
        <w:rPr>
          <w:rFonts w:ascii="Sylfaen" w:hAnsi="Sylfaen" w:cs="Sylfaen"/>
          <w:sz w:val="20"/>
          <w:szCs w:val="20"/>
          <w:lang w:val="ka-GE"/>
        </w:rPr>
        <w:t>კანონის</w:t>
      </w:r>
      <w:r w:rsidRPr="00794071">
        <w:rPr>
          <w:rFonts w:ascii="Sylfaen" w:hAnsi="Sylfaen"/>
          <w:sz w:val="20"/>
          <w:szCs w:val="20"/>
          <w:lang w:val="ka-GE"/>
        </w:rPr>
        <w:t>, „</w:t>
      </w:r>
      <w:r w:rsidRPr="00794071">
        <w:rPr>
          <w:rFonts w:ascii="Sylfaen" w:hAnsi="Sylfaen" w:cs="Sylfaen"/>
          <w:sz w:val="20"/>
          <w:szCs w:val="20"/>
          <w:lang w:val="ka-GE"/>
        </w:rPr>
        <w:t>ლიცენზიებისა</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ნებართვების</w:t>
      </w:r>
      <w:r w:rsidRPr="00794071">
        <w:rPr>
          <w:rFonts w:ascii="Sylfaen" w:hAnsi="Sylfaen"/>
          <w:sz w:val="20"/>
          <w:szCs w:val="20"/>
          <w:lang w:val="ka-GE"/>
        </w:rPr>
        <w:t xml:space="preserve"> </w:t>
      </w:r>
      <w:r w:rsidRPr="00794071">
        <w:rPr>
          <w:rFonts w:ascii="Sylfaen" w:hAnsi="Sylfaen" w:cs="Sylfaen"/>
          <w:sz w:val="20"/>
          <w:szCs w:val="20"/>
          <w:lang w:val="ka-GE"/>
        </w:rPr>
        <w:t>შესახებ</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სალიცენზიო</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სანებართვო</w:t>
      </w:r>
      <w:r w:rsidRPr="00794071">
        <w:rPr>
          <w:rFonts w:ascii="Sylfaen" w:hAnsi="Sylfaen"/>
          <w:sz w:val="20"/>
          <w:szCs w:val="20"/>
          <w:lang w:val="ka-GE"/>
        </w:rPr>
        <w:t xml:space="preserve"> </w:t>
      </w:r>
      <w:r w:rsidRPr="00794071">
        <w:rPr>
          <w:rFonts w:ascii="Sylfaen" w:hAnsi="Sylfaen" w:cs="Sylfaen"/>
          <w:sz w:val="20"/>
          <w:szCs w:val="20"/>
          <w:lang w:val="ka-GE"/>
        </w:rPr>
        <w:t>მოსაკრებლების</w:t>
      </w:r>
      <w:r w:rsidRPr="00794071">
        <w:rPr>
          <w:rFonts w:ascii="Sylfaen" w:hAnsi="Sylfaen"/>
          <w:sz w:val="20"/>
          <w:szCs w:val="20"/>
          <w:lang w:val="ka-GE"/>
        </w:rPr>
        <w:t xml:space="preserve"> </w:t>
      </w:r>
      <w:r w:rsidRPr="00794071">
        <w:rPr>
          <w:rFonts w:ascii="Sylfaen" w:hAnsi="Sylfaen" w:cs="Sylfaen"/>
          <w:sz w:val="20"/>
          <w:szCs w:val="20"/>
          <w:lang w:val="ka-GE"/>
        </w:rPr>
        <w:t>შესახებ</w:t>
      </w:r>
      <w:r w:rsidRPr="00794071">
        <w:rPr>
          <w:rFonts w:ascii="Sylfaen" w:hAnsi="Sylfaen"/>
          <w:sz w:val="20"/>
          <w:szCs w:val="20"/>
          <w:lang w:val="ka-GE"/>
        </w:rPr>
        <w:t xml:space="preserve">“ </w:t>
      </w:r>
      <w:r w:rsidRPr="00794071">
        <w:rPr>
          <w:rFonts w:ascii="Sylfaen" w:hAnsi="Sylfaen" w:cs="Sylfaen"/>
          <w:sz w:val="20"/>
          <w:szCs w:val="20"/>
          <w:lang w:val="ka-GE"/>
        </w:rPr>
        <w:t>საქართველოს</w:t>
      </w:r>
      <w:r w:rsidRPr="00794071">
        <w:rPr>
          <w:rFonts w:ascii="Sylfaen" w:hAnsi="Sylfaen"/>
          <w:sz w:val="20"/>
          <w:szCs w:val="20"/>
          <w:lang w:val="ka-GE"/>
        </w:rPr>
        <w:t xml:space="preserve"> </w:t>
      </w:r>
      <w:r w:rsidRPr="00794071">
        <w:rPr>
          <w:rFonts w:ascii="Sylfaen" w:hAnsi="Sylfaen" w:cs="Sylfaen"/>
          <w:sz w:val="20"/>
          <w:szCs w:val="20"/>
          <w:lang w:val="ka-GE"/>
        </w:rPr>
        <w:t>კანონებისა</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კომისიის</w:t>
      </w:r>
      <w:r w:rsidRPr="00794071">
        <w:rPr>
          <w:rFonts w:ascii="Sylfaen" w:hAnsi="Sylfaen"/>
          <w:sz w:val="20"/>
          <w:szCs w:val="20"/>
          <w:lang w:val="ka-GE"/>
        </w:rPr>
        <w:t xml:space="preserve"> </w:t>
      </w:r>
      <w:r w:rsidRPr="00794071">
        <w:rPr>
          <w:rFonts w:ascii="Sylfaen" w:hAnsi="Sylfaen" w:cs="Sylfaen"/>
          <w:sz w:val="20"/>
          <w:szCs w:val="20"/>
          <w:lang w:val="ka-GE"/>
        </w:rPr>
        <w:t>დადგენილებით</w:t>
      </w:r>
      <w:r w:rsidRPr="00794071">
        <w:rPr>
          <w:rFonts w:ascii="Sylfaen" w:hAnsi="Sylfaen"/>
          <w:sz w:val="20"/>
          <w:szCs w:val="20"/>
          <w:lang w:val="ka-GE"/>
        </w:rPr>
        <w:t xml:space="preserve"> </w:t>
      </w:r>
      <w:r w:rsidRPr="00794071">
        <w:rPr>
          <w:rFonts w:ascii="Sylfaen" w:hAnsi="Sylfaen" w:cs="Sylfaen"/>
          <w:sz w:val="20"/>
          <w:szCs w:val="20"/>
          <w:lang w:val="ka-GE"/>
        </w:rPr>
        <w:t>დამტკიცებული</w:t>
      </w:r>
      <w:r w:rsidRPr="00794071">
        <w:rPr>
          <w:rFonts w:ascii="Sylfaen" w:hAnsi="Sylfaen"/>
          <w:sz w:val="20"/>
          <w:szCs w:val="20"/>
          <w:lang w:val="ka-GE"/>
        </w:rPr>
        <w:t xml:space="preserve">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xml:space="preserve"> </w:t>
      </w:r>
      <w:r w:rsidRPr="00794071">
        <w:rPr>
          <w:rFonts w:ascii="Sylfaen" w:hAnsi="Sylfaen" w:cs="Sylfaen"/>
          <w:sz w:val="20"/>
          <w:szCs w:val="20"/>
          <w:lang w:val="ka-GE"/>
        </w:rPr>
        <w:t>სპექტრით</w:t>
      </w:r>
      <w:r w:rsidRPr="00794071">
        <w:rPr>
          <w:rFonts w:ascii="Sylfaen" w:hAnsi="Sylfaen"/>
          <w:sz w:val="20"/>
          <w:szCs w:val="20"/>
          <w:lang w:val="ka-GE"/>
        </w:rPr>
        <w:t xml:space="preserve"> </w:t>
      </w:r>
      <w:r w:rsidRPr="00794071">
        <w:rPr>
          <w:rFonts w:ascii="Sylfaen" w:hAnsi="Sylfaen" w:cs="Sylfaen"/>
          <w:sz w:val="20"/>
          <w:szCs w:val="20"/>
          <w:lang w:val="ka-GE"/>
        </w:rPr>
        <w:t>სარგებლობის</w:t>
      </w:r>
      <w:r w:rsidRPr="00794071">
        <w:rPr>
          <w:rFonts w:ascii="Sylfaen" w:hAnsi="Sylfaen"/>
          <w:sz w:val="20"/>
          <w:szCs w:val="20"/>
          <w:lang w:val="ka-GE"/>
        </w:rPr>
        <w:t xml:space="preserve"> </w:t>
      </w:r>
      <w:r w:rsidRPr="00794071">
        <w:rPr>
          <w:rFonts w:ascii="Sylfaen" w:hAnsi="Sylfaen" w:cs="Sylfaen"/>
          <w:sz w:val="20"/>
          <w:szCs w:val="20"/>
          <w:lang w:val="ka-GE"/>
        </w:rPr>
        <w:t>უფლების</w:t>
      </w:r>
      <w:r w:rsidRPr="00794071">
        <w:rPr>
          <w:rFonts w:ascii="Sylfaen" w:hAnsi="Sylfaen"/>
          <w:sz w:val="20"/>
          <w:szCs w:val="20"/>
          <w:lang w:val="ka-GE"/>
        </w:rPr>
        <w:t xml:space="preserve"> </w:t>
      </w:r>
      <w:r w:rsidRPr="00794071">
        <w:rPr>
          <w:rFonts w:ascii="Sylfaen" w:hAnsi="Sylfaen" w:cs="Sylfaen"/>
          <w:sz w:val="20"/>
          <w:szCs w:val="20"/>
          <w:lang w:val="ka-GE"/>
        </w:rPr>
        <w:t>მოსაპოვებლად</w:t>
      </w:r>
      <w:r w:rsidRPr="00794071">
        <w:rPr>
          <w:rFonts w:ascii="Sylfaen" w:hAnsi="Sylfaen"/>
          <w:sz w:val="20"/>
          <w:szCs w:val="20"/>
          <w:lang w:val="ka-GE"/>
        </w:rPr>
        <w:t xml:space="preserve"> </w:t>
      </w:r>
      <w:r w:rsidRPr="00794071">
        <w:rPr>
          <w:rFonts w:ascii="Sylfaen" w:hAnsi="Sylfaen" w:cs="Sylfaen"/>
          <w:sz w:val="20"/>
          <w:szCs w:val="20"/>
          <w:lang w:val="ka-GE"/>
        </w:rPr>
        <w:t>აუქციონის</w:t>
      </w:r>
      <w:r w:rsidRPr="00794071">
        <w:rPr>
          <w:rFonts w:ascii="Sylfaen" w:hAnsi="Sylfaen"/>
          <w:sz w:val="20"/>
          <w:szCs w:val="20"/>
          <w:lang w:val="ka-GE"/>
        </w:rPr>
        <w:t xml:space="preserve"> </w:t>
      </w:r>
      <w:r w:rsidRPr="00794071">
        <w:rPr>
          <w:rFonts w:ascii="Sylfaen" w:hAnsi="Sylfaen" w:cs="Sylfaen"/>
          <w:sz w:val="20"/>
          <w:szCs w:val="20"/>
          <w:lang w:val="ka-GE"/>
        </w:rPr>
        <w:t>გამართვის</w:t>
      </w:r>
      <w:r w:rsidRPr="00794071">
        <w:rPr>
          <w:rFonts w:ascii="Sylfaen" w:hAnsi="Sylfaen"/>
          <w:sz w:val="20"/>
          <w:szCs w:val="20"/>
          <w:lang w:val="ka-GE"/>
        </w:rPr>
        <w:t xml:space="preserve"> </w:t>
      </w:r>
      <w:r w:rsidRPr="00794071">
        <w:rPr>
          <w:rFonts w:ascii="Sylfaen" w:hAnsi="Sylfaen" w:cs="Sylfaen"/>
          <w:sz w:val="20"/>
          <w:szCs w:val="20"/>
          <w:lang w:val="ka-GE"/>
        </w:rPr>
        <w:t>დებულების</w:t>
      </w:r>
      <w:r w:rsidRPr="00794071">
        <w:rPr>
          <w:rFonts w:ascii="Sylfaen" w:hAnsi="Sylfaen"/>
          <w:sz w:val="20"/>
          <w:szCs w:val="20"/>
          <w:lang w:val="ka-GE"/>
        </w:rPr>
        <w:t xml:space="preserve"> </w:t>
      </w:r>
      <w:r w:rsidRPr="00794071">
        <w:rPr>
          <w:rFonts w:ascii="Sylfaen" w:hAnsi="Sylfaen" w:cs="Sylfaen"/>
          <w:sz w:val="20"/>
          <w:szCs w:val="20"/>
          <w:lang w:val="ka-GE"/>
        </w:rPr>
        <w:t>შესაბამისად</w:t>
      </w:r>
      <w:r w:rsidRPr="00794071">
        <w:rPr>
          <w:rFonts w:ascii="Sylfaen" w:hAnsi="Sylfaen"/>
          <w:sz w:val="20"/>
          <w:szCs w:val="20"/>
          <w:lang w:val="ka-GE"/>
        </w:rPr>
        <w:t xml:space="preserve">. ასევე ამავე კანონის 52-ე </w:t>
      </w:r>
      <w:r w:rsidRPr="00794071">
        <w:rPr>
          <w:rFonts w:ascii="Sylfaen" w:hAnsi="Sylfaen" w:cs="Sylfaen"/>
          <w:sz w:val="20"/>
          <w:szCs w:val="20"/>
          <w:lang w:val="ka-GE"/>
        </w:rPr>
        <w:t>მუხლის</w:t>
      </w:r>
      <w:r w:rsidRPr="00794071">
        <w:rPr>
          <w:rFonts w:ascii="Sylfaen" w:hAnsi="Sylfaen"/>
          <w:sz w:val="20"/>
          <w:szCs w:val="20"/>
          <w:lang w:val="ka-GE"/>
        </w:rPr>
        <w:t xml:space="preserve"> პირველი </w:t>
      </w:r>
      <w:r w:rsidRPr="00794071">
        <w:rPr>
          <w:rFonts w:ascii="Sylfaen" w:hAnsi="Sylfaen" w:cs="Sylfaen"/>
          <w:sz w:val="20"/>
          <w:szCs w:val="20"/>
          <w:lang w:val="ka-GE"/>
        </w:rPr>
        <w:t>პუნქტის</w:t>
      </w:r>
      <w:r w:rsidRPr="00794071">
        <w:rPr>
          <w:rFonts w:ascii="Sylfaen" w:hAnsi="Sylfaen"/>
          <w:sz w:val="20"/>
          <w:szCs w:val="20"/>
          <w:lang w:val="ka-GE"/>
        </w:rPr>
        <w:t xml:space="preserve"> </w:t>
      </w:r>
      <w:r w:rsidRPr="00794071">
        <w:rPr>
          <w:rFonts w:ascii="Sylfaen" w:hAnsi="Sylfaen" w:cs="Sylfaen"/>
          <w:sz w:val="20"/>
          <w:szCs w:val="20"/>
          <w:lang w:val="ka-GE"/>
        </w:rPr>
        <w:t>თანახმად</w:t>
      </w:r>
      <w:r w:rsidRPr="00794071">
        <w:rPr>
          <w:rFonts w:ascii="Sylfaen" w:hAnsi="Sylfaen"/>
          <w:sz w:val="20"/>
          <w:szCs w:val="20"/>
          <w:lang w:val="ka-GE"/>
        </w:rPr>
        <w:t xml:space="preserve"> -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xml:space="preserve"> </w:t>
      </w:r>
      <w:r w:rsidRPr="00794071">
        <w:rPr>
          <w:rFonts w:ascii="Sylfaen" w:hAnsi="Sylfaen" w:cs="Sylfaen"/>
          <w:sz w:val="20"/>
          <w:szCs w:val="20"/>
          <w:lang w:val="ka-GE"/>
        </w:rPr>
        <w:t>სპექტრით</w:t>
      </w:r>
      <w:r w:rsidRPr="00794071">
        <w:rPr>
          <w:rFonts w:ascii="Sylfaen" w:hAnsi="Sylfaen"/>
          <w:sz w:val="20"/>
          <w:szCs w:val="20"/>
          <w:lang w:val="ka-GE"/>
        </w:rPr>
        <w:t xml:space="preserve"> </w:t>
      </w:r>
      <w:r w:rsidRPr="00794071">
        <w:rPr>
          <w:rFonts w:ascii="Sylfaen" w:hAnsi="Sylfaen" w:cs="Sylfaen"/>
          <w:sz w:val="20"/>
          <w:szCs w:val="20"/>
          <w:lang w:val="ka-GE"/>
        </w:rPr>
        <w:t>სარგებლობის</w:t>
      </w:r>
      <w:r w:rsidRPr="00794071">
        <w:rPr>
          <w:rFonts w:ascii="Sylfaen" w:hAnsi="Sylfaen"/>
          <w:sz w:val="20"/>
          <w:szCs w:val="20"/>
          <w:lang w:val="ka-GE"/>
        </w:rPr>
        <w:t xml:space="preserve"> </w:t>
      </w:r>
      <w:r w:rsidRPr="00794071">
        <w:rPr>
          <w:rFonts w:ascii="Sylfaen" w:hAnsi="Sylfaen" w:cs="Sylfaen"/>
          <w:sz w:val="20"/>
          <w:szCs w:val="20"/>
          <w:lang w:val="ka-GE"/>
        </w:rPr>
        <w:t>ლიცენზიის</w:t>
      </w:r>
      <w:r w:rsidRPr="00794071">
        <w:rPr>
          <w:rFonts w:ascii="Sylfaen" w:hAnsi="Sylfaen"/>
          <w:sz w:val="20"/>
          <w:szCs w:val="20"/>
          <w:lang w:val="ka-GE"/>
        </w:rPr>
        <w:t xml:space="preserve"> </w:t>
      </w:r>
      <w:r w:rsidRPr="00794071">
        <w:rPr>
          <w:rFonts w:ascii="Sylfaen" w:hAnsi="Sylfaen" w:cs="Sylfaen"/>
          <w:sz w:val="20"/>
          <w:szCs w:val="20"/>
          <w:lang w:val="ka-GE"/>
        </w:rPr>
        <w:t>გასაცემად</w:t>
      </w:r>
      <w:r w:rsidRPr="00794071">
        <w:rPr>
          <w:rFonts w:ascii="Sylfaen" w:hAnsi="Sylfaen"/>
          <w:sz w:val="20"/>
          <w:szCs w:val="20"/>
          <w:lang w:val="ka-GE"/>
        </w:rPr>
        <w:t xml:space="preserve"> </w:t>
      </w:r>
      <w:r w:rsidRPr="00794071">
        <w:rPr>
          <w:rFonts w:ascii="Sylfaen" w:hAnsi="Sylfaen" w:cs="Sylfaen"/>
          <w:sz w:val="20"/>
          <w:szCs w:val="20"/>
          <w:lang w:val="ka-GE"/>
        </w:rPr>
        <w:t>აუქციონის</w:t>
      </w:r>
      <w:r w:rsidRPr="00794071">
        <w:rPr>
          <w:rFonts w:ascii="Sylfaen" w:hAnsi="Sylfaen"/>
          <w:sz w:val="20"/>
          <w:szCs w:val="20"/>
          <w:lang w:val="ka-GE"/>
        </w:rPr>
        <w:t xml:space="preserve"> </w:t>
      </w:r>
      <w:r w:rsidRPr="00794071">
        <w:rPr>
          <w:rFonts w:ascii="Sylfaen" w:hAnsi="Sylfaen" w:cs="Sylfaen"/>
          <w:sz w:val="20"/>
          <w:szCs w:val="20"/>
          <w:lang w:val="ka-GE"/>
        </w:rPr>
        <w:t>გამართვის</w:t>
      </w:r>
      <w:r w:rsidRPr="00794071">
        <w:rPr>
          <w:rFonts w:ascii="Sylfaen" w:hAnsi="Sylfaen"/>
          <w:sz w:val="20"/>
          <w:szCs w:val="20"/>
          <w:lang w:val="ka-GE"/>
        </w:rPr>
        <w:t xml:space="preserve"> </w:t>
      </w:r>
      <w:r w:rsidRPr="00794071">
        <w:rPr>
          <w:rFonts w:ascii="Sylfaen" w:hAnsi="Sylfaen" w:cs="Sylfaen"/>
          <w:sz w:val="20"/>
          <w:szCs w:val="20"/>
          <w:lang w:val="ka-GE"/>
        </w:rPr>
        <w:t>შესახებ</w:t>
      </w:r>
      <w:r w:rsidRPr="00794071">
        <w:rPr>
          <w:rFonts w:ascii="Sylfaen" w:hAnsi="Sylfaen"/>
          <w:sz w:val="20"/>
          <w:szCs w:val="20"/>
          <w:lang w:val="ka-GE"/>
        </w:rPr>
        <w:t xml:space="preserve"> </w:t>
      </w:r>
      <w:r w:rsidRPr="00794071">
        <w:rPr>
          <w:rFonts w:ascii="Sylfaen" w:hAnsi="Sylfaen" w:cs="Sylfaen"/>
          <w:sz w:val="20"/>
          <w:szCs w:val="20"/>
          <w:lang w:val="ka-GE"/>
        </w:rPr>
        <w:t>კომისია</w:t>
      </w:r>
      <w:r w:rsidRPr="00794071">
        <w:rPr>
          <w:rFonts w:ascii="Sylfaen" w:hAnsi="Sylfaen"/>
          <w:sz w:val="20"/>
          <w:szCs w:val="20"/>
          <w:lang w:val="ka-GE"/>
        </w:rPr>
        <w:t xml:space="preserve"> </w:t>
      </w:r>
      <w:r w:rsidRPr="00794071">
        <w:rPr>
          <w:rFonts w:ascii="Sylfaen" w:hAnsi="Sylfaen" w:cs="Sylfaen"/>
          <w:sz w:val="20"/>
          <w:szCs w:val="20"/>
          <w:lang w:val="ka-GE"/>
        </w:rPr>
        <w:t>იღებს</w:t>
      </w:r>
      <w:r w:rsidRPr="00794071">
        <w:rPr>
          <w:rFonts w:ascii="Sylfaen" w:hAnsi="Sylfaen"/>
          <w:sz w:val="20"/>
          <w:szCs w:val="20"/>
          <w:lang w:val="ka-GE"/>
        </w:rPr>
        <w:t xml:space="preserve"> </w:t>
      </w:r>
      <w:r w:rsidRPr="00794071">
        <w:rPr>
          <w:rFonts w:ascii="Sylfaen" w:hAnsi="Sylfaen" w:cs="Sylfaen"/>
          <w:sz w:val="20"/>
          <w:szCs w:val="20"/>
          <w:lang w:val="ka-GE"/>
        </w:rPr>
        <w:t>გადაწყვეტილებას</w:t>
      </w:r>
      <w:r w:rsidRPr="00794071">
        <w:rPr>
          <w:rFonts w:ascii="Sylfaen" w:hAnsi="Sylfaen"/>
          <w:sz w:val="20"/>
          <w:szCs w:val="20"/>
          <w:lang w:val="ka-GE"/>
        </w:rPr>
        <w:t xml:space="preserve">, </w:t>
      </w:r>
      <w:r w:rsidRPr="00794071">
        <w:rPr>
          <w:rFonts w:ascii="Sylfaen" w:hAnsi="Sylfaen" w:cs="Sylfaen"/>
          <w:sz w:val="20"/>
          <w:szCs w:val="20"/>
          <w:lang w:val="ka-GE"/>
        </w:rPr>
        <w:t>რომელიც</w:t>
      </w:r>
      <w:r w:rsidRPr="00794071">
        <w:rPr>
          <w:rFonts w:ascii="Sylfaen" w:hAnsi="Sylfaen"/>
          <w:sz w:val="20"/>
          <w:szCs w:val="20"/>
          <w:lang w:val="ka-GE"/>
        </w:rPr>
        <w:t xml:space="preserve"> </w:t>
      </w:r>
      <w:r w:rsidRPr="00794071">
        <w:rPr>
          <w:rFonts w:ascii="Sylfaen" w:hAnsi="Sylfaen" w:cs="Sylfaen"/>
          <w:sz w:val="20"/>
          <w:szCs w:val="20"/>
          <w:lang w:val="ka-GE"/>
        </w:rPr>
        <w:t>სულ</w:t>
      </w:r>
      <w:r w:rsidRPr="00794071">
        <w:rPr>
          <w:rFonts w:ascii="Sylfaen" w:hAnsi="Sylfaen"/>
          <w:sz w:val="20"/>
          <w:szCs w:val="20"/>
          <w:lang w:val="ka-GE"/>
        </w:rPr>
        <w:t xml:space="preserve"> </w:t>
      </w:r>
      <w:r w:rsidRPr="00794071">
        <w:rPr>
          <w:rFonts w:ascii="Sylfaen" w:hAnsi="Sylfaen" w:cs="Sylfaen"/>
          <w:sz w:val="20"/>
          <w:szCs w:val="20"/>
          <w:lang w:val="ka-GE"/>
        </w:rPr>
        <w:t>ცოტა</w:t>
      </w:r>
      <w:r w:rsidRPr="00794071">
        <w:rPr>
          <w:rFonts w:ascii="Sylfaen" w:hAnsi="Sylfaen"/>
          <w:sz w:val="20"/>
          <w:szCs w:val="20"/>
          <w:lang w:val="ka-GE"/>
        </w:rPr>
        <w:t xml:space="preserve"> 1 </w:t>
      </w:r>
      <w:r w:rsidRPr="00794071">
        <w:rPr>
          <w:rFonts w:ascii="Sylfaen" w:hAnsi="Sylfaen" w:cs="Sylfaen"/>
          <w:sz w:val="20"/>
          <w:szCs w:val="20"/>
          <w:lang w:val="ka-GE"/>
        </w:rPr>
        <w:t>თვით</w:t>
      </w:r>
      <w:r w:rsidRPr="00794071">
        <w:rPr>
          <w:rFonts w:ascii="Sylfaen" w:hAnsi="Sylfaen"/>
          <w:sz w:val="20"/>
          <w:szCs w:val="20"/>
          <w:lang w:val="ka-GE"/>
        </w:rPr>
        <w:t xml:space="preserve"> </w:t>
      </w:r>
      <w:r w:rsidRPr="00794071">
        <w:rPr>
          <w:rFonts w:ascii="Sylfaen" w:hAnsi="Sylfaen" w:cs="Sylfaen"/>
          <w:sz w:val="20"/>
          <w:szCs w:val="20"/>
          <w:lang w:val="ka-GE"/>
        </w:rPr>
        <w:t>ადრე</w:t>
      </w:r>
      <w:r w:rsidRPr="00794071">
        <w:rPr>
          <w:rFonts w:ascii="Sylfaen" w:hAnsi="Sylfaen"/>
          <w:sz w:val="20"/>
          <w:szCs w:val="20"/>
          <w:lang w:val="ka-GE"/>
        </w:rPr>
        <w:t xml:space="preserve"> </w:t>
      </w:r>
      <w:r w:rsidRPr="00794071">
        <w:rPr>
          <w:rFonts w:ascii="Sylfaen" w:hAnsi="Sylfaen" w:cs="Sylfaen"/>
          <w:sz w:val="20"/>
          <w:szCs w:val="20"/>
          <w:lang w:val="ka-GE"/>
        </w:rPr>
        <w:t>ვრცელდება</w:t>
      </w:r>
      <w:r w:rsidRPr="00794071">
        <w:rPr>
          <w:rFonts w:ascii="Sylfaen" w:hAnsi="Sylfaen"/>
          <w:sz w:val="20"/>
          <w:szCs w:val="20"/>
          <w:lang w:val="ka-GE"/>
        </w:rPr>
        <w:t xml:space="preserve"> </w:t>
      </w:r>
      <w:r w:rsidRPr="00794071">
        <w:rPr>
          <w:rFonts w:ascii="Sylfaen" w:hAnsi="Sylfaen" w:cs="Sylfaen"/>
          <w:sz w:val="20"/>
          <w:szCs w:val="20"/>
          <w:lang w:val="ka-GE"/>
        </w:rPr>
        <w:t>მასობრივი</w:t>
      </w:r>
      <w:r w:rsidRPr="00794071">
        <w:rPr>
          <w:rFonts w:ascii="Sylfaen" w:hAnsi="Sylfaen"/>
          <w:sz w:val="20"/>
          <w:szCs w:val="20"/>
          <w:lang w:val="ka-GE"/>
        </w:rPr>
        <w:t xml:space="preserve"> </w:t>
      </w:r>
      <w:r w:rsidRPr="00794071">
        <w:rPr>
          <w:rFonts w:ascii="Sylfaen" w:hAnsi="Sylfaen" w:cs="Sylfaen"/>
          <w:sz w:val="20"/>
          <w:szCs w:val="20"/>
          <w:lang w:val="ka-GE"/>
        </w:rPr>
        <w:t>ინფორმაციის</w:t>
      </w:r>
      <w:r w:rsidRPr="00794071">
        <w:rPr>
          <w:rFonts w:ascii="Sylfaen" w:hAnsi="Sylfaen"/>
          <w:sz w:val="20"/>
          <w:szCs w:val="20"/>
          <w:lang w:val="ka-GE"/>
        </w:rPr>
        <w:t xml:space="preserve"> </w:t>
      </w:r>
      <w:r w:rsidRPr="00794071">
        <w:rPr>
          <w:rFonts w:ascii="Sylfaen" w:hAnsi="Sylfaen" w:cs="Sylfaen"/>
          <w:sz w:val="20"/>
          <w:szCs w:val="20"/>
          <w:lang w:val="ka-GE"/>
        </w:rPr>
        <w:t>საშუალებებით</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განთავსდება</w:t>
      </w:r>
      <w:r w:rsidRPr="00794071">
        <w:rPr>
          <w:rFonts w:ascii="Sylfaen" w:hAnsi="Sylfaen"/>
          <w:sz w:val="20"/>
          <w:szCs w:val="20"/>
          <w:lang w:val="ka-GE"/>
        </w:rPr>
        <w:t xml:space="preserve"> </w:t>
      </w:r>
      <w:r w:rsidRPr="00794071">
        <w:rPr>
          <w:rFonts w:ascii="Sylfaen" w:hAnsi="Sylfaen" w:cs="Sylfaen"/>
          <w:sz w:val="20"/>
          <w:szCs w:val="20"/>
          <w:lang w:val="ka-GE"/>
        </w:rPr>
        <w:t>ინტერნეტის</w:t>
      </w:r>
      <w:r w:rsidRPr="00794071">
        <w:rPr>
          <w:rFonts w:ascii="Sylfaen" w:hAnsi="Sylfaen"/>
          <w:sz w:val="20"/>
          <w:szCs w:val="20"/>
          <w:lang w:val="ka-GE"/>
        </w:rPr>
        <w:t xml:space="preserve"> </w:t>
      </w:r>
      <w:r w:rsidRPr="00794071">
        <w:rPr>
          <w:rFonts w:ascii="Sylfaen" w:hAnsi="Sylfaen" w:cs="Sylfaen"/>
          <w:sz w:val="20"/>
          <w:szCs w:val="20"/>
          <w:lang w:val="ka-GE"/>
        </w:rPr>
        <w:t>ქსელში</w:t>
      </w:r>
      <w:r w:rsidRPr="00794071">
        <w:rPr>
          <w:rFonts w:ascii="Sylfaen" w:hAnsi="Sylfaen"/>
          <w:sz w:val="20"/>
          <w:szCs w:val="20"/>
          <w:lang w:val="ka-GE"/>
        </w:rPr>
        <w:t xml:space="preserve"> </w:t>
      </w:r>
      <w:r w:rsidRPr="00794071">
        <w:rPr>
          <w:rFonts w:ascii="Sylfaen" w:hAnsi="Sylfaen" w:cs="Sylfaen"/>
          <w:sz w:val="20"/>
          <w:szCs w:val="20"/>
          <w:lang w:val="ka-GE"/>
        </w:rPr>
        <w:t>კომისიის</w:t>
      </w:r>
      <w:r w:rsidRPr="00794071">
        <w:rPr>
          <w:rFonts w:ascii="Sylfaen" w:hAnsi="Sylfaen"/>
          <w:sz w:val="20"/>
          <w:szCs w:val="20"/>
          <w:lang w:val="ka-GE"/>
        </w:rPr>
        <w:t xml:space="preserve"> </w:t>
      </w:r>
      <w:r w:rsidRPr="00794071">
        <w:rPr>
          <w:rFonts w:ascii="Sylfaen" w:hAnsi="Sylfaen" w:cs="Sylfaen"/>
          <w:sz w:val="20"/>
          <w:szCs w:val="20"/>
          <w:lang w:val="ka-GE"/>
        </w:rPr>
        <w:t>ოფიციალურ</w:t>
      </w:r>
      <w:r w:rsidRPr="00794071">
        <w:rPr>
          <w:rFonts w:ascii="Sylfaen" w:hAnsi="Sylfaen"/>
          <w:sz w:val="20"/>
          <w:szCs w:val="20"/>
          <w:lang w:val="ka-GE"/>
        </w:rPr>
        <w:t xml:space="preserve"> </w:t>
      </w:r>
      <w:r w:rsidRPr="00794071">
        <w:rPr>
          <w:rFonts w:ascii="Sylfaen" w:hAnsi="Sylfaen" w:cs="Sylfaen"/>
          <w:sz w:val="20"/>
          <w:szCs w:val="20"/>
          <w:lang w:val="ka-GE"/>
        </w:rPr>
        <w:t>ვებგვერდზე</w:t>
      </w:r>
      <w:r w:rsidRPr="00794071">
        <w:rPr>
          <w:rFonts w:ascii="Sylfaen" w:hAnsi="Sylfaen"/>
          <w:sz w:val="20"/>
          <w:szCs w:val="20"/>
          <w:lang w:val="ka-GE"/>
        </w:rPr>
        <w:t>.</w:t>
      </w:r>
      <w:r w:rsidRPr="00794071">
        <w:rPr>
          <w:rFonts w:ascii="Sylfaen" w:hAnsi="Sylfaen" w:cs="Sylfaen"/>
          <w:sz w:val="20"/>
          <w:szCs w:val="20"/>
          <w:lang w:val="ka-GE"/>
        </w:rPr>
        <w:t xml:space="preserve"> „ლიცენზიებისა და ნებართვების შესახებ“ საქართველოს კანონის მე-18 მუხლის მე-2 პუნქტის</w:t>
      </w:r>
      <w:r w:rsidRPr="00794071">
        <w:rPr>
          <w:rFonts w:ascii="Sylfaen" w:hAnsi="Sylfaen"/>
          <w:sz w:val="20"/>
          <w:szCs w:val="20"/>
          <w:lang w:val="ka-GE"/>
        </w:rPr>
        <w:t xml:space="preserve"> მიხედვით, კონკრეტული სახელმწიფო რესურსით სარგებლობის ლიცენზიის გაცემის წარმოების დაწყების საფუძველია როგორც ლიცენზიის მაძიებლის განცხადება, ისე ლიცენზიის გამცემის გადაწყვეტილება.</w:t>
      </w:r>
      <w:r w:rsidRPr="00794071">
        <w:rPr>
          <w:rFonts w:ascii="Sylfaen" w:hAnsi="Sylfaen" w:cs="Sylfaen"/>
          <w:sz w:val="20"/>
          <w:szCs w:val="20"/>
          <w:lang w:val="ka-GE"/>
        </w:rPr>
        <w:t xml:space="preserve"> </w:t>
      </w:r>
      <w:r w:rsidRPr="00794071">
        <w:rPr>
          <w:rFonts w:ascii="Sylfaen" w:hAnsi="Sylfaen" w:cs="Sylfaen"/>
          <w:sz w:val="20"/>
          <w:szCs w:val="20"/>
          <w:lang w:val="ka-GE"/>
        </w:rPr>
        <w:lastRenderedPageBreak/>
        <w:t>„ეროვნული მარეგულირებელი ორგანოების შესახებ“ საქართველოს კანონის მე-4 მუხლის მე-5 პუნქტის თანახმად - ეროვნული</w:t>
      </w:r>
      <w:r w:rsidRPr="00794071">
        <w:rPr>
          <w:rFonts w:ascii="Sylfaen" w:hAnsi="Sylfaen"/>
          <w:sz w:val="20"/>
          <w:szCs w:val="20"/>
          <w:lang w:val="ka-GE"/>
        </w:rPr>
        <w:t xml:space="preserve"> </w:t>
      </w:r>
      <w:r w:rsidRPr="00794071">
        <w:rPr>
          <w:rFonts w:ascii="Sylfaen" w:hAnsi="Sylfaen" w:cs="Sylfaen"/>
          <w:sz w:val="20"/>
          <w:szCs w:val="20"/>
          <w:lang w:val="ka-GE"/>
        </w:rPr>
        <w:t>მარეგულირებელი</w:t>
      </w:r>
      <w:r w:rsidRPr="00794071">
        <w:rPr>
          <w:rFonts w:ascii="Sylfaen" w:hAnsi="Sylfaen"/>
          <w:sz w:val="20"/>
          <w:szCs w:val="20"/>
          <w:lang w:val="ka-GE"/>
        </w:rPr>
        <w:t xml:space="preserve"> </w:t>
      </w:r>
      <w:r w:rsidRPr="00794071">
        <w:rPr>
          <w:rFonts w:ascii="Sylfaen" w:hAnsi="Sylfaen" w:cs="Sylfaen"/>
          <w:sz w:val="20"/>
          <w:szCs w:val="20"/>
          <w:lang w:val="ka-GE"/>
        </w:rPr>
        <w:t>ორგანო</w:t>
      </w:r>
      <w:r w:rsidRPr="00794071">
        <w:rPr>
          <w:rFonts w:ascii="Sylfaen" w:hAnsi="Sylfaen"/>
          <w:sz w:val="20"/>
          <w:szCs w:val="20"/>
          <w:lang w:val="ka-GE"/>
        </w:rPr>
        <w:t xml:space="preserve"> </w:t>
      </w:r>
      <w:r w:rsidRPr="00794071">
        <w:rPr>
          <w:rFonts w:ascii="Sylfaen" w:hAnsi="Sylfaen" w:cs="Sylfaen"/>
          <w:sz w:val="20"/>
          <w:szCs w:val="20"/>
          <w:lang w:val="ka-GE"/>
        </w:rPr>
        <w:t>ვალდებულია</w:t>
      </w:r>
      <w:r w:rsidRPr="00794071">
        <w:rPr>
          <w:rFonts w:ascii="Sylfaen" w:hAnsi="Sylfaen"/>
          <w:sz w:val="20"/>
          <w:szCs w:val="20"/>
          <w:lang w:val="ka-GE"/>
        </w:rPr>
        <w:t xml:space="preserve"> </w:t>
      </w:r>
      <w:r w:rsidRPr="00794071">
        <w:rPr>
          <w:rFonts w:ascii="Sylfaen" w:hAnsi="Sylfaen" w:cs="Sylfaen"/>
          <w:sz w:val="20"/>
          <w:szCs w:val="20"/>
          <w:lang w:val="ka-GE"/>
        </w:rPr>
        <w:t>საქართველოს</w:t>
      </w:r>
      <w:r w:rsidRPr="00794071">
        <w:rPr>
          <w:rFonts w:ascii="Sylfaen" w:hAnsi="Sylfaen"/>
          <w:sz w:val="20"/>
          <w:szCs w:val="20"/>
          <w:lang w:val="ka-GE"/>
        </w:rPr>
        <w:t xml:space="preserve"> </w:t>
      </w:r>
      <w:r w:rsidRPr="00794071">
        <w:rPr>
          <w:rFonts w:ascii="Sylfaen" w:hAnsi="Sylfaen" w:cs="Sylfaen"/>
          <w:sz w:val="20"/>
          <w:szCs w:val="20"/>
          <w:lang w:val="ka-GE"/>
        </w:rPr>
        <w:t>ზოგადი</w:t>
      </w:r>
      <w:r w:rsidRPr="00794071">
        <w:rPr>
          <w:rFonts w:ascii="Sylfaen" w:hAnsi="Sylfaen"/>
          <w:sz w:val="20"/>
          <w:szCs w:val="20"/>
          <w:lang w:val="ka-GE"/>
        </w:rPr>
        <w:t xml:space="preserve"> </w:t>
      </w:r>
      <w:r w:rsidRPr="00794071">
        <w:rPr>
          <w:rFonts w:ascii="Sylfaen" w:hAnsi="Sylfaen" w:cs="Sylfaen"/>
          <w:sz w:val="20"/>
          <w:szCs w:val="20"/>
          <w:lang w:val="ka-GE"/>
        </w:rPr>
        <w:t>ადმინისტრაციული</w:t>
      </w:r>
      <w:r w:rsidRPr="00794071">
        <w:rPr>
          <w:rFonts w:ascii="Sylfaen" w:hAnsi="Sylfaen"/>
          <w:sz w:val="20"/>
          <w:szCs w:val="20"/>
          <w:lang w:val="ka-GE"/>
        </w:rPr>
        <w:t xml:space="preserve"> </w:t>
      </w:r>
      <w:r w:rsidRPr="00794071">
        <w:rPr>
          <w:rFonts w:ascii="Sylfaen" w:hAnsi="Sylfaen" w:cs="Sylfaen"/>
          <w:sz w:val="20"/>
          <w:szCs w:val="20"/>
          <w:lang w:val="ka-GE"/>
        </w:rPr>
        <w:t>კოდექსის</w:t>
      </w:r>
      <w:r w:rsidRPr="00794071">
        <w:rPr>
          <w:rFonts w:ascii="Sylfaen" w:hAnsi="Sylfaen"/>
          <w:sz w:val="20"/>
          <w:szCs w:val="20"/>
          <w:lang w:val="ka-GE"/>
        </w:rPr>
        <w:t xml:space="preserve"> IX </w:t>
      </w:r>
      <w:r w:rsidRPr="00794071">
        <w:rPr>
          <w:rFonts w:ascii="Sylfaen" w:hAnsi="Sylfaen" w:cs="Sylfaen"/>
          <w:sz w:val="20"/>
          <w:szCs w:val="20"/>
          <w:lang w:val="ka-GE"/>
        </w:rPr>
        <w:t>თავით</w:t>
      </w:r>
      <w:r w:rsidRPr="00794071">
        <w:rPr>
          <w:rFonts w:ascii="Sylfaen" w:hAnsi="Sylfaen"/>
          <w:sz w:val="20"/>
          <w:szCs w:val="20"/>
          <w:lang w:val="ka-GE"/>
        </w:rPr>
        <w:t xml:space="preserve"> </w:t>
      </w:r>
      <w:r w:rsidRPr="00794071">
        <w:rPr>
          <w:rFonts w:ascii="Sylfaen" w:hAnsi="Sylfaen" w:cs="Sylfaen"/>
          <w:sz w:val="20"/>
          <w:szCs w:val="20"/>
          <w:lang w:val="ka-GE"/>
        </w:rPr>
        <w:t>დადგენილი</w:t>
      </w:r>
      <w:r w:rsidRPr="00794071">
        <w:rPr>
          <w:rFonts w:ascii="Sylfaen" w:hAnsi="Sylfaen"/>
          <w:sz w:val="20"/>
          <w:szCs w:val="20"/>
          <w:lang w:val="ka-GE"/>
        </w:rPr>
        <w:t xml:space="preserve"> </w:t>
      </w:r>
      <w:r w:rsidRPr="00794071">
        <w:rPr>
          <w:rFonts w:ascii="Sylfaen" w:hAnsi="Sylfaen" w:cs="Sylfaen"/>
          <w:sz w:val="20"/>
          <w:szCs w:val="20"/>
          <w:lang w:val="ka-GE"/>
        </w:rPr>
        <w:t>წესით</w:t>
      </w:r>
      <w:r w:rsidRPr="00794071">
        <w:rPr>
          <w:rFonts w:ascii="Sylfaen" w:hAnsi="Sylfaen"/>
          <w:sz w:val="20"/>
          <w:szCs w:val="20"/>
          <w:lang w:val="ka-GE"/>
        </w:rPr>
        <w:t xml:space="preserve"> </w:t>
      </w:r>
      <w:r w:rsidRPr="00794071">
        <w:rPr>
          <w:rFonts w:ascii="Sylfaen" w:hAnsi="Sylfaen" w:cs="Sylfaen"/>
          <w:sz w:val="20"/>
          <w:szCs w:val="20"/>
          <w:lang w:val="ka-GE"/>
        </w:rPr>
        <w:t>მოაწყოს</w:t>
      </w:r>
      <w:r w:rsidRPr="00794071">
        <w:rPr>
          <w:rFonts w:ascii="Sylfaen" w:hAnsi="Sylfaen"/>
          <w:sz w:val="20"/>
          <w:szCs w:val="20"/>
          <w:lang w:val="ka-GE"/>
        </w:rPr>
        <w:t xml:space="preserve"> </w:t>
      </w:r>
      <w:r w:rsidRPr="00794071">
        <w:rPr>
          <w:rFonts w:ascii="Sylfaen" w:hAnsi="Sylfaen" w:cs="Sylfaen"/>
          <w:sz w:val="20"/>
          <w:szCs w:val="20"/>
          <w:lang w:val="ka-GE"/>
        </w:rPr>
        <w:t>საჯარო</w:t>
      </w:r>
      <w:r w:rsidRPr="00794071">
        <w:rPr>
          <w:rFonts w:ascii="Sylfaen" w:hAnsi="Sylfaen"/>
          <w:sz w:val="20"/>
          <w:szCs w:val="20"/>
          <w:lang w:val="ka-GE"/>
        </w:rPr>
        <w:t xml:space="preserve"> </w:t>
      </w:r>
      <w:r w:rsidRPr="00794071">
        <w:rPr>
          <w:rFonts w:ascii="Sylfaen" w:hAnsi="Sylfaen" w:cs="Sylfaen"/>
          <w:sz w:val="20"/>
          <w:szCs w:val="20"/>
          <w:lang w:val="ka-GE"/>
        </w:rPr>
        <w:t>განხილვები</w:t>
      </w:r>
      <w:r w:rsidRPr="00794071">
        <w:rPr>
          <w:rFonts w:ascii="Sylfaen" w:hAnsi="Sylfaen"/>
          <w:sz w:val="20"/>
          <w:szCs w:val="20"/>
          <w:lang w:val="ka-GE"/>
        </w:rPr>
        <w:t xml:space="preserve"> </w:t>
      </w:r>
      <w:r w:rsidRPr="00794071">
        <w:rPr>
          <w:rFonts w:ascii="Sylfaen" w:hAnsi="Sylfaen" w:cs="Sylfaen"/>
          <w:sz w:val="20"/>
          <w:szCs w:val="20"/>
          <w:lang w:val="ka-GE"/>
        </w:rPr>
        <w:t>სალიცენზიო</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სატარიფო</w:t>
      </w:r>
      <w:r w:rsidRPr="00794071">
        <w:rPr>
          <w:rFonts w:ascii="Sylfaen" w:hAnsi="Sylfaen"/>
          <w:sz w:val="20"/>
          <w:szCs w:val="20"/>
          <w:lang w:val="ka-GE"/>
        </w:rPr>
        <w:t xml:space="preserve"> </w:t>
      </w:r>
      <w:r w:rsidRPr="00794071">
        <w:rPr>
          <w:rFonts w:ascii="Sylfaen" w:hAnsi="Sylfaen" w:cs="Sylfaen"/>
          <w:sz w:val="20"/>
          <w:szCs w:val="20"/>
          <w:lang w:val="ka-GE"/>
        </w:rPr>
        <w:t>უფლებამოსილებების</w:t>
      </w:r>
      <w:r w:rsidRPr="00794071">
        <w:rPr>
          <w:rFonts w:ascii="Sylfaen" w:hAnsi="Sylfaen"/>
          <w:sz w:val="20"/>
          <w:szCs w:val="20"/>
          <w:lang w:val="ka-GE"/>
        </w:rPr>
        <w:t xml:space="preserve"> </w:t>
      </w:r>
      <w:r w:rsidRPr="00794071">
        <w:rPr>
          <w:rFonts w:ascii="Sylfaen" w:hAnsi="Sylfaen" w:cs="Sylfaen"/>
          <w:sz w:val="20"/>
          <w:szCs w:val="20"/>
          <w:lang w:val="ka-GE"/>
        </w:rPr>
        <w:t>განხორციელების</w:t>
      </w:r>
      <w:r w:rsidRPr="00794071">
        <w:rPr>
          <w:rFonts w:ascii="Sylfaen" w:hAnsi="Sylfaen"/>
          <w:sz w:val="20"/>
          <w:szCs w:val="20"/>
          <w:lang w:val="ka-GE"/>
        </w:rPr>
        <w:t xml:space="preserve"> </w:t>
      </w:r>
      <w:r w:rsidRPr="00794071">
        <w:rPr>
          <w:rFonts w:ascii="Sylfaen" w:hAnsi="Sylfaen" w:cs="Sylfaen"/>
          <w:sz w:val="20"/>
          <w:szCs w:val="20"/>
          <w:lang w:val="ka-GE"/>
        </w:rPr>
        <w:t>თაობაზე</w:t>
      </w:r>
      <w:r w:rsidRPr="00794071">
        <w:rPr>
          <w:rFonts w:ascii="Sylfaen" w:hAnsi="Sylfaen"/>
          <w:sz w:val="20"/>
          <w:szCs w:val="20"/>
          <w:lang w:val="ka-GE"/>
        </w:rPr>
        <w:t xml:space="preserve">. </w:t>
      </w:r>
      <w:r w:rsidRPr="00794071">
        <w:rPr>
          <w:rFonts w:ascii="Sylfaen" w:hAnsi="Sylfaen" w:cs="Sylfaen"/>
          <w:sz w:val="20"/>
          <w:szCs w:val="20"/>
          <w:lang w:val="ka-GE"/>
        </w:rPr>
        <w:t>ასეთი</w:t>
      </w:r>
      <w:r w:rsidRPr="00794071">
        <w:rPr>
          <w:rFonts w:ascii="Sylfaen" w:hAnsi="Sylfaen"/>
          <w:sz w:val="20"/>
          <w:szCs w:val="20"/>
          <w:lang w:val="ka-GE"/>
        </w:rPr>
        <w:t xml:space="preserve"> </w:t>
      </w:r>
      <w:r w:rsidRPr="00794071">
        <w:rPr>
          <w:rFonts w:ascii="Sylfaen" w:hAnsi="Sylfaen" w:cs="Sylfaen"/>
          <w:sz w:val="20"/>
          <w:szCs w:val="20"/>
          <w:lang w:val="ka-GE"/>
        </w:rPr>
        <w:t>პროცედურის</w:t>
      </w:r>
      <w:r w:rsidRPr="00794071">
        <w:rPr>
          <w:rFonts w:ascii="Sylfaen" w:hAnsi="Sylfaen"/>
          <w:sz w:val="20"/>
          <w:szCs w:val="20"/>
          <w:lang w:val="ka-GE"/>
        </w:rPr>
        <w:t xml:space="preserve"> </w:t>
      </w:r>
      <w:r w:rsidRPr="00794071">
        <w:rPr>
          <w:rFonts w:ascii="Sylfaen" w:hAnsi="Sylfaen" w:cs="Sylfaen"/>
          <w:sz w:val="20"/>
          <w:szCs w:val="20"/>
          <w:lang w:val="ka-GE"/>
        </w:rPr>
        <w:t>გარეშე</w:t>
      </w:r>
      <w:r w:rsidRPr="00794071">
        <w:rPr>
          <w:rFonts w:ascii="Sylfaen" w:hAnsi="Sylfaen"/>
          <w:sz w:val="20"/>
          <w:szCs w:val="20"/>
          <w:lang w:val="ka-GE"/>
        </w:rPr>
        <w:t xml:space="preserve"> </w:t>
      </w:r>
      <w:r w:rsidRPr="00794071">
        <w:rPr>
          <w:rFonts w:ascii="Sylfaen" w:hAnsi="Sylfaen" w:cs="Sylfaen"/>
          <w:sz w:val="20"/>
          <w:szCs w:val="20"/>
          <w:lang w:val="ka-GE"/>
        </w:rPr>
        <w:t>გადაწყვეტილების</w:t>
      </w:r>
      <w:r w:rsidRPr="00794071">
        <w:rPr>
          <w:rFonts w:ascii="Sylfaen" w:hAnsi="Sylfaen"/>
          <w:sz w:val="20"/>
          <w:szCs w:val="20"/>
          <w:lang w:val="ka-GE"/>
        </w:rPr>
        <w:t xml:space="preserve"> </w:t>
      </w:r>
      <w:r w:rsidRPr="00794071">
        <w:rPr>
          <w:rFonts w:ascii="Sylfaen" w:hAnsi="Sylfaen" w:cs="Sylfaen"/>
          <w:sz w:val="20"/>
          <w:szCs w:val="20"/>
          <w:lang w:val="ka-GE"/>
        </w:rPr>
        <w:t>მიღება</w:t>
      </w:r>
      <w:r w:rsidRPr="00794071">
        <w:rPr>
          <w:rFonts w:ascii="Sylfaen" w:hAnsi="Sylfaen"/>
          <w:sz w:val="20"/>
          <w:szCs w:val="20"/>
          <w:lang w:val="ka-GE"/>
        </w:rPr>
        <w:t xml:space="preserve"> </w:t>
      </w:r>
      <w:r w:rsidRPr="00794071">
        <w:rPr>
          <w:rFonts w:ascii="Sylfaen" w:hAnsi="Sylfaen" w:cs="Sylfaen"/>
          <w:sz w:val="20"/>
          <w:szCs w:val="20"/>
          <w:lang w:val="ka-GE"/>
        </w:rPr>
        <w:t>იწვევს</w:t>
      </w:r>
      <w:r w:rsidRPr="00794071">
        <w:rPr>
          <w:rFonts w:ascii="Sylfaen" w:hAnsi="Sylfaen"/>
          <w:sz w:val="20"/>
          <w:szCs w:val="20"/>
          <w:lang w:val="ka-GE"/>
        </w:rPr>
        <w:t xml:space="preserve"> </w:t>
      </w:r>
      <w:r w:rsidRPr="00794071">
        <w:rPr>
          <w:rFonts w:ascii="Sylfaen" w:hAnsi="Sylfaen" w:cs="Sylfaen"/>
          <w:sz w:val="20"/>
          <w:szCs w:val="20"/>
          <w:lang w:val="ka-GE"/>
        </w:rPr>
        <w:t>აღნიშნული</w:t>
      </w:r>
      <w:r w:rsidRPr="00794071">
        <w:rPr>
          <w:rFonts w:ascii="Sylfaen" w:hAnsi="Sylfaen"/>
          <w:sz w:val="20"/>
          <w:szCs w:val="20"/>
          <w:lang w:val="ka-GE"/>
        </w:rPr>
        <w:t xml:space="preserve"> </w:t>
      </w:r>
      <w:r w:rsidRPr="00794071">
        <w:rPr>
          <w:rFonts w:ascii="Sylfaen" w:hAnsi="Sylfaen" w:cs="Sylfaen"/>
          <w:sz w:val="20"/>
          <w:szCs w:val="20"/>
          <w:lang w:val="ka-GE"/>
        </w:rPr>
        <w:t>გადაწყვეტილების</w:t>
      </w:r>
      <w:r w:rsidRPr="00794071">
        <w:rPr>
          <w:rFonts w:ascii="Sylfaen" w:hAnsi="Sylfaen"/>
          <w:sz w:val="20"/>
          <w:szCs w:val="20"/>
          <w:lang w:val="ka-GE"/>
        </w:rPr>
        <w:t xml:space="preserve"> </w:t>
      </w:r>
      <w:r w:rsidRPr="00794071">
        <w:rPr>
          <w:rFonts w:ascii="Sylfaen" w:hAnsi="Sylfaen" w:cs="Sylfaen"/>
          <w:sz w:val="20"/>
          <w:szCs w:val="20"/>
          <w:lang w:val="ka-GE"/>
        </w:rPr>
        <w:t>ბათილობას</w:t>
      </w:r>
      <w:r w:rsidRPr="00794071">
        <w:rPr>
          <w:rFonts w:ascii="Sylfaen" w:hAnsi="Sylfaen"/>
          <w:sz w:val="20"/>
          <w:szCs w:val="20"/>
          <w:lang w:val="ka-GE"/>
        </w:rPr>
        <w:t xml:space="preserve">. ასევე </w:t>
      </w:r>
      <w:r w:rsidRPr="00794071">
        <w:rPr>
          <w:rFonts w:ascii="Sylfaen" w:eastAsia="Sylfaen" w:hAnsi="Sylfaen" w:cs="Sylfaen"/>
          <w:sz w:val="20"/>
          <w:szCs w:val="20"/>
          <w:lang w:val="ka-GE"/>
        </w:rPr>
        <w:t>„საქართველოს კომუნიკაციების ეროვნული კომისიის საქმიანობის მარეგულირებელი წესების</w:t>
      </w:r>
      <w:r w:rsidRPr="00794071">
        <w:rPr>
          <w:rFonts w:ascii="Sylfaen" w:eastAsia="Sylfaen" w:hAnsi="Sylfaen" w:cs="Sylfaen"/>
          <w:spacing w:val="-9"/>
          <w:sz w:val="20"/>
          <w:szCs w:val="20"/>
          <w:lang w:val="ka-GE"/>
        </w:rPr>
        <w:t xml:space="preserve"> </w:t>
      </w:r>
      <w:r w:rsidRPr="00794071">
        <w:rPr>
          <w:rFonts w:ascii="Sylfaen" w:eastAsia="Sylfaen" w:hAnsi="Sylfaen" w:cs="Sylfaen"/>
          <w:sz w:val="20"/>
          <w:szCs w:val="20"/>
          <w:lang w:val="ka-GE"/>
        </w:rPr>
        <w:t>დამტკიცების</w:t>
      </w:r>
      <w:r w:rsidRPr="00794071">
        <w:rPr>
          <w:rFonts w:ascii="Sylfaen" w:eastAsia="Sylfaen" w:hAnsi="Sylfaen" w:cs="Sylfaen"/>
          <w:spacing w:val="-8"/>
          <w:sz w:val="20"/>
          <w:szCs w:val="20"/>
          <w:lang w:val="ka-GE"/>
        </w:rPr>
        <w:t xml:space="preserve"> </w:t>
      </w:r>
      <w:r w:rsidRPr="00794071">
        <w:rPr>
          <w:rFonts w:ascii="Sylfaen" w:eastAsia="Sylfaen" w:hAnsi="Sylfaen" w:cs="Sylfaen"/>
          <w:sz w:val="20"/>
          <w:szCs w:val="20"/>
          <w:lang w:val="ka-GE"/>
        </w:rPr>
        <w:t>თაობაზე“</w:t>
      </w:r>
      <w:r w:rsidRPr="00794071">
        <w:rPr>
          <w:rFonts w:ascii="Sylfaen" w:eastAsia="Sylfaen" w:hAnsi="Sylfaen" w:cs="Sylfaen"/>
          <w:spacing w:val="-8"/>
          <w:sz w:val="20"/>
          <w:szCs w:val="20"/>
          <w:lang w:val="ka-GE"/>
        </w:rPr>
        <w:t xml:space="preserve"> </w:t>
      </w:r>
      <w:r w:rsidRPr="00794071">
        <w:rPr>
          <w:rFonts w:ascii="Sylfaen" w:eastAsia="Sylfaen" w:hAnsi="Sylfaen" w:cs="Sylfaen"/>
          <w:sz w:val="20"/>
          <w:szCs w:val="20"/>
          <w:lang w:val="ka-GE"/>
        </w:rPr>
        <w:t>საქართველოს</w:t>
      </w:r>
      <w:r w:rsidRPr="00794071">
        <w:rPr>
          <w:rFonts w:ascii="Sylfaen" w:eastAsia="Sylfaen" w:hAnsi="Sylfaen" w:cs="Sylfaen"/>
          <w:spacing w:val="-8"/>
          <w:sz w:val="20"/>
          <w:szCs w:val="20"/>
          <w:lang w:val="ka-GE"/>
        </w:rPr>
        <w:t xml:space="preserve"> </w:t>
      </w:r>
      <w:r w:rsidRPr="00794071">
        <w:rPr>
          <w:rFonts w:ascii="Sylfaen" w:eastAsia="Sylfaen" w:hAnsi="Sylfaen" w:cs="Sylfaen"/>
          <w:sz w:val="20"/>
          <w:szCs w:val="20"/>
          <w:lang w:val="ka-GE"/>
        </w:rPr>
        <w:t>კომუნიკაციების</w:t>
      </w:r>
      <w:r w:rsidRPr="00794071">
        <w:rPr>
          <w:rFonts w:ascii="Sylfaen" w:eastAsia="Sylfaen" w:hAnsi="Sylfaen" w:cs="Sylfaen"/>
          <w:spacing w:val="-8"/>
          <w:sz w:val="20"/>
          <w:szCs w:val="20"/>
          <w:lang w:val="ka-GE"/>
        </w:rPr>
        <w:t xml:space="preserve"> </w:t>
      </w:r>
      <w:r w:rsidRPr="00794071">
        <w:rPr>
          <w:rFonts w:ascii="Sylfaen" w:eastAsia="Sylfaen" w:hAnsi="Sylfaen" w:cs="Sylfaen"/>
          <w:sz w:val="20"/>
          <w:szCs w:val="20"/>
          <w:lang w:val="ka-GE"/>
        </w:rPr>
        <w:t>ეროვნული</w:t>
      </w:r>
      <w:r w:rsidRPr="00794071">
        <w:rPr>
          <w:rFonts w:ascii="Sylfaen" w:eastAsia="Sylfaen" w:hAnsi="Sylfaen" w:cs="Sylfaen"/>
          <w:spacing w:val="-9"/>
          <w:sz w:val="20"/>
          <w:szCs w:val="20"/>
          <w:lang w:val="ka-GE"/>
        </w:rPr>
        <w:t xml:space="preserve"> </w:t>
      </w:r>
      <w:r w:rsidRPr="00794071">
        <w:rPr>
          <w:rFonts w:ascii="Sylfaen" w:eastAsia="Sylfaen" w:hAnsi="Sylfaen" w:cs="Sylfaen"/>
          <w:sz w:val="20"/>
          <w:szCs w:val="20"/>
          <w:lang w:val="ka-GE"/>
        </w:rPr>
        <w:t>კომისიის</w:t>
      </w:r>
      <w:r w:rsidRPr="00794071">
        <w:rPr>
          <w:rFonts w:ascii="Sylfaen" w:eastAsia="Sylfaen" w:hAnsi="Sylfaen" w:cs="Sylfaen"/>
          <w:spacing w:val="-9"/>
          <w:sz w:val="20"/>
          <w:szCs w:val="20"/>
          <w:lang w:val="ka-GE"/>
        </w:rPr>
        <w:t xml:space="preserve"> </w:t>
      </w:r>
      <w:r w:rsidRPr="00794071">
        <w:rPr>
          <w:rFonts w:ascii="Sylfaen" w:eastAsia="Sylfaen" w:hAnsi="Sylfaen" w:cs="Sylfaen"/>
          <w:sz w:val="20"/>
          <w:szCs w:val="20"/>
          <w:lang w:val="ka-GE"/>
        </w:rPr>
        <w:t>2003 წლის</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27 ივნისის</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№1</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დადგენილებით</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დამტკიცებული</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საჯარო</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კონსულტაციების მარეგულირებელი</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წესების“</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მე-4 მუხლის „ბ“</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ქვეპუნქტის</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თანახმად,</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კომისია ადმინისტრაციულ-სამართლებრივი</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აქტის მიღებამდე (გამოცემამდე) აღნიშნული წესის შესაბამისად საჯარო კონსულტაციებს გამართავს საჯარო ადმინისტრაციული</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 xml:space="preserve">წარმოების ფარგლებში „ელექტრონული კომუნიკაციების შესახებ საქართველოს კანონის </w:t>
      </w:r>
      <w:r w:rsidRPr="00794071">
        <w:rPr>
          <w:rFonts w:ascii="Sylfaen" w:hAnsi="Sylfaen"/>
          <w:sz w:val="20"/>
          <w:szCs w:val="20"/>
          <w:lang w:val="ka-GE"/>
        </w:rPr>
        <w:t>52-ე მ</w:t>
      </w:r>
      <w:r w:rsidRPr="00794071">
        <w:rPr>
          <w:rFonts w:ascii="Sylfaen" w:hAnsi="Sylfaen" w:cs="Sylfaen"/>
          <w:sz w:val="20"/>
          <w:szCs w:val="20"/>
          <w:lang w:val="ka-GE"/>
        </w:rPr>
        <w:t>უხლის</w:t>
      </w:r>
      <w:r w:rsidRPr="00794071">
        <w:rPr>
          <w:rFonts w:ascii="Sylfaen" w:hAnsi="Sylfaen"/>
          <w:sz w:val="20"/>
          <w:szCs w:val="20"/>
          <w:lang w:val="ka-GE"/>
        </w:rPr>
        <w:t> </w:t>
      </w:r>
      <w:r w:rsidRPr="00794071">
        <w:rPr>
          <w:rFonts w:ascii="Sylfaen" w:hAnsi="Sylfaen" w:cs="Sylfaen"/>
          <w:sz w:val="20"/>
          <w:szCs w:val="20"/>
          <w:lang w:val="ka-GE"/>
        </w:rPr>
        <w:t>პირველი</w:t>
      </w:r>
      <w:r w:rsidRPr="00794071">
        <w:rPr>
          <w:rFonts w:ascii="Sylfaen" w:hAnsi="Sylfaen"/>
          <w:sz w:val="20"/>
          <w:szCs w:val="20"/>
          <w:lang w:val="ka-GE"/>
        </w:rPr>
        <w:t> </w:t>
      </w:r>
      <w:r w:rsidRPr="00794071">
        <w:rPr>
          <w:rFonts w:ascii="Sylfaen" w:hAnsi="Sylfaen" w:cs="Sylfaen"/>
          <w:sz w:val="20"/>
          <w:szCs w:val="20"/>
          <w:lang w:val="ka-GE"/>
        </w:rPr>
        <w:t>პუნქტით</w:t>
      </w:r>
      <w:r w:rsidRPr="00794071">
        <w:rPr>
          <w:rFonts w:ascii="Sylfaen" w:hAnsi="Sylfaen"/>
          <w:sz w:val="20"/>
          <w:szCs w:val="20"/>
          <w:lang w:val="ka-GE"/>
        </w:rPr>
        <w:t> </w:t>
      </w:r>
      <w:r w:rsidRPr="00794071">
        <w:rPr>
          <w:rFonts w:ascii="Sylfaen" w:hAnsi="Sylfaen" w:cs="Sylfaen"/>
          <w:sz w:val="20"/>
          <w:szCs w:val="20"/>
          <w:lang w:val="ka-GE"/>
        </w:rPr>
        <w:t>განსაზღვრული</w:t>
      </w:r>
      <w:r w:rsidRPr="00794071">
        <w:rPr>
          <w:rFonts w:ascii="Sylfaen" w:hAnsi="Sylfaen"/>
          <w:sz w:val="20"/>
          <w:szCs w:val="20"/>
          <w:lang w:val="ka-GE"/>
        </w:rPr>
        <w:t> </w:t>
      </w:r>
      <w:r w:rsidRPr="00794071">
        <w:rPr>
          <w:rFonts w:ascii="Sylfaen" w:hAnsi="Sylfaen" w:cs="Sylfaen"/>
          <w:sz w:val="20"/>
          <w:szCs w:val="20"/>
          <w:lang w:val="ka-GE"/>
        </w:rPr>
        <w:t>წესით</w:t>
      </w:r>
      <w:r w:rsidRPr="00794071">
        <w:rPr>
          <w:rFonts w:ascii="Sylfaen" w:hAnsi="Sylfaen"/>
          <w:sz w:val="20"/>
          <w:szCs w:val="20"/>
          <w:lang w:val="ka-GE"/>
        </w:rPr>
        <w:t>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w:t>
      </w:r>
      <w:r w:rsidRPr="00794071">
        <w:rPr>
          <w:rFonts w:ascii="Sylfaen" w:hAnsi="Sylfaen" w:cs="Sylfaen"/>
          <w:sz w:val="20"/>
          <w:szCs w:val="20"/>
          <w:lang w:val="ka-GE"/>
        </w:rPr>
        <w:t>სპექტრით</w:t>
      </w:r>
      <w:r w:rsidRPr="00794071">
        <w:rPr>
          <w:rFonts w:ascii="Sylfaen" w:hAnsi="Sylfaen"/>
          <w:sz w:val="20"/>
          <w:szCs w:val="20"/>
          <w:lang w:val="ka-GE"/>
        </w:rPr>
        <w:t> </w:t>
      </w:r>
      <w:r w:rsidRPr="00794071">
        <w:rPr>
          <w:rFonts w:ascii="Sylfaen" w:hAnsi="Sylfaen" w:cs="Sylfaen"/>
          <w:sz w:val="20"/>
          <w:szCs w:val="20"/>
          <w:lang w:val="ka-GE"/>
        </w:rPr>
        <w:t>სარგებლობის ლიცენზიის გასაცემად</w:t>
      </w:r>
      <w:r w:rsidRPr="00794071">
        <w:rPr>
          <w:rFonts w:ascii="Sylfaen" w:hAnsi="Sylfaen"/>
          <w:sz w:val="20"/>
          <w:szCs w:val="20"/>
          <w:lang w:val="ka-GE"/>
        </w:rPr>
        <w:t> </w:t>
      </w:r>
      <w:r w:rsidRPr="00794071">
        <w:rPr>
          <w:rFonts w:ascii="Sylfaen" w:hAnsi="Sylfaen" w:cs="Sylfaen"/>
          <w:sz w:val="20"/>
          <w:szCs w:val="20"/>
          <w:lang w:val="ka-GE"/>
        </w:rPr>
        <w:t>აუქციონის</w:t>
      </w:r>
      <w:r w:rsidRPr="00794071">
        <w:rPr>
          <w:rFonts w:ascii="Sylfaen" w:hAnsi="Sylfaen"/>
          <w:sz w:val="20"/>
          <w:szCs w:val="20"/>
          <w:lang w:val="ka-GE"/>
        </w:rPr>
        <w:t> </w:t>
      </w:r>
      <w:r w:rsidRPr="00794071">
        <w:rPr>
          <w:rFonts w:ascii="Sylfaen" w:hAnsi="Sylfaen" w:cs="Sylfaen"/>
          <w:sz w:val="20"/>
          <w:szCs w:val="20"/>
          <w:lang w:val="ka-GE"/>
        </w:rPr>
        <w:t>გამართვასთან</w:t>
      </w:r>
      <w:r w:rsidRPr="00794071">
        <w:rPr>
          <w:rFonts w:ascii="Sylfaen" w:hAnsi="Sylfaen"/>
          <w:sz w:val="20"/>
          <w:szCs w:val="20"/>
          <w:lang w:val="ka-GE"/>
        </w:rPr>
        <w:t> </w:t>
      </w:r>
      <w:r w:rsidRPr="00794071">
        <w:rPr>
          <w:rFonts w:ascii="Sylfaen" w:hAnsi="Sylfaen" w:cs="Sylfaen"/>
          <w:sz w:val="20"/>
          <w:szCs w:val="20"/>
          <w:lang w:val="ka-GE"/>
        </w:rPr>
        <w:t>დაკავშირებით</w:t>
      </w:r>
      <w:r w:rsidRPr="00794071">
        <w:rPr>
          <w:rFonts w:ascii="Sylfaen" w:hAnsi="Sylfaen"/>
          <w:sz w:val="20"/>
          <w:szCs w:val="20"/>
          <w:lang w:val="ka-GE"/>
        </w:rPr>
        <w:t> </w:t>
      </w:r>
      <w:r w:rsidRPr="00794071">
        <w:rPr>
          <w:rFonts w:ascii="Sylfaen" w:hAnsi="Sylfaen" w:cs="Sylfaen"/>
          <w:sz w:val="20"/>
          <w:szCs w:val="20"/>
          <w:lang w:val="ka-GE"/>
        </w:rPr>
        <w:t>გადაწყვეტილების</w:t>
      </w:r>
      <w:r w:rsidRPr="00794071">
        <w:rPr>
          <w:rFonts w:ascii="Sylfaen" w:hAnsi="Sylfaen"/>
          <w:sz w:val="20"/>
          <w:szCs w:val="20"/>
          <w:lang w:val="ka-GE"/>
        </w:rPr>
        <w:t> </w:t>
      </w:r>
      <w:r w:rsidRPr="00794071">
        <w:rPr>
          <w:rFonts w:ascii="Sylfaen" w:hAnsi="Sylfaen" w:cs="Sylfaen"/>
          <w:sz w:val="20"/>
          <w:szCs w:val="20"/>
          <w:lang w:val="ka-GE"/>
        </w:rPr>
        <w:t xml:space="preserve">მიღებისას. </w:t>
      </w:r>
    </w:p>
    <w:p w14:paraId="3C18EAD9" w14:textId="322D39E6" w:rsidR="00174CEB" w:rsidRPr="00794071" w:rsidRDefault="00174CEB" w:rsidP="00174CEB">
      <w:pPr>
        <w:ind w:firstLine="720"/>
        <w:jc w:val="both"/>
        <w:rPr>
          <w:rFonts w:ascii="Sylfaen" w:hAnsi="Sylfaen" w:cs="Sylfaen"/>
          <w:sz w:val="20"/>
          <w:szCs w:val="20"/>
          <w:lang w:val="ka-GE"/>
        </w:rPr>
      </w:pPr>
      <w:r w:rsidRPr="00794071">
        <w:rPr>
          <w:rFonts w:ascii="Sylfaen" w:hAnsi="Sylfaen"/>
          <w:sz w:val="20"/>
          <w:szCs w:val="20"/>
          <w:lang w:val="ka-GE"/>
        </w:rPr>
        <w:t>შესაბამისად</w:t>
      </w:r>
      <w:r w:rsidRPr="00794071">
        <w:rPr>
          <w:rFonts w:ascii="Sylfaen" w:hAnsi="Sylfaen"/>
          <w:color w:val="000000"/>
          <w:sz w:val="20"/>
          <w:szCs w:val="20"/>
          <w:lang w:val="ka-GE"/>
        </w:rPr>
        <w:t xml:space="preserve"> 2023 წლის </w:t>
      </w:r>
      <w:r w:rsidR="001D5CB2" w:rsidRPr="00794071">
        <w:rPr>
          <w:rFonts w:ascii="Sylfaen" w:hAnsi="Sylfaen"/>
          <w:color w:val="000000"/>
          <w:sz w:val="20"/>
          <w:szCs w:val="20"/>
          <w:lang w:val="ka-GE"/>
        </w:rPr>
        <w:t xml:space="preserve">6 აპრილის </w:t>
      </w:r>
      <w:r w:rsidRPr="00794071">
        <w:rPr>
          <w:rFonts w:ascii="Sylfaen" w:hAnsi="Sylfaen"/>
          <w:color w:val="000000"/>
          <w:sz w:val="20"/>
          <w:szCs w:val="20"/>
          <w:lang w:val="ka-GE"/>
        </w:rPr>
        <w:t xml:space="preserve">კომისიის </w:t>
      </w:r>
      <w:r w:rsidRPr="00925E59">
        <w:rPr>
          <w:rFonts w:ascii="Sylfaen" w:hAnsi="Sylfaen"/>
          <w:sz w:val="20"/>
          <w:szCs w:val="20"/>
          <w:lang w:val="ka-GE"/>
        </w:rPr>
        <w:t>№</w:t>
      </w:r>
      <w:r w:rsidR="00925E59" w:rsidRPr="00925E59">
        <w:rPr>
          <w:rFonts w:ascii="Sylfaen" w:hAnsi="Sylfaen" w:cs="Sylfaen"/>
          <w:sz w:val="20"/>
          <w:szCs w:val="20"/>
        </w:rPr>
        <w:t>გ</w:t>
      </w:r>
      <w:r w:rsidR="00925E59" w:rsidRPr="00925E59">
        <w:rPr>
          <w:rFonts w:ascii="Sylfaen" w:hAnsi="Sylfaen"/>
          <w:sz w:val="20"/>
          <w:szCs w:val="20"/>
        </w:rPr>
        <w:t>-23-23/164</w:t>
      </w:r>
      <w:r w:rsidR="00925E59">
        <w:rPr>
          <w:rFonts w:asciiTheme="minorHAnsi" w:hAnsiTheme="minorHAnsi"/>
          <w:lang w:val="ka-GE"/>
        </w:rPr>
        <w:t xml:space="preserve"> </w:t>
      </w:r>
      <w:r w:rsidRPr="00794071">
        <w:rPr>
          <w:rFonts w:ascii="Sylfaen" w:hAnsi="Sylfaen"/>
          <w:sz w:val="20"/>
          <w:szCs w:val="20"/>
          <w:lang w:val="ka-GE"/>
        </w:rPr>
        <w:t xml:space="preserve">გადაწყვეტილებით დაიწყო </w:t>
      </w:r>
      <w:r w:rsidRPr="00794071">
        <w:rPr>
          <w:rFonts w:ascii="Sylfaen" w:hAnsi="Sylfaen" w:cs="Sylfaen"/>
          <w:sz w:val="20"/>
          <w:szCs w:val="20"/>
          <w:lang w:val="ka-GE"/>
        </w:rPr>
        <w:t>საჯარო</w:t>
      </w:r>
      <w:r w:rsidRPr="00794071">
        <w:rPr>
          <w:rFonts w:ascii="Sylfaen" w:hAnsi="Sylfaen"/>
          <w:sz w:val="20"/>
          <w:szCs w:val="20"/>
          <w:lang w:val="ka-GE"/>
        </w:rPr>
        <w:t xml:space="preserve"> </w:t>
      </w:r>
      <w:r w:rsidRPr="00794071">
        <w:rPr>
          <w:rFonts w:ascii="Sylfaen" w:hAnsi="Sylfaen" w:cs="Sylfaen"/>
          <w:sz w:val="20"/>
          <w:szCs w:val="20"/>
          <w:lang w:val="ka-GE"/>
        </w:rPr>
        <w:t>ადმინისტრაციული</w:t>
      </w:r>
      <w:r w:rsidRPr="00794071">
        <w:rPr>
          <w:rFonts w:ascii="Sylfaen" w:hAnsi="Sylfaen"/>
          <w:sz w:val="20"/>
          <w:szCs w:val="20"/>
          <w:lang w:val="ka-GE"/>
        </w:rPr>
        <w:t xml:space="preserve"> </w:t>
      </w:r>
      <w:r w:rsidRPr="00794071">
        <w:rPr>
          <w:rFonts w:ascii="Sylfaen" w:hAnsi="Sylfaen" w:cs="Sylfaen"/>
          <w:sz w:val="20"/>
          <w:szCs w:val="20"/>
          <w:lang w:val="ka-GE"/>
        </w:rPr>
        <w:t>წარმოება</w:t>
      </w:r>
      <w:r w:rsidRPr="00794071">
        <w:rPr>
          <w:rFonts w:ascii="Sylfaen" w:hAnsi="Sylfaen"/>
          <w:sz w:val="20"/>
          <w:szCs w:val="20"/>
          <w:lang w:val="ka-GE"/>
        </w:rPr>
        <w:t xml:space="preserve"> </w:t>
      </w:r>
      <w:r w:rsidRPr="00794071">
        <w:rPr>
          <w:rFonts w:ascii="Sylfaen" w:hAnsi="Sylfaen"/>
          <w:bCs/>
          <w:sz w:val="20"/>
          <w:szCs w:val="20"/>
          <w:lang w:val="ka-GE"/>
        </w:rPr>
        <w:t xml:space="preserve">მიწისზედა სისტემებით ელექტრონული საკომუნიკაციო მომსახურების განსახორციელებლად რადიოსიხშირული სპექტრით სარგებლობის ლიცენზიების მისაღებად მრავალლიცენზიანი (თანმიმდევრული) აუქციონების  გამოცხადების </w:t>
      </w:r>
      <w:r w:rsidR="001D5CB2" w:rsidRPr="00794071">
        <w:rPr>
          <w:rFonts w:ascii="Sylfaen" w:hAnsi="Sylfaen"/>
          <w:bCs/>
          <w:sz w:val="20"/>
          <w:szCs w:val="20"/>
          <w:lang w:val="ka-GE"/>
        </w:rPr>
        <w:t>მიზნით</w:t>
      </w:r>
      <w:r w:rsidRPr="00794071">
        <w:rPr>
          <w:rFonts w:ascii="Sylfaen" w:hAnsi="Sylfaen" w:cs="Sylfaen"/>
          <w:bCs/>
          <w:color w:val="000000"/>
          <w:sz w:val="20"/>
          <w:szCs w:val="20"/>
          <w:lang w:val="ka-GE"/>
        </w:rPr>
        <w:t>.</w:t>
      </w:r>
      <w:r w:rsidRPr="00794071">
        <w:rPr>
          <w:rFonts w:ascii="Sylfaen" w:hAnsi="Sylfaen"/>
          <w:sz w:val="20"/>
          <w:szCs w:val="20"/>
          <w:lang w:val="ka-GE"/>
        </w:rPr>
        <w:t xml:space="preserve"> ზეპირი მოსმენის თარიღად განისაზღვრა 2023 წლის </w:t>
      </w:r>
      <w:r w:rsidR="00860F09" w:rsidRPr="00794071">
        <w:rPr>
          <w:rFonts w:ascii="Sylfaen" w:hAnsi="Sylfaen"/>
          <w:sz w:val="20"/>
          <w:szCs w:val="20"/>
          <w:lang w:val="ka-GE"/>
        </w:rPr>
        <w:t>15</w:t>
      </w:r>
      <w:r w:rsidR="005A383D" w:rsidRPr="00794071">
        <w:rPr>
          <w:rFonts w:ascii="Sylfaen" w:hAnsi="Sylfaen"/>
          <w:sz w:val="20"/>
          <w:szCs w:val="20"/>
          <w:lang w:val="ka-GE"/>
        </w:rPr>
        <w:t xml:space="preserve"> ივნისი</w:t>
      </w:r>
      <w:r w:rsidRPr="00794071">
        <w:rPr>
          <w:rFonts w:ascii="Sylfaen" w:hAnsi="Sylfaen"/>
          <w:sz w:val="20"/>
          <w:szCs w:val="20"/>
          <w:lang w:val="ka-GE"/>
        </w:rPr>
        <w:t xml:space="preserve">, ხოლო გადაწყვეტილების მიღების თარიღად </w:t>
      </w:r>
      <w:r w:rsidRPr="00794071">
        <w:rPr>
          <w:rFonts w:ascii="Sylfaen" w:hAnsi="Sylfaen" w:cs="Sylfaen"/>
          <w:sz w:val="20"/>
          <w:szCs w:val="20"/>
          <w:lang w:val="ka-GE"/>
        </w:rPr>
        <w:t>ზეპირი</w:t>
      </w:r>
      <w:r w:rsidRPr="00794071">
        <w:rPr>
          <w:rFonts w:ascii="Sylfaen" w:hAnsi="Sylfaen"/>
          <w:sz w:val="20"/>
          <w:szCs w:val="20"/>
          <w:lang w:val="ka-GE"/>
        </w:rPr>
        <w:t xml:space="preserve"> </w:t>
      </w:r>
      <w:r w:rsidRPr="00794071">
        <w:rPr>
          <w:rFonts w:ascii="Sylfaen" w:hAnsi="Sylfaen" w:cs="Sylfaen"/>
          <w:sz w:val="20"/>
          <w:szCs w:val="20"/>
          <w:lang w:val="ka-GE"/>
        </w:rPr>
        <w:t>მოსმენის</w:t>
      </w:r>
      <w:r w:rsidRPr="00794071">
        <w:rPr>
          <w:rFonts w:ascii="Sylfaen" w:hAnsi="Sylfaen"/>
          <w:sz w:val="20"/>
          <w:szCs w:val="20"/>
          <w:lang w:val="ka-GE"/>
        </w:rPr>
        <w:t xml:space="preserve"> </w:t>
      </w:r>
      <w:r w:rsidRPr="00794071">
        <w:rPr>
          <w:rFonts w:ascii="Sylfaen" w:hAnsi="Sylfaen" w:cs="Sylfaen"/>
          <w:sz w:val="20"/>
          <w:szCs w:val="20"/>
          <w:lang w:val="ka-GE"/>
        </w:rPr>
        <w:t>ჩატარებიდან</w:t>
      </w:r>
      <w:r w:rsidRPr="00794071">
        <w:rPr>
          <w:rFonts w:ascii="Sylfaen" w:hAnsi="Sylfaen"/>
          <w:sz w:val="20"/>
          <w:szCs w:val="20"/>
          <w:lang w:val="ka-GE"/>
        </w:rPr>
        <w:t xml:space="preserve"> 10 </w:t>
      </w:r>
      <w:r w:rsidRPr="00794071">
        <w:rPr>
          <w:rFonts w:ascii="Sylfaen" w:hAnsi="Sylfaen" w:cs="Sylfaen"/>
          <w:sz w:val="20"/>
          <w:szCs w:val="20"/>
          <w:lang w:val="ka-GE"/>
        </w:rPr>
        <w:t>სამუშაო</w:t>
      </w:r>
      <w:r w:rsidRPr="00794071">
        <w:rPr>
          <w:rFonts w:ascii="Sylfaen" w:hAnsi="Sylfaen"/>
          <w:sz w:val="20"/>
          <w:szCs w:val="20"/>
          <w:lang w:val="ka-GE"/>
        </w:rPr>
        <w:t xml:space="preserve"> </w:t>
      </w:r>
      <w:r w:rsidRPr="00794071">
        <w:rPr>
          <w:rFonts w:ascii="Sylfaen" w:hAnsi="Sylfaen" w:cs="Sylfaen"/>
          <w:sz w:val="20"/>
          <w:szCs w:val="20"/>
          <w:lang w:val="ka-GE"/>
        </w:rPr>
        <w:t xml:space="preserve">დღე. </w:t>
      </w:r>
    </w:p>
    <w:p w14:paraId="22F659EE" w14:textId="4F094A63" w:rsidR="00174CEB" w:rsidRPr="00794071" w:rsidRDefault="00174CEB" w:rsidP="00174CEB">
      <w:pPr>
        <w:ind w:firstLine="720"/>
        <w:jc w:val="both"/>
        <w:rPr>
          <w:rFonts w:ascii="Sylfaen" w:hAnsi="Sylfaen" w:cs="Sylfaen"/>
          <w:sz w:val="20"/>
          <w:szCs w:val="20"/>
          <w:lang w:val="ka-GE" w:eastAsia="x-none"/>
        </w:rPr>
      </w:pPr>
      <w:r w:rsidRPr="00794071">
        <w:rPr>
          <w:rFonts w:ascii="Sylfaen" w:hAnsi="Sylfaen" w:cs="Sylfaen"/>
          <w:sz w:val="20"/>
          <w:szCs w:val="20"/>
          <w:lang w:val="ka-GE"/>
        </w:rPr>
        <w:t>საკითხის</w:t>
      </w:r>
      <w:r w:rsidRPr="00794071">
        <w:rPr>
          <w:rFonts w:ascii="Sylfaen" w:hAnsi="Sylfaen"/>
          <w:sz w:val="20"/>
          <w:szCs w:val="20"/>
          <w:lang w:val="ka-GE"/>
        </w:rPr>
        <w:t xml:space="preserve"> </w:t>
      </w:r>
      <w:r w:rsidRPr="00794071">
        <w:rPr>
          <w:rFonts w:ascii="Sylfaen" w:hAnsi="Sylfaen" w:cs="Sylfaen"/>
          <w:sz w:val="20"/>
          <w:szCs w:val="20"/>
          <w:lang w:val="ka-GE"/>
        </w:rPr>
        <w:t>ზეპირი</w:t>
      </w:r>
      <w:r w:rsidRPr="00794071">
        <w:rPr>
          <w:rFonts w:ascii="Sylfaen" w:hAnsi="Sylfaen"/>
          <w:sz w:val="20"/>
          <w:szCs w:val="20"/>
          <w:lang w:val="ka-GE"/>
        </w:rPr>
        <w:t xml:space="preserve"> </w:t>
      </w:r>
      <w:r w:rsidRPr="00794071">
        <w:rPr>
          <w:rFonts w:ascii="Sylfaen" w:hAnsi="Sylfaen" w:cs="Sylfaen"/>
          <w:sz w:val="20"/>
          <w:szCs w:val="20"/>
          <w:lang w:val="ka-GE"/>
        </w:rPr>
        <w:t>მოსმენა</w:t>
      </w:r>
      <w:r w:rsidRPr="00794071">
        <w:rPr>
          <w:rFonts w:ascii="Sylfaen" w:hAnsi="Sylfaen"/>
          <w:sz w:val="20"/>
          <w:szCs w:val="20"/>
          <w:lang w:val="ka-GE"/>
        </w:rPr>
        <w:t xml:space="preserve"> გაიმართა </w:t>
      </w:r>
      <w:r w:rsidRPr="00794071">
        <w:rPr>
          <w:rFonts w:ascii="Sylfaen" w:hAnsi="Sylfaen" w:cs="Sylfaen"/>
          <w:sz w:val="20"/>
          <w:szCs w:val="20"/>
          <w:lang w:val="ka-GE"/>
        </w:rPr>
        <w:t>კომისიის</w:t>
      </w:r>
      <w:r w:rsidRPr="00794071">
        <w:rPr>
          <w:rFonts w:ascii="Sylfaen" w:hAnsi="Sylfaen"/>
          <w:sz w:val="20"/>
          <w:szCs w:val="20"/>
          <w:lang w:val="ka-GE"/>
        </w:rPr>
        <w:t xml:space="preserve"> 2023 </w:t>
      </w:r>
      <w:r w:rsidRPr="00794071">
        <w:rPr>
          <w:rFonts w:ascii="Sylfaen" w:hAnsi="Sylfaen" w:cs="Sylfaen"/>
          <w:sz w:val="20"/>
          <w:szCs w:val="20"/>
          <w:lang w:val="ka-GE"/>
        </w:rPr>
        <w:t>წლის</w:t>
      </w:r>
      <w:r w:rsidRPr="00794071">
        <w:rPr>
          <w:rFonts w:ascii="Sylfaen" w:hAnsi="Sylfaen"/>
          <w:sz w:val="20"/>
          <w:szCs w:val="20"/>
          <w:lang w:val="ka-GE"/>
        </w:rPr>
        <w:t xml:space="preserve"> </w:t>
      </w:r>
      <w:r w:rsidR="00860F09" w:rsidRPr="00794071">
        <w:rPr>
          <w:rFonts w:ascii="Sylfaen" w:hAnsi="Sylfaen"/>
          <w:sz w:val="20"/>
          <w:szCs w:val="20"/>
          <w:lang w:val="ka-GE"/>
        </w:rPr>
        <w:t>15</w:t>
      </w:r>
      <w:r w:rsidR="005A383D" w:rsidRPr="00794071">
        <w:rPr>
          <w:rFonts w:ascii="Sylfaen" w:hAnsi="Sylfaen"/>
          <w:sz w:val="20"/>
          <w:szCs w:val="20"/>
          <w:lang w:val="ka-GE"/>
        </w:rPr>
        <w:t xml:space="preserve"> ივნის</w:t>
      </w:r>
      <w:r w:rsidR="001D5CB2" w:rsidRPr="00794071">
        <w:rPr>
          <w:rFonts w:ascii="Sylfaen" w:hAnsi="Sylfaen"/>
          <w:sz w:val="20"/>
          <w:szCs w:val="20"/>
          <w:lang w:val="ka-GE"/>
        </w:rPr>
        <w:t>ის</w:t>
      </w:r>
      <w:r w:rsidRPr="00794071">
        <w:rPr>
          <w:rFonts w:ascii="Sylfaen" w:hAnsi="Sylfaen"/>
          <w:sz w:val="20"/>
          <w:szCs w:val="20"/>
          <w:lang w:val="ka-GE"/>
        </w:rPr>
        <w:t xml:space="preserve"> </w:t>
      </w:r>
      <w:r w:rsidRPr="00794071">
        <w:rPr>
          <w:rFonts w:ascii="Sylfaen" w:hAnsi="Sylfaen" w:cs="Sylfaen"/>
          <w:sz w:val="20"/>
          <w:szCs w:val="20"/>
          <w:lang w:val="ka-GE"/>
        </w:rPr>
        <w:t>სხდომაზე</w:t>
      </w:r>
      <w:r w:rsidRPr="00794071">
        <w:rPr>
          <w:rFonts w:ascii="Sylfaen" w:hAnsi="Sylfaen"/>
          <w:sz w:val="20"/>
          <w:szCs w:val="20"/>
          <w:lang w:val="ka-GE"/>
        </w:rPr>
        <w:t xml:space="preserve">. </w:t>
      </w:r>
      <w:r w:rsidRPr="00794071">
        <w:rPr>
          <w:rFonts w:ascii="Sylfaen" w:hAnsi="Sylfaen" w:cs="Sylfaen"/>
          <w:sz w:val="20"/>
          <w:szCs w:val="20"/>
          <w:lang w:val="ka-GE"/>
        </w:rPr>
        <w:t>სხდომას</w:t>
      </w:r>
      <w:r w:rsidRPr="00794071">
        <w:rPr>
          <w:rFonts w:ascii="Sylfaen" w:hAnsi="Sylfaen"/>
          <w:sz w:val="20"/>
          <w:szCs w:val="20"/>
          <w:lang w:val="ka-GE"/>
        </w:rPr>
        <w:t xml:space="preserve"> </w:t>
      </w:r>
      <w:r w:rsidRPr="00794071">
        <w:rPr>
          <w:rFonts w:ascii="Sylfaen" w:hAnsi="Sylfaen" w:cs="Sylfaen"/>
          <w:sz w:val="20"/>
          <w:szCs w:val="20"/>
          <w:lang w:val="ka-GE"/>
        </w:rPr>
        <w:t>ესწრებოდნენ ........................................................................... სხდომაზე აღინიშნა რომ ...............................................</w:t>
      </w:r>
    </w:p>
    <w:p w14:paraId="5FE4C3CB" w14:textId="512C1D55" w:rsidR="00174CEB" w:rsidRPr="00794071" w:rsidRDefault="00174CEB" w:rsidP="00174CEB">
      <w:pPr>
        <w:shd w:val="clear" w:color="auto" w:fill="FFFFFF"/>
        <w:spacing w:line="240" w:lineRule="atLeast"/>
        <w:ind w:firstLine="634"/>
        <w:jc w:val="both"/>
        <w:rPr>
          <w:rFonts w:ascii="Sylfaen" w:hAnsi="Sylfaen"/>
          <w:sz w:val="20"/>
          <w:szCs w:val="20"/>
          <w:lang w:val="ka-GE"/>
        </w:rPr>
      </w:pPr>
      <w:r w:rsidRPr="00794071">
        <w:rPr>
          <w:rFonts w:ascii="Sylfaen" w:hAnsi="Sylfaen" w:cs="Sylfaen"/>
          <w:sz w:val="20"/>
          <w:szCs w:val="20"/>
          <w:lang w:val="ka-GE"/>
        </w:rPr>
        <w:t>კომისიის ზეპირი მოსმენის სხდომაზე ზეპირი მოსმენა დასრულებულად ჩაითვალა და საკითხთან დაკავშირებით გადაწყვეტილების</w:t>
      </w:r>
      <w:r w:rsidRPr="00794071">
        <w:rPr>
          <w:rFonts w:ascii="Sylfaen" w:hAnsi="Sylfaen"/>
          <w:sz w:val="20"/>
          <w:szCs w:val="20"/>
          <w:lang w:val="ka-GE"/>
        </w:rPr>
        <w:t xml:space="preserve"> </w:t>
      </w:r>
      <w:r w:rsidRPr="00794071">
        <w:rPr>
          <w:rFonts w:ascii="Sylfaen" w:hAnsi="Sylfaen" w:cs="Sylfaen"/>
          <w:sz w:val="20"/>
          <w:szCs w:val="20"/>
          <w:lang w:val="ka-GE"/>
        </w:rPr>
        <w:t>მიღების თარიღად ზეპირი</w:t>
      </w:r>
      <w:r w:rsidRPr="00794071">
        <w:rPr>
          <w:rFonts w:ascii="Sylfaen" w:hAnsi="Sylfaen"/>
          <w:sz w:val="20"/>
          <w:szCs w:val="20"/>
          <w:lang w:val="ka-GE"/>
        </w:rPr>
        <w:t xml:space="preserve"> </w:t>
      </w:r>
      <w:r w:rsidRPr="00794071">
        <w:rPr>
          <w:rFonts w:ascii="Sylfaen" w:hAnsi="Sylfaen" w:cs="Sylfaen"/>
          <w:sz w:val="20"/>
          <w:szCs w:val="20"/>
          <w:lang w:val="ka-GE"/>
        </w:rPr>
        <w:t>მოსმენის</w:t>
      </w:r>
      <w:r w:rsidRPr="00794071">
        <w:rPr>
          <w:rFonts w:ascii="Sylfaen" w:hAnsi="Sylfaen"/>
          <w:sz w:val="20"/>
          <w:szCs w:val="20"/>
          <w:lang w:val="ka-GE"/>
        </w:rPr>
        <w:t xml:space="preserve"> </w:t>
      </w:r>
      <w:r w:rsidRPr="00794071">
        <w:rPr>
          <w:rFonts w:ascii="Sylfaen" w:hAnsi="Sylfaen" w:cs="Sylfaen"/>
          <w:sz w:val="20"/>
          <w:szCs w:val="20"/>
          <w:lang w:val="ka-GE"/>
        </w:rPr>
        <w:t>ჩატარებიდან ....... სამუშაო</w:t>
      </w:r>
      <w:r w:rsidRPr="00794071">
        <w:rPr>
          <w:rFonts w:ascii="Sylfaen" w:hAnsi="Sylfaen"/>
          <w:sz w:val="20"/>
          <w:szCs w:val="20"/>
          <w:lang w:val="ka-GE"/>
        </w:rPr>
        <w:t xml:space="preserve"> </w:t>
      </w:r>
      <w:r w:rsidRPr="00794071">
        <w:rPr>
          <w:rFonts w:ascii="Sylfaen" w:hAnsi="Sylfaen" w:cs="Sylfaen"/>
          <w:sz w:val="20"/>
          <w:szCs w:val="20"/>
          <w:lang w:val="ka-GE"/>
        </w:rPr>
        <w:t>დღე - 2023 წლის ........... დასახელ</w:t>
      </w:r>
      <w:r w:rsidR="00BA2BCB" w:rsidRPr="00794071">
        <w:rPr>
          <w:rFonts w:ascii="Sylfaen" w:hAnsi="Sylfaen" w:cs="Sylfaen"/>
          <w:sz w:val="20"/>
          <w:szCs w:val="20"/>
          <w:lang w:val="ka-GE"/>
        </w:rPr>
        <w:t>დ</w:t>
      </w:r>
      <w:r w:rsidRPr="00794071">
        <w:rPr>
          <w:rFonts w:ascii="Sylfaen" w:hAnsi="Sylfaen" w:cs="Sylfaen"/>
          <w:sz w:val="20"/>
          <w:szCs w:val="20"/>
          <w:lang w:val="ka-GE"/>
        </w:rPr>
        <w:t>ა</w:t>
      </w:r>
      <w:r w:rsidRPr="00794071">
        <w:rPr>
          <w:rFonts w:ascii="Sylfaen" w:hAnsi="Sylfaen"/>
          <w:sz w:val="20"/>
          <w:szCs w:val="20"/>
          <w:lang w:val="ka-GE"/>
        </w:rPr>
        <w:t>.</w:t>
      </w:r>
    </w:p>
    <w:p w14:paraId="663835C2" w14:textId="53FB8AC8" w:rsidR="00174CEB" w:rsidRPr="00794071" w:rsidRDefault="00174CEB" w:rsidP="00174CEB">
      <w:pPr>
        <w:shd w:val="clear" w:color="auto" w:fill="FFFFFF"/>
        <w:spacing w:line="240" w:lineRule="atLeast"/>
        <w:ind w:firstLine="634"/>
        <w:jc w:val="both"/>
        <w:rPr>
          <w:rFonts w:ascii="Sylfaen" w:hAnsi="Sylfaen"/>
          <w:sz w:val="20"/>
          <w:szCs w:val="20"/>
          <w:lang w:val="ka-GE"/>
        </w:rPr>
      </w:pPr>
      <w:r w:rsidRPr="00794071">
        <w:rPr>
          <w:rFonts w:ascii="Sylfaen" w:hAnsi="Sylfaen" w:cs="Sylfaen"/>
          <w:color w:val="000000"/>
          <w:sz w:val="20"/>
          <w:szCs w:val="20"/>
          <w:lang w:val="ka-GE"/>
        </w:rPr>
        <w:t xml:space="preserve">კომისიის 2023 წლის ............... სხდომას </w:t>
      </w:r>
      <w:r w:rsidRPr="00794071">
        <w:rPr>
          <w:rFonts w:ascii="Sylfaen" w:hAnsi="Sylfaen"/>
          <w:sz w:val="20"/>
          <w:szCs w:val="20"/>
          <w:shd w:val="clear" w:color="auto" w:fill="FFFFFF"/>
          <w:lang w:val="ka-GE"/>
        </w:rPr>
        <w:t xml:space="preserve">ესწრებოდნენ ..........................................სხდომაზე აღინიშნა, რომ .............................................................................................. </w:t>
      </w:r>
      <w:r w:rsidR="001D5CB2" w:rsidRPr="00794071">
        <w:rPr>
          <w:rFonts w:ascii="Sylfaen" w:hAnsi="Sylfaen"/>
          <w:sz w:val="20"/>
          <w:szCs w:val="20"/>
          <w:shd w:val="clear" w:color="auto" w:fill="FFFFFF"/>
          <w:lang w:val="ka-GE"/>
        </w:rPr>
        <w:t>.........................................................................................</w:t>
      </w:r>
    </w:p>
    <w:p w14:paraId="15734CB7" w14:textId="2CF4FEB2" w:rsidR="00174CEB" w:rsidRPr="00794071" w:rsidRDefault="00174CEB" w:rsidP="00174CEB">
      <w:pPr>
        <w:ind w:firstLine="600"/>
        <w:jc w:val="both"/>
        <w:rPr>
          <w:rFonts w:ascii="Sylfaen" w:eastAsia="Sylfaen" w:hAnsi="Sylfaen"/>
          <w:sz w:val="20"/>
          <w:szCs w:val="20"/>
          <w:lang w:val="ka-GE"/>
        </w:rPr>
      </w:pPr>
      <w:r w:rsidRPr="00794071">
        <w:rPr>
          <w:rFonts w:ascii="Sylfaen" w:eastAsia="Sylfaen" w:hAnsi="Sylfaen" w:cs="Sylfaen"/>
          <w:sz w:val="20"/>
          <w:szCs w:val="20"/>
          <w:lang w:val="ka-GE"/>
        </w:rPr>
        <w:t>ყოველივე</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ზემოაღნიშნულიდან</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გამომდინარე</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საქართველოს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ზოგადი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ადმინისტრაციული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კოდექსის</w:t>
      </w:r>
      <w:r w:rsidRPr="00794071">
        <w:rPr>
          <w:rFonts w:ascii="Sylfaen" w:eastAsia="Sylfaen" w:hAnsi="Sylfaen"/>
          <w:sz w:val="20"/>
          <w:szCs w:val="20"/>
          <w:lang w:val="ka-GE"/>
        </w:rPr>
        <w:t xml:space="preserve"> </w:t>
      </w:r>
      <w:r w:rsidRPr="00794071">
        <w:rPr>
          <w:rFonts w:ascii="Sylfaen" w:eastAsia="Sylfaen" w:hAnsi="Sylfaen"/>
          <w:sz w:val="20"/>
          <w:szCs w:val="20"/>
          <w:highlight w:val="yellow"/>
          <w:lang w:val="ka-GE"/>
        </w:rPr>
        <w:t xml:space="preserve"> </w:t>
      </w:r>
      <w:r w:rsidRPr="00794071">
        <w:rPr>
          <w:rFonts w:ascii="Sylfaen" w:eastAsia="Sylfaen" w:hAnsi="Sylfaen"/>
          <w:sz w:val="20"/>
          <w:szCs w:val="20"/>
          <w:lang w:val="ka-GE"/>
        </w:rPr>
        <w:t xml:space="preserve"> VII </w:t>
      </w:r>
      <w:r w:rsidRPr="00794071">
        <w:rPr>
          <w:rFonts w:ascii="Sylfaen" w:eastAsia="Sylfaen" w:hAnsi="Sylfaen" w:cs="Sylfaen"/>
          <w:sz w:val="20"/>
          <w:szCs w:val="20"/>
          <w:lang w:val="ka-GE"/>
        </w:rPr>
        <w:t>და</w:t>
      </w:r>
      <w:r w:rsidRPr="00794071">
        <w:rPr>
          <w:rFonts w:ascii="Sylfaen" w:eastAsia="Sylfaen" w:hAnsi="Sylfaen"/>
          <w:sz w:val="20"/>
          <w:szCs w:val="20"/>
          <w:lang w:val="ka-GE"/>
        </w:rPr>
        <w:t xml:space="preserve"> IX </w:t>
      </w:r>
      <w:r w:rsidRPr="00794071">
        <w:rPr>
          <w:rFonts w:ascii="Sylfaen" w:eastAsia="Sylfaen" w:hAnsi="Sylfaen" w:cs="Sylfaen"/>
          <w:sz w:val="20"/>
          <w:szCs w:val="20"/>
          <w:lang w:val="ka-GE"/>
        </w:rPr>
        <w:t xml:space="preserve">თავების, </w:t>
      </w:r>
      <w:r w:rsidRPr="00794071">
        <w:rPr>
          <w:rFonts w:ascii="Sylfaen" w:hAnsi="Sylfaen"/>
          <w:sz w:val="20"/>
          <w:szCs w:val="20"/>
          <w:lang w:val="ka-GE"/>
        </w:rPr>
        <w:t>„</w:t>
      </w:r>
      <w:r w:rsidRPr="00794071">
        <w:rPr>
          <w:rFonts w:ascii="Sylfaen" w:hAnsi="Sylfaen" w:cs="Sylfaen"/>
          <w:sz w:val="20"/>
          <w:szCs w:val="20"/>
          <w:lang w:val="ka-GE"/>
        </w:rPr>
        <w:t>ელექტრონული</w:t>
      </w:r>
      <w:r w:rsidRPr="00794071">
        <w:rPr>
          <w:rFonts w:ascii="Sylfaen" w:hAnsi="Sylfaen"/>
          <w:sz w:val="20"/>
          <w:szCs w:val="20"/>
          <w:lang w:val="ka-GE"/>
        </w:rPr>
        <w:t xml:space="preserve"> </w:t>
      </w:r>
      <w:r w:rsidRPr="00794071">
        <w:rPr>
          <w:rFonts w:ascii="Sylfaen" w:hAnsi="Sylfaen" w:cs="Sylfaen"/>
          <w:sz w:val="20"/>
          <w:szCs w:val="20"/>
          <w:lang w:val="ka-GE"/>
        </w:rPr>
        <w:t>კომუნიკაციების</w:t>
      </w:r>
      <w:r w:rsidRPr="00794071">
        <w:rPr>
          <w:rFonts w:ascii="Sylfaen" w:hAnsi="Sylfaen"/>
          <w:sz w:val="20"/>
          <w:szCs w:val="20"/>
          <w:lang w:val="ka-GE"/>
        </w:rPr>
        <w:t xml:space="preserve"> </w:t>
      </w:r>
      <w:r w:rsidRPr="00794071">
        <w:rPr>
          <w:rFonts w:ascii="Sylfaen" w:hAnsi="Sylfaen" w:cs="Sylfaen"/>
          <w:sz w:val="20"/>
          <w:szCs w:val="20"/>
          <w:lang w:val="ka-GE"/>
        </w:rPr>
        <w:t>შესახებ</w:t>
      </w:r>
      <w:r w:rsidRPr="00794071">
        <w:rPr>
          <w:rFonts w:ascii="Sylfaen" w:hAnsi="Sylfaen"/>
          <w:sz w:val="20"/>
          <w:szCs w:val="20"/>
          <w:lang w:val="ka-GE"/>
        </w:rPr>
        <w:t xml:space="preserve">“ </w:t>
      </w:r>
      <w:r w:rsidRPr="00794071">
        <w:rPr>
          <w:rFonts w:ascii="Sylfaen" w:hAnsi="Sylfaen" w:cs="Sylfaen"/>
          <w:sz w:val="20"/>
          <w:szCs w:val="20"/>
          <w:lang w:val="ka-GE"/>
        </w:rPr>
        <w:t>საქართველოს</w:t>
      </w:r>
      <w:r w:rsidRPr="00794071">
        <w:rPr>
          <w:rFonts w:ascii="Sylfaen" w:hAnsi="Sylfaen"/>
          <w:sz w:val="20"/>
          <w:szCs w:val="20"/>
          <w:lang w:val="ka-GE"/>
        </w:rPr>
        <w:t xml:space="preserve"> </w:t>
      </w:r>
      <w:r w:rsidRPr="00794071">
        <w:rPr>
          <w:rFonts w:ascii="Sylfaen" w:hAnsi="Sylfaen" w:cs="Sylfaen"/>
          <w:sz w:val="20"/>
          <w:szCs w:val="20"/>
          <w:lang w:val="ka-GE"/>
        </w:rPr>
        <w:t>კანონის მე-11 მუხლის მე-3 პუნქტის „ბ“ ქვეპუნქტის,</w:t>
      </w:r>
      <w:r w:rsidRPr="00794071">
        <w:rPr>
          <w:rFonts w:ascii="Sylfaen" w:hAnsi="Sylfaen"/>
          <w:sz w:val="20"/>
          <w:szCs w:val="20"/>
          <w:lang w:val="ka-GE"/>
        </w:rPr>
        <w:t xml:space="preserve"> </w:t>
      </w:r>
      <w:r w:rsidR="008D3199" w:rsidRPr="00794071">
        <w:rPr>
          <w:rFonts w:ascii="Sylfaen" w:hAnsi="Sylfaen"/>
          <w:sz w:val="20"/>
          <w:szCs w:val="20"/>
          <w:lang w:val="ka-GE"/>
        </w:rPr>
        <w:t>47</w:t>
      </w:r>
      <w:r w:rsidR="008D3199" w:rsidRPr="00794071">
        <w:rPr>
          <w:rFonts w:ascii="Sylfaen" w:hAnsi="Sylfaen"/>
          <w:sz w:val="20"/>
          <w:szCs w:val="20"/>
          <w:vertAlign w:val="superscript"/>
          <w:lang w:val="ka-GE"/>
        </w:rPr>
        <w:t>2</w:t>
      </w:r>
      <w:r w:rsidR="008D3199" w:rsidRPr="00794071">
        <w:rPr>
          <w:rFonts w:ascii="Sylfaen" w:hAnsi="Sylfaen"/>
          <w:sz w:val="20"/>
          <w:szCs w:val="20"/>
          <w:lang w:val="ka-GE"/>
        </w:rPr>
        <w:t xml:space="preserve"> მუხლის მე-2 პუნქტის, 49-ე მუხლის მე-2 პუნქტის, 50-ე მუხლის მე-3 პუნქტის, </w:t>
      </w:r>
      <w:r w:rsidRPr="00794071">
        <w:rPr>
          <w:rFonts w:ascii="Sylfaen" w:hAnsi="Sylfaen"/>
          <w:sz w:val="20"/>
          <w:szCs w:val="20"/>
          <w:lang w:val="ka-GE"/>
        </w:rPr>
        <w:t xml:space="preserve">52-ე </w:t>
      </w:r>
      <w:r w:rsidRPr="00794071">
        <w:rPr>
          <w:rFonts w:ascii="Sylfaen" w:hAnsi="Sylfaen" w:cs="Sylfaen"/>
          <w:sz w:val="20"/>
          <w:szCs w:val="20"/>
          <w:lang w:val="ka-GE"/>
        </w:rPr>
        <w:t>მუხლის, „ეროვნული მარეგულირებელი ორგანოების შესახებ“ საქართველოს კანონის მე-4 მუხლის მე-5 პუნქტის</w:t>
      </w:r>
      <w:r w:rsidR="008D3199" w:rsidRPr="00794071">
        <w:rPr>
          <w:rFonts w:ascii="Sylfaen" w:hAnsi="Sylfaen" w:cs="Sylfaen"/>
          <w:sz w:val="20"/>
          <w:szCs w:val="20"/>
          <w:lang w:val="ka-GE"/>
        </w:rPr>
        <w:t xml:space="preserve">, </w:t>
      </w:r>
      <w:r w:rsidR="006E6EF3" w:rsidRPr="00794071">
        <w:rPr>
          <w:rFonts w:ascii="Sylfaen" w:hAnsi="Sylfaen" w:cs="Sylfaen"/>
          <w:sz w:val="20"/>
          <w:szCs w:val="20"/>
          <w:lang w:val="ka-GE"/>
        </w:rPr>
        <w:t>„ლიცენზიებისა და ნებართვების“ შესახებ საქართველოს კანონის</w:t>
      </w:r>
      <w:r w:rsidR="002B05C1" w:rsidRPr="00794071">
        <w:rPr>
          <w:rFonts w:ascii="Sylfaen" w:hAnsi="Sylfaen" w:cs="Sylfaen"/>
          <w:sz w:val="20"/>
          <w:szCs w:val="20"/>
          <w:lang w:val="ka-GE"/>
        </w:rPr>
        <w:t xml:space="preserve"> მე-18 მუხლის</w:t>
      </w:r>
      <w:r w:rsidR="006E6EF3" w:rsidRPr="00794071">
        <w:rPr>
          <w:rFonts w:ascii="Sylfaen" w:hAnsi="Sylfaen" w:cs="Sylfaen"/>
          <w:sz w:val="20"/>
          <w:szCs w:val="20"/>
          <w:lang w:val="ka-GE"/>
        </w:rPr>
        <w:t xml:space="preserve">, </w:t>
      </w:r>
      <w:r w:rsidR="006E6EF3" w:rsidRPr="00794071">
        <w:rPr>
          <w:rFonts w:ascii="Sylfaen" w:hAnsi="Sylfaen" w:cs="Sylfaen"/>
          <w:color w:val="000000"/>
          <w:sz w:val="20"/>
          <w:szCs w:val="20"/>
          <w:lang w:val="ka-GE"/>
        </w:rPr>
        <w:t>კომისიის</w:t>
      </w:r>
      <w:r w:rsidR="006E6EF3" w:rsidRPr="00794071">
        <w:rPr>
          <w:rFonts w:ascii="Sylfaen" w:hAnsi="Sylfaen"/>
          <w:color w:val="000000"/>
          <w:sz w:val="20"/>
          <w:szCs w:val="20"/>
          <w:lang w:val="ka-GE"/>
        </w:rPr>
        <w:t xml:space="preserve"> 2005 </w:t>
      </w:r>
      <w:r w:rsidR="006E6EF3" w:rsidRPr="00794071">
        <w:rPr>
          <w:rFonts w:ascii="Sylfaen" w:hAnsi="Sylfaen" w:cs="Sylfaen"/>
          <w:color w:val="000000"/>
          <w:sz w:val="20"/>
          <w:szCs w:val="20"/>
          <w:lang w:val="ka-GE"/>
        </w:rPr>
        <w:t>წლის</w:t>
      </w:r>
      <w:r w:rsidR="006E6EF3" w:rsidRPr="00794071">
        <w:rPr>
          <w:rFonts w:ascii="Sylfaen" w:hAnsi="Sylfaen"/>
          <w:color w:val="000000"/>
          <w:sz w:val="20"/>
          <w:szCs w:val="20"/>
          <w:lang w:val="ka-GE"/>
        </w:rPr>
        <w:t xml:space="preserve"> 12 </w:t>
      </w:r>
      <w:r w:rsidR="006E6EF3" w:rsidRPr="00794071">
        <w:rPr>
          <w:rFonts w:ascii="Sylfaen" w:hAnsi="Sylfaen" w:cs="Sylfaen"/>
          <w:color w:val="000000"/>
          <w:sz w:val="20"/>
          <w:szCs w:val="20"/>
          <w:lang w:val="ka-GE"/>
        </w:rPr>
        <w:t>დეკემბრის</w:t>
      </w:r>
      <w:r w:rsidR="006E6EF3" w:rsidRPr="00794071">
        <w:rPr>
          <w:rFonts w:ascii="Sylfaen" w:hAnsi="Sylfaen"/>
          <w:color w:val="000000"/>
          <w:sz w:val="20"/>
          <w:szCs w:val="20"/>
          <w:lang w:val="ka-GE"/>
        </w:rPr>
        <w:t xml:space="preserve"> №13 </w:t>
      </w:r>
      <w:r w:rsidR="006E6EF3" w:rsidRPr="00794071">
        <w:rPr>
          <w:rFonts w:ascii="Sylfaen" w:hAnsi="Sylfaen" w:cs="Sylfaen"/>
          <w:color w:val="000000"/>
          <w:sz w:val="20"/>
          <w:szCs w:val="20"/>
          <w:lang w:val="ka-GE"/>
        </w:rPr>
        <w:t>დადგენილებით</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დამტკიცებული</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რადიოსიხშირული</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სპექტრით</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სარგებლობის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უფლების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მოსაპოვებლად</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აუქციონის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გამართვისა</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და</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რადიოსიხშირული</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სპექტრით</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სარგებლობის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საფასურის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განსაზღვრის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დებულების</w:t>
      </w:r>
      <w:r w:rsidR="006E6EF3" w:rsidRPr="00794071">
        <w:rPr>
          <w:rFonts w:ascii="Sylfaen" w:hAnsi="Sylfaen"/>
          <w:color w:val="000000"/>
          <w:sz w:val="20"/>
          <w:szCs w:val="20"/>
          <w:lang w:val="ka-GE"/>
        </w:rPr>
        <w:t xml:space="preserve">“, </w:t>
      </w:r>
      <w:r w:rsidRPr="00794071">
        <w:rPr>
          <w:rFonts w:ascii="Sylfaen" w:eastAsia="Sylfaen" w:hAnsi="Sylfaen"/>
          <w:sz w:val="20"/>
          <w:szCs w:val="20"/>
          <w:lang w:val="ka-GE"/>
        </w:rPr>
        <w:t>„</w:t>
      </w:r>
      <w:r w:rsidRPr="00794071">
        <w:rPr>
          <w:rFonts w:ascii="Sylfaen" w:eastAsia="Sylfaen" w:hAnsi="Sylfaen" w:cs="Sylfaen"/>
          <w:sz w:val="20"/>
          <w:szCs w:val="20"/>
          <w:lang w:val="ka-GE"/>
        </w:rPr>
        <w:t>საქართველოს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კომუნიკაციების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ეროვნული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კომისიის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საქმიანობის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მარეგულირებელი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წესების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დამტკიცების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თაობაზე</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საქართველოს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კომუნიკაციების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ეროვნული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კომისიის</w:t>
      </w:r>
      <w:r w:rsidRPr="00794071">
        <w:rPr>
          <w:rFonts w:ascii="Sylfaen" w:eastAsia="Sylfaen" w:hAnsi="Sylfaen"/>
          <w:sz w:val="20"/>
          <w:szCs w:val="20"/>
          <w:lang w:val="ka-GE"/>
        </w:rPr>
        <w:t xml:space="preserve"> 2003 </w:t>
      </w:r>
      <w:r w:rsidRPr="00794071">
        <w:rPr>
          <w:rFonts w:ascii="Sylfaen" w:eastAsia="Sylfaen" w:hAnsi="Sylfaen" w:cs="Sylfaen"/>
          <w:sz w:val="20"/>
          <w:szCs w:val="20"/>
          <w:lang w:val="ka-GE"/>
        </w:rPr>
        <w:t>წლის</w:t>
      </w:r>
      <w:r w:rsidRPr="00794071">
        <w:rPr>
          <w:rFonts w:ascii="Sylfaen" w:eastAsia="Sylfaen" w:hAnsi="Sylfaen"/>
          <w:sz w:val="20"/>
          <w:szCs w:val="20"/>
          <w:lang w:val="ka-GE"/>
        </w:rPr>
        <w:t xml:space="preserve"> 27 </w:t>
      </w:r>
      <w:r w:rsidRPr="00794071">
        <w:rPr>
          <w:rFonts w:ascii="Sylfaen" w:eastAsia="Sylfaen" w:hAnsi="Sylfaen" w:cs="Sylfaen"/>
          <w:sz w:val="20"/>
          <w:szCs w:val="20"/>
          <w:lang w:val="ka-GE"/>
        </w:rPr>
        <w:t>ივნისის</w:t>
      </w:r>
      <w:r w:rsidRPr="00794071">
        <w:rPr>
          <w:rFonts w:ascii="Sylfaen" w:eastAsia="Sylfaen" w:hAnsi="Sylfaen"/>
          <w:sz w:val="20"/>
          <w:szCs w:val="20"/>
          <w:lang w:val="ka-GE"/>
        </w:rPr>
        <w:t xml:space="preserve"> №1 </w:t>
      </w:r>
      <w:r w:rsidRPr="00794071">
        <w:rPr>
          <w:rFonts w:ascii="Sylfaen" w:eastAsia="Sylfaen" w:hAnsi="Sylfaen" w:cs="Sylfaen"/>
          <w:sz w:val="20"/>
          <w:szCs w:val="20"/>
          <w:lang w:val="ka-GE"/>
        </w:rPr>
        <w:t>დადგენილებით</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დამტკიცებული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საჯარო</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კონსულტაციების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მარეგულირებელი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წესების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მე</w:t>
      </w:r>
      <w:r w:rsidRPr="00794071">
        <w:rPr>
          <w:rFonts w:ascii="Sylfaen" w:eastAsia="Sylfaen" w:hAnsi="Sylfaen"/>
          <w:sz w:val="20"/>
          <w:szCs w:val="20"/>
          <w:lang w:val="ka-GE"/>
        </w:rPr>
        <w:t>-4</w:t>
      </w:r>
      <w:r w:rsidR="00D37958" w:rsidRPr="00794071">
        <w:rPr>
          <w:rFonts w:ascii="Sylfaen" w:eastAsia="Sylfaen" w:hAnsi="Sylfaen"/>
          <w:sz w:val="20"/>
          <w:szCs w:val="20"/>
          <w:lang w:val="ka-GE"/>
        </w:rPr>
        <w:t xml:space="preserve"> - </w:t>
      </w:r>
      <w:r w:rsidRPr="00794071">
        <w:rPr>
          <w:rFonts w:ascii="Sylfaen" w:eastAsia="Sylfaen" w:hAnsi="Sylfaen" w:cs="Sylfaen"/>
          <w:sz w:val="20"/>
          <w:szCs w:val="20"/>
          <w:lang w:val="ka-GE"/>
        </w:rPr>
        <w:t>მე</w:t>
      </w:r>
      <w:r w:rsidRPr="00794071">
        <w:rPr>
          <w:rFonts w:ascii="Sylfaen" w:eastAsia="Sylfaen" w:hAnsi="Sylfaen"/>
          <w:sz w:val="20"/>
          <w:szCs w:val="20"/>
          <w:lang w:val="ka-GE"/>
        </w:rPr>
        <w:t xml:space="preserve">-7 </w:t>
      </w:r>
      <w:r w:rsidRPr="00794071">
        <w:rPr>
          <w:rFonts w:ascii="Sylfaen" w:eastAsia="Sylfaen" w:hAnsi="Sylfaen" w:cs="Sylfaen"/>
          <w:sz w:val="20"/>
          <w:szCs w:val="20"/>
          <w:lang w:val="ka-GE"/>
        </w:rPr>
        <w:t>მუხლების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თანახმად</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კომისიამ</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კენჭისყრის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შედეგად</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ერთხმად</w:t>
      </w:r>
      <w:r w:rsidRPr="00794071">
        <w:rPr>
          <w:rFonts w:ascii="Sylfaen" w:eastAsia="Sylfaen" w:hAnsi="Sylfaen"/>
          <w:sz w:val="20"/>
          <w:szCs w:val="20"/>
          <w:lang w:val="ka-GE"/>
        </w:rPr>
        <w:t>,</w:t>
      </w:r>
    </w:p>
    <w:p w14:paraId="082D7547" w14:textId="77777777" w:rsidR="00BA2BCB" w:rsidRPr="00677785" w:rsidRDefault="00BA2BCB" w:rsidP="00174CEB">
      <w:pPr>
        <w:ind w:firstLine="600"/>
        <w:jc w:val="both"/>
        <w:rPr>
          <w:rFonts w:ascii="Sylfaen" w:eastAsia="Sylfaen" w:hAnsi="Sylfaen"/>
          <w:sz w:val="20"/>
          <w:szCs w:val="20"/>
          <w:lang w:val="ka-GE"/>
        </w:rPr>
      </w:pPr>
    </w:p>
    <w:p w14:paraId="6AE3F903" w14:textId="77777777" w:rsidR="00D70EBC" w:rsidRDefault="00D70EBC" w:rsidP="00466209">
      <w:pPr>
        <w:jc w:val="both"/>
        <w:rPr>
          <w:rFonts w:ascii="Sylfaen" w:eastAsia="Sylfaen" w:hAnsi="Sylfaen" w:cs="Sylfaen"/>
          <w:b/>
          <w:bCs/>
          <w:sz w:val="20"/>
          <w:szCs w:val="20"/>
          <w:lang w:val="ka-GE"/>
        </w:rPr>
      </w:pPr>
    </w:p>
    <w:p w14:paraId="032296A0" w14:textId="6F5354AA" w:rsidR="003E69E1" w:rsidRDefault="003E69E1" w:rsidP="00466209">
      <w:pPr>
        <w:jc w:val="both"/>
        <w:rPr>
          <w:rFonts w:ascii="Sylfaen" w:eastAsia="Sylfaen" w:hAnsi="Sylfaen"/>
          <w:b/>
          <w:bCs/>
          <w:sz w:val="20"/>
          <w:szCs w:val="20"/>
          <w:lang w:val="ka-GE"/>
        </w:rPr>
      </w:pPr>
      <w:r w:rsidRPr="00466209">
        <w:rPr>
          <w:rFonts w:ascii="Sylfaen" w:eastAsia="Sylfaen" w:hAnsi="Sylfaen" w:cs="Sylfaen"/>
          <w:b/>
          <w:bCs/>
          <w:sz w:val="20"/>
          <w:szCs w:val="20"/>
          <w:lang w:val="ka-GE"/>
        </w:rPr>
        <w:t>გადაწყვიტა</w:t>
      </w:r>
      <w:r w:rsidRPr="00466209">
        <w:rPr>
          <w:rFonts w:ascii="Sylfaen" w:eastAsia="Sylfaen" w:hAnsi="Sylfaen"/>
          <w:b/>
          <w:bCs/>
          <w:sz w:val="20"/>
          <w:szCs w:val="20"/>
          <w:lang w:val="ka-GE"/>
        </w:rPr>
        <w:t>:</w:t>
      </w:r>
    </w:p>
    <w:p w14:paraId="2A1B0DAA" w14:textId="6AE7F571" w:rsidR="00C43F9E" w:rsidRDefault="00C43F9E" w:rsidP="00466209">
      <w:pPr>
        <w:jc w:val="both"/>
        <w:rPr>
          <w:rFonts w:ascii="Sylfaen" w:eastAsia="Sylfaen" w:hAnsi="Sylfaen"/>
          <w:b/>
          <w:bCs/>
          <w:sz w:val="20"/>
          <w:szCs w:val="20"/>
          <w:lang w:val="ka-GE"/>
        </w:rPr>
      </w:pPr>
    </w:p>
    <w:p w14:paraId="5F7C95DC" w14:textId="4A605A9A" w:rsidR="00C43F9E" w:rsidRDefault="00C43F9E" w:rsidP="00C43F9E">
      <w:pPr>
        <w:pStyle w:val="NormalWeb"/>
        <w:spacing w:line="276" w:lineRule="auto"/>
        <w:jc w:val="both"/>
        <w:rPr>
          <w:rFonts w:ascii="Sylfaen" w:hAnsi="Sylfaen"/>
          <w:sz w:val="20"/>
          <w:szCs w:val="20"/>
          <w:lang w:val="ka-GE"/>
        </w:rPr>
      </w:pPr>
      <w:r w:rsidRPr="00294428">
        <w:rPr>
          <w:rFonts w:ascii="Sylfaen" w:hAnsi="Sylfaen"/>
          <w:sz w:val="20"/>
          <w:szCs w:val="20"/>
          <w:lang w:val="ka-GE"/>
        </w:rPr>
        <w:t>1. 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№1</w:t>
      </w:r>
      <w:r w:rsidRPr="005A5345">
        <w:rPr>
          <w:rFonts w:ascii="Sylfaen" w:hAnsi="Sylfaen"/>
          <w:sz w:val="20"/>
          <w:szCs w:val="20"/>
          <w:lang w:val="ka-GE"/>
        </w:rPr>
        <w:t xml:space="preserve"> (</w:t>
      </w:r>
      <w:r>
        <w:rPr>
          <w:rFonts w:ascii="Sylfaen" w:hAnsi="Sylfaen"/>
          <w:sz w:val="20"/>
          <w:szCs w:val="20"/>
          <w:lang w:val="ka-GE"/>
        </w:rPr>
        <w:t>პაკეტი/კომბინირებული)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08A6CD0C" w14:textId="77777777" w:rsidR="003D541C" w:rsidRPr="00E45EAC" w:rsidRDefault="003D541C" w:rsidP="003D541C">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CD5107">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CD5107">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r>
        <w:rPr>
          <w:rFonts w:ascii="Sylfaen" w:hAnsi="Sylfaen"/>
          <w:sz w:val="20"/>
          <w:szCs w:val="20"/>
          <w:lang w:val="ka-GE"/>
        </w:rPr>
        <w:t>50 მჰც სიხშირული რესურსი 3400-3700 მჰც რესურსის ფარგლებში;</w:t>
      </w:r>
    </w:p>
    <w:p w14:paraId="0214EA27" w14:textId="77777777" w:rsidR="003D541C" w:rsidRPr="0005306F" w:rsidRDefault="003D541C" w:rsidP="003D541C">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CD5107">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CD5107">
        <w:rPr>
          <w:rFonts w:ascii="Sylfaen" w:hAnsi="Sylfaen"/>
          <w:i/>
          <w:sz w:val="18"/>
          <w:szCs w:val="18"/>
          <w:lang w:val="ka-GE"/>
        </w:rPr>
        <w:t>(703–733</w:t>
      </w:r>
      <w:r w:rsidRPr="0005306F">
        <w:rPr>
          <w:rFonts w:ascii="Sylfaen" w:hAnsi="Sylfaen"/>
          <w:i/>
          <w:sz w:val="18"/>
          <w:szCs w:val="18"/>
          <w:lang w:val="ka-GE"/>
        </w:rPr>
        <w:t xml:space="preserve">მჰც და </w:t>
      </w:r>
      <w:r w:rsidRPr="00CD5107">
        <w:rPr>
          <w:rFonts w:ascii="Sylfaen" w:hAnsi="Sylfaen"/>
          <w:i/>
          <w:sz w:val="18"/>
          <w:szCs w:val="18"/>
          <w:lang w:val="ka-GE"/>
        </w:rPr>
        <w:t xml:space="preserve">758–788 </w:t>
      </w:r>
      <w:r w:rsidRPr="0005306F">
        <w:rPr>
          <w:rFonts w:ascii="Sylfaen" w:hAnsi="Sylfaen"/>
          <w:i/>
          <w:sz w:val="18"/>
          <w:szCs w:val="18"/>
          <w:lang w:val="ka-GE"/>
        </w:rPr>
        <w:t>მჰც სიხშირული რესურსიდან) და 50 მჰც სიხშირული ბლოკის შესაბამისი კონკრეტული სიხშირული რესურსი (3400</w:t>
      </w:r>
      <w:r>
        <w:rPr>
          <w:rFonts w:ascii="Sylfaen" w:hAnsi="Sylfaen"/>
          <w:i/>
          <w:sz w:val="18"/>
          <w:szCs w:val="18"/>
          <w:lang w:val="ka-GE"/>
        </w:rPr>
        <w:t>-</w:t>
      </w:r>
      <w:r w:rsidRPr="0005306F">
        <w:rPr>
          <w:rFonts w:ascii="Sylfaen" w:hAnsi="Sylfaen"/>
          <w:i/>
          <w:sz w:val="18"/>
          <w:szCs w:val="18"/>
          <w:lang w:val="ka-GE"/>
        </w:rPr>
        <w:t>3</w:t>
      </w:r>
      <w:r>
        <w:rPr>
          <w:rFonts w:ascii="Sylfaen" w:hAnsi="Sylfaen"/>
          <w:i/>
          <w:sz w:val="18"/>
          <w:szCs w:val="18"/>
          <w:lang w:val="ka-GE"/>
        </w:rPr>
        <w:t>7</w:t>
      </w:r>
      <w:r w:rsidRPr="0005306F">
        <w:rPr>
          <w:rFonts w:ascii="Sylfaen" w:hAnsi="Sylfaen"/>
          <w:i/>
          <w:sz w:val="18"/>
          <w:szCs w:val="18"/>
          <w:lang w:val="ka-GE"/>
        </w:rPr>
        <w:t xml:space="preserve">00 </w:t>
      </w:r>
      <w:r>
        <w:rPr>
          <w:rFonts w:ascii="Sylfaen" w:hAnsi="Sylfaen"/>
          <w:i/>
          <w:sz w:val="18"/>
          <w:szCs w:val="18"/>
          <w:lang w:val="ka-GE"/>
        </w:rPr>
        <w:t xml:space="preserve">მჰც </w:t>
      </w:r>
      <w:r w:rsidRPr="0005306F">
        <w:rPr>
          <w:rFonts w:ascii="Sylfaen" w:hAnsi="Sylfaen"/>
          <w:i/>
          <w:sz w:val="18"/>
          <w:szCs w:val="18"/>
          <w:lang w:val="ka-GE"/>
        </w:rPr>
        <w:t xml:space="preserve">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776794C2" w14:textId="77777777" w:rsidR="003D541C" w:rsidRPr="00795B60" w:rsidRDefault="003D541C" w:rsidP="003D541C">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5BC2D854" w14:textId="77777777" w:rsidR="003D541C" w:rsidRPr="00E45EAC" w:rsidRDefault="003D541C" w:rsidP="003D541C">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5CF1F70A" w14:textId="77777777" w:rsidR="003D541C" w:rsidRPr="00A03795" w:rsidRDefault="003D541C" w:rsidP="003D541C">
      <w:pPr>
        <w:pStyle w:val="NormalWeb"/>
        <w:spacing w:line="276" w:lineRule="auto"/>
        <w:rPr>
          <w:rFonts w:ascii="Sylfaen" w:hAnsi="Sylfaen" w:cs="Sylfaen"/>
          <w:sz w:val="20"/>
          <w:szCs w:val="20"/>
          <w:lang w:val="ka-GE"/>
        </w:rPr>
      </w:pPr>
      <w:r w:rsidRPr="00294428">
        <w:rPr>
          <w:rFonts w:ascii="Sylfaen" w:hAnsi="Sylfaen" w:cs="Sylfaen"/>
          <w:sz w:val="20"/>
          <w:szCs w:val="20"/>
          <w:lang w:val="ka-GE"/>
        </w:rPr>
        <w:lastRenderedPageBreak/>
        <w:t xml:space="preserve">დ) ტექნიკური </w:t>
      </w:r>
      <w:r w:rsidRPr="00C332D3">
        <w:rPr>
          <w:rFonts w:ascii="Sylfaen" w:hAnsi="Sylfaen" w:cs="Sylfaen"/>
          <w:sz w:val="20"/>
          <w:szCs w:val="20"/>
          <w:lang w:val="ka-GE"/>
        </w:rPr>
        <w:t xml:space="preserve">პირობები: </w:t>
      </w:r>
      <w:r w:rsidRPr="00C332D3">
        <w:rPr>
          <w:rFonts w:ascii="Sylfaen" w:hAnsi="Sylfaen" w:cs="Sylfaen"/>
          <w:b/>
          <w:bCs/>
          <w:sz w:val="20"/>
          <w:szCs w:val="20"/>
          <w:lang w:val="ka-GE"/>
        </w:rPr>
        <w:t>იხ. დანართი 1</w:t>
      </w:r>
    </w:p>
    <w:p w14:paraId="499F2362" w14:textId="0224CBF1" w:rsidR="003D541C" w:rsidRDefault="003D541C" w:rsidP="003D541C">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077E51A2" w14:textId="77777777" w:rsidR="00871E6D" w:rsidRPr="00871E6D" w:rsidRDefault="00871E6D" w:rsidP="00871E6D">
      <w:pPr>
        <w:jc w:val="both"/>
        <w:rPr>
          <w:rFonts w:ascii="Sylfaen" w:hAnsi="Sylfaen" w:cs="Sylfaen"/>
          <w:sz w:val="20"/>
          <w:szCs w:val="20"/>
          <w:lang w:val="ka-GE"/>
        </w:rPr>
      </w:pPr>
      <w:r w:rsidRPr="00871E6D">
        <w:rPr>
          <w:rFonts w:ascii="Sylfaen" w:hAnsi="Sylfaen"/>
          <w:sz w:val="20"/>
          <w:szCs w:val="20"/>
          <w:lang w:val="ka-GE"/>
        </w:rPr>
        <w:t xml:space="preserve">ე.ა) </w:t>
      </w:r>
      <w:r w:rsidRPr="00871E6D">
        <w:rPr>
          <w:rFonts w:ascii="Sylfaen" w:hAnsi="Sylfaen" w:cs="Sylfaen"/>
          <w:sz w:val="20"/>
          <w:szCs w:val="20"/>
          <w:lang w:val="ka-GE"/>
        </w:rPr>
        <w:t>პრაქტიკული</w:t>
      </w:r>
      <w:r w:rsidRPr="00871E6D">
        <w:rPr>
          <w:rFonts w:ascii="Sylfaen" w:hAnsi="Sylfaen"/>
          <w:sz w:val="20"/>
          <w:szCs w:val="20"/>
          <w:lang w:val="ka-GE"/>
        </w:rPr>
        <w:t xml:space="preserve"> </w:t>
      </w:r>
      <w:r w:rsidRPr="00871E6D">
        <w:rPr>
          <w:rFonts w:ascii="Sylfaen" w:hAnsi="Sylfaen" w:cs="Sylfaen"/>
          <w:sz w:val="20"/>
          <w:szCs w:val="20"/>
          <w:lang w:val="ka-GE"/>
        </w:rPr>
        <w:t>საქმიანობა</w:t>
      </w:r>
      <w:r w:rsidRPr="00871E6D">
        <w:rPr>
          <w:rFonts w:ascii="Sylfaen" w:hAnsi="Sylfaen"/>
          <w:sz w:val="20"/>
          <w:szCs w:val="20"/>
          <w:lang w:val="ka-GE"/>
        </w:rPr>
        <w:t xml:space="preserve"> </w:t>
      </w:r>
      <w:r w:rsidRPr="00871E6D">
        <w:rPr>
          <w:rFonts w:ascii="Sylfaen" w:hAnsi="Sylfaen" w:cs="Sylfaen"/>
          <w:sz w:val="20"/>
          <w:szCs w:val="20"/>
          <w:lang w:val="ka-GE"/>
        </w:rPr>
        <w:t>დაიწყოს</w:t>
      </w:r>
      <w:r w:rsidRPr="00871E6D">
        <w:rPr>
          <w:rFonts w:ascii="Sylfaen" w:hAnsi="Sylfaen"/>
          <w:sz w:val="20"/>
          <w:szCs w:val="20"/>
          <w:lang w:val="ka-GE"/>
        </w:rPr>
        <w:t xml:space="preserve"> </w:t>
      </w:r>
      <w:r w:rsidRPr="00871E6D">
        <w:rPr>
          <w:rFonts w:ascii="Sylfaen" w:hAnsi="Sylfaen" w:cs="Sylfaen"/>
          <w:sz w:val="20"/>
          <w:szCs w:val="20"/>
          <w:lang w:val="ka-GE"/>
        </w:rPr>
        <w:t>ლიცენზიის</w:t>
      </w:r>
      <w:r w:rsidRPr="00871E6D">
        <w:rPr>
          <w:rFonts w:ascii="Sylfaen" w:hAnsi="Sylfaen"/>
          <w:sz w:val="20"/>
          <w:szCs w:val="20"/>
          <w:lang w:val="ka-GE"/>
        </w:rPr>
        <w:t xml:space="preserve"> </w:t>
      </w:r>
      <w:r w:rsidRPr="00871E6D">
        <w:rPr>
          <w:rFonts w:ascii="Sylfaen" w:hAnsi="Sylfaen" w:cs="Sylfaen"/>
          <w:sz w:val="20"/>
          <w:szCs w:val="20"/>
          <w:lang w:val="ka-GE"/>
        </w:rPr>
        <w:t>მიღებიდან</w:t>
      </w:r>
      <w:r w:rsidRPr="00871E6D">
        <w:rPr>
          <w:rFonts w:ascii="Sylfaen" w:hAnsi="Sylfaen"/>
          <w:sz w:val="20"/>
          <w:szCs w:val="20"/>
          <w:lang w:val="ka-GE"/>
        </w:rPr>
        <w:t xml:space="preserve"> </w:t>
      </w:r>
      <w:r w:rsidRPr="00871E6D">
        <w:rPr>
          <w:rFonts w:ascii="Sylfaen" w:hAnsi="Sylfaen" w:cs="Sylfaen"/>
          <w:sz w:val="20"/>
          <w:szCs w:val="20"/>
          <w:lang w:val="ka-GE"/>
        </w:rPr>
        <w:t>არაუგვიანეს</w:t>
      </w:r>
      <w:r w:rsidRPr="00871E6D">
        <w:rPr>
          <w:rFonts w:ascii="Sylfaen" w:hAnsi="Sylfaen"/>
          <w:sz w:val="20"/>
          <w:szCs w:val="20"/>
          <w:lang w:val="ka-GE"/>
        </w:rPr>
        <w:t xml:space="preserve"> 6 </w:t>
      </w:r>
      <w:r w:rsidRPr="00871E6D">
        <w:rPr>
          <w:rFonts w:ascii="Sylfaen" w:hAnsi="Sylfaen" w:cs="Sylfaen"/>
          <w:sz w:val="20"/>
          <w:szCs w:val="20"/>
          <w:lang w:val="ka-GE"/>
        </w:rPr>
        <w:t>თვეში</w:t>
      </w:r>
      <w:r w:rsidRPr="00871E6D">
        <w:rPr>
          <w:rFonts w:ascii="Sylfaen" w:hAnsi="Sylfaen"/>
          <w:sz w:val="20"/>
          <w:szCs w:val="20"/>
          <w:lang w:val="ka-GE"/>
        </w:rPr>
        <w:t>. (</w:t>
      </w:r>
      <w:r w:rsidRPr="00871E6D">
        <w:rPr>
          <w:rFonts w:ascii="Sylfaen" w:hAnsi="Sylfaen" w:cs="Sylfaen"/>
          <w:sz w:val="20"/>
          <w:szCs w:val="20"/>
          <w:lang w:val="ka-GE"/>
        </w:rPr>
        <w:t>პრაქტიკული</w:t>
      </w:r>
      <w:r w:rsidRPr="00871E6D">
        <w:rPr>
          <w:rFonts w:ascii="Sylfaen" w:hAnsi="Sylfaen"/>
          <w:sz w:val="20"/>
          <w:szCs w:val="20"/>
          <w:lang w:val="ka-GE"/>
        </w:rPr>
        <w:t xml:space="preserve"> </w:t>
      </w:r>
      <w:r w:rsidRPr="00871E6D">
        <w:rPr>
          <w:rFonts w:ascii="Sylfaen" w:hAnsi="Sylfaen" w:cs="Sylfaen"/>
          <w:sz w:val="20"/>
          <w:szCs w:val="20"/>
          <w:lang w:val="ka-GE"/>
        </w:rPr>
        <w:t>საქმიანობის</w:t>
      </w:r>
      <w:r w:rsidRPr="00871E6D">
        <w:rPr>
          <w:rFonts w:ascii="Sylfaen" w:hAnsi="Sylfaen"/>
          <w:sz w:val="20"/>
          <w:szCs w:val="20"/>
          <w:lang w:val="ka-GE"/>
        </w:rPr>
        <w:t xml:space="preserve"> </w:t>
      </w:r>
      <w:r w:rsidRPr="00871E6D">
        <w:rPr>
          <w:rFonts w:ascii="Sylfaen" w:hAnsi="Sylfaen" w:cs="Sylfaen"/>
          <w:sz w:val="20"/>
          <w:szCs w:val="20"/>
          <w:lang w:val="ka-GE"/>
        </w:rPr>
        <w:t>დაწყებად</w:t>
      </w:r>
      <w:r w:rsidRPr="00871E6D">
        <w:rPr>
          <w:rFonts w:ascii="Sylfaen" w:hAnsi="Sylfaen"/>
          <w:sz w:val="20"/>
          <w:szCs w:val="20"/>
          <w:lang w:val="ka-GE"/>
        </w:rPr>
        <w:t xml:space="preserve"> </w:t>
      </w:r>
      <w:r w:rsidRPr="00871E6D">
        <w:rPr>
          <w:rFonts w:ascii="Sylfaen" w:hAnsi="Sylfaen" w:cs="Sylfaen"/>
          <w:sz w:val="20"/>
          <w:szCs w:val="20"/>
          <w:lang w:val="ka-GE"/>
        </w:rPr>
        <w:t>ითვლება</w:t>
      </w:r>
      <w:r w:rsidRPr="00871E6D">
        <w:rPr>
          <w:rFonts w:ascii="Sylfaen" w:hAnsi="Sylfaen"/>
          <w:sz w:val="20"/>
          <w:szCs w:val="20"/>
          <w:lang w:val="ka-GE"/>
        </w:rPr>
        <w:t xml:space="preserve"> </w:t>
      </w:r>
      <w:r w:rsidRPr="00871E6D">
        <w:rPr>
          <w:rFonts w:ascii="Sylfaen" w:hAnsi="Sylfaen" w:cs="Sylfaen"/>
          <w:sz w:val="20"/>
          <w:szCs w:val="20"/>
          <w:lang w:val="ka-GE"/>
        </w:rPr>
        <w:t>ერთი</w:t>
      </w:r>
      <w:r w:rsidRPr="00871E6D">
        <w:rPr>
          <w:rFonts w:ascii="Sylfaen" w:hAnsi="Sylfaen"/>
          <w:sz w:val="20"/>
          <w:szCs w:val="20"/>
          <w:lang w:val="ka-GE"/>
        </w:rPr>
        <w:t xml:space="preserve"> </w:t>
      </w:r>
      <w:r w:rsidRPr="00871E6D">
        <w:rPr>
          <w:rFonts w:ascii="Sylfaen" w:hAnsi="Sylfaen" w:cs="Sylfaen"/>
          <w:sz w:val="20"/>
          <w:szCs w:val="20"/>
          <w:lang w:val="ka-GE"/>
        </w:rPr>
        <w:t>ან</w:t>
      </w:r>
      <w:r w:rsidRPr="00871E6D">
        <w:rPr>
          <w:rFonts w:ascii="Sylfaen" w:hAnsi="Sylfaen"/>
          <w:sz w:val="20"/>
          <w:szCs w:val="20"/>
          <w:lang w:val="ka-GE"/>
        </w:rPr>
        <w:t xml:space="preserve"> </w:t>
      </w:r>
      <w:r w:rsidRPr="00871E6D">
        <w:rPr>
          <w:rFonts w:ascii="Sylfaen" w:hAnsi="Sylfaen" w:cs="Sylfaen"/>
          <w:sz w:val="20"/>
          <w:szCs w:val="20"/>
          <w:lang w:val="ka-GE"/>
        </w:rPr>
        <w:t>მეტი</w:t>
      </w:r>
      <w:r w:rsidRPr="00871E6D">
        <w:rPr>
          <w:rFonts w:ascii="Sylfaen" w:hAnsi="Sylfaen"/>
          <w:sz w:val="20"/>
          <w:szCs w:val="20"/>
          <w:lang w:val="ka-GE"/>
        </w:rPr>
        <w:t xml:space="preserve"> საბაზო სადგურის </w:t>
      </w:r>
      <w:r w:rsidRPr="00871E6D">
        <w:rPr>
          <w:rFonts w:ascii="Sylfaen" w:hAnsi="Sylfaen" w:cs="Sylfaen"/>
          <w:sz w:val="20"/>
          <w:szCs w:val="20"/>
          <w:lang w:val="ka-GE"/>
        </w:rPr>
        <w:t>ამოქმედება</w:t>
      </w:r>
      <w:r w:rsidRPr="00871E6D">
        <w:rPr>
          <w:rFonts w:ascii="Sylfaen" w:hAnsi="Sylfaen"/>
          <w:sz w:val="20"/>
          <w:szCs w:val="20"/>
          <w:lang w:val="ka-GE"/>
        </w:rPr>
        <w:t xml:space="preserve"> ლიცენზიით გაცემული </w:t>
      </w:r>
      <w:r w:rsidRPr="00871E6D">
        <w:rPr>
          <w:rFonts w:ascii="Sylfaen" w:hAnsi="Sylfaen" w:cs="Sylfaen"/>
          <w:sz w:val="20"/>
          <w:szCs w:val="20"/>
          <w:lang w:val="ka-GE"/>
        </w:rPr>
        <w:t>რადიოსიხშირული</w:t>
      </w:r>
      <w:r w:rsidRPr="00871E6D">
        <w:rPr>
          <w:rFonts w:ascii="Sylfaen" w:hAnsi="Sylfaen"/>
          <w:sz w:val="20"/>
          <w:szCs w:val="20"/>
          <w:lang w:val="ka-GE"/>
        </w:rPr>
        <w:t xml:space="preserve"> </w:t>
      </w:r>
      <w:r w:rsidRPr="00871E6D">
        <w:rPr>
          <w:rFonts w:ascii="Sylfaen" w:hAnsi="Sylfaen" w:cs="Sylfaen"/>
          <w:sz w:val="20"/>
          <w:szCs w:val="20"/>
          <w:lang w:val="ka-GE"/>
        </w:rPr>
        <w:t>დიაპაზონების</w:t>
      </w:r>
      <w:r w:rsidRPr="00871E6D">
        <w:rPr>
          <w:rFonts w:ascii="Sylfaen" w:hAnsi="Sylfaen"/>
          <w:sz w:val="20"/>
          <w:szCs w:val="20"/>
          <w:lang w:val="ka-GE"/>
        </w:rPr>
        <w:t xml:space="preserve"> </w:t>
      </w:r>
      <w:r w:rsidRPr="00871E6D">
        <w:rPr>
          <w:rFonts w:ascii="Sylfaen" w:hAnsi="Sylfaen" w:cs="Sylfaen"/>
          <w:sz w:val="20"/>
          <w:szCs w:val="20"/>
          <w:lang w:val="ka-GE"/>
        </w:rPr>
        <w:t>ფარგლებში</w:t>
      </w:r>
      <w:r w:rsidRPr="00871E6D">
        <w:rPr>
          <w:rFonts w:ascii="Sylfaen" w:hAnsi="Sylfaen"/>
          <w:sz w:val="20"/>
          <w:szCs w:val="20"/>
          <w:lang w:val="ka-GE"/>
        </w:rPr>
        <w:t xml:space="preserve"> </w:t>
      </w:r>
      <w:r w:rsidRPr="003E332B">
        <w:rPr>
          <w:rFonts w:ascii="Sylfaen" w:hAnsi="Sylfaen" w:cs="Sylfaen"/>
          <w:sz w:val="20"/>
          <w:szCs w:val="20"/>
          <w:lang w:val="ka-GE"/>
        </w:rPr>
        <w:t>და</w:t>
      </w:r>
      <w:r w:rsidRPr="003E332B">
        <w:rPr>
          <w:rFonts w:ascii="Sylfaen" w:hAnsi="Sylfaen"/>
          <w:sz w:val="20"/>
          <w:szCs w:val="20"/>
          <w:lang w:val="ka-GE"/>
        </w:rPr>
        <w:t xml:space="preserve"> </w:t>
      </w:r>
      <w:r w:rsidRPr="003E332B">
        <w:rPr>
          <w:rFonts w:ascii="Sylfaen" w:hAnsi="Sylfaen" w:cs="Sylfaen"/>
          <w:sz w:val="20"/>
          <w:szCs w:val="20"/>
          <w:lang w:val="ka-GE"/>
        </w:rPr>
        <w:t>მომსახურების</w:t>
      </w:r>
      <w:r w:rsidRPr="003E332B">
        <w:rPr>
          <w:rFonts w:ascii="Sylfaen" w:hAnsi="Sylfaen"/>
          <w:sz w:val="20"/>
          <w:szCs w:val="20"/>
          <w:lang w:val="ka-GE"/>
        </w:rPr>
        <w:t xml:space="preserve"> </w:t>
      </w:r>
      <w:r w:rsidRPr="003E332B">
        <w:rPr>
          <w:rFonts w:ascii="Sylfaen" w:hAnsi="Sylfaen" w:cs="Sylfaen"/>
          <w:sz w:val="20"/>
          <w:szCs w:val="20"/>
          <w:lang w:val="ka-GE"/>
        </w:rPr>
        <w:t>მიწოდება</w:t>
      </w:r>
      <w:r w:rsidRPr="003E332B">
        <w:rPr>
          <w:rFonts w:ascii="Sylfaen" w:hAnsi="Sylfaen"/>
          <w:sz w:val="20"/>
          <w:szCs w:val="20"/>
          <w:lang w:val="ka-GE"/>
        </w:rPr>
        <w:t xml:space="preserve"> </w:t>
      </w:r>
      <w:r w:rsidRPr="003E332B">
        <w:rPr>
          <w:rFonts w:ascii="Sylfaen" w:hAnsi="Sylfaen" w:cs="Sylfaen"/>
          <w:sz w:val="20"/>
          <w:szCs w:val="20"/>
          <w:lang w:val="ka-GE"/>
        </w:rPr>
        <w:t>ერთი</w:t>
      </w:r>
      <w:r w:rsidRPr="003E332B">
        <w:rPr>
          <w:rFonts w:ascii="Sylfaen" w:hAnsi="Sylfaen"/>
          <w:sz w:val="20"/>
          <w:szCs w:val="20"/>
          <w:lang w:val="ka-GE"/>
        </w:rPr>
        <w:t xml:space="preserve"> </w:t>
      </w:r>
      <w:r w:rsidRPr="003E332B">
        <w:rPr>
          <w:rFonts w:ascii="Sylfaen" w:hAnsi="Sylfaen" w:cs="Sylfaen"/>
          <w:sz w:val="20"/>
          <w:szCs w:val="20"/>
          <w:lang w:val="ka-GE"/>
        </w:rPr>
        <w:t>ან</w:t>
      </w:r>
      <w:r w:rsidRPr="003E332B">
        <w:rPr>
          <w:rFonts w:ascii="Sylfaen" w:hAnsi="Sylfaen"/>
          <w:sz w:val="20"/>
          <w:szCs w:val="20"/>
          <w:lang w:val="ka-GE"/>
        </w:rPr>
        <w:t xml:space="preserve"> </w:t>
      </w:r>
      <w:r w:rsidRPr="003E332B">
        <w:rPr>
          <w:rFonts w:ascii="Sylfaen" w:hAnsi="Sylfaen" w:cs="Sylfaen"/>
          <w:sz w:val="20"/>
          <w:szCs w:val="20"/>
          <w:lang w:val="ka-GE"/>
        </w:rPr>
        <w:t>მეტი</w:t>
      </w:r>
      <w:r w:rsidRPr="003E332B">
        <w:rPr>
          <w:rFonts w:ascii="Sylfaen" w:hAnsi="Sylfaen"/>
          <w:sz w:val="20"/>
          <w:szCs w:val="20"/>
          <w:lang w:val="ka-GE"/>
        </w:rPr>
        <w:t xml:space="preserve"> </w:t>
      </w:r>
      <w:r w:rsidRPr="003E332B">
        <w:rPr>
          <w:rFonts w:ascii="Sylfaen" w:hAnsi="Sylfaen" w:cs="Sylfaen"/>
          <w:sz w:val="20"/>
          <w:szCs w:val="20"/>
          <w:lang w:val="ka-GE"/>
        </w:rPr>
        <w:t>კომერციული</w:t>
      </w:r>
      <w:r w:rsidRPr="003E332B">
        <w:rPr>
          <w:rFonts w:ascii="Sylfaen" w:hAnsi="Sylfaen"/>
          <w:sz w:val="20"/>
          <w:szCs w:val="20"/>
          <w:lang w:val="ka-GE"/>
        </w:rPr>
        <w:t xml:space="preserve"> </w:t>
      </w:r>
      <w:r w:rsidRPr="003E332B">
        <w:rPr>
          <w:rFonts w:ascii="Sylfaen" w:hAnsi="Sylfaen" w:cs="Sylfaen"/>
          <w:sz w:val="20"/>
          <w:szCs w:val="20"/>
          <w:lang w:val="ka-GE"/>
        </w:rPr>
        <w:t>აბონენტისათვის);</w:t>
      </w:r>
    </w:p>
    <w:p w14:paraId="140E6229" w14:textId="4E14E612" w:rsidR="00871E6D" w:rsidRPr="0062435C" w:rsidRDefault="00871E6D" w:rsidP="00871E6D">
      <w:pPr>
        <w:jc w:val="both"/>
        <w:rPr>
          <w:rFonts w:ascii="Sylfaen" w:hAnsi="Sylfaen"/>
          <w:sz w:val="20"/>
          <w:szCs w:val="20"/>
          <w:lang w:val="ka-GE"/>
        </w:rPr>
      </w:pPr>
      <w:r w:rsidRPr="00D86F0E">
        <w:rPr>
          <w:rFonts w:ascii="Sylfaen" w:hAnsi="Sylfaen"/>
          <w:sz w:val="20"/>
          <w:szCs w:val="20"/>
          <w:lang w:val="ka-GE"/>
        </w:rPr>
        <w:t xml:space="preserve">ე.ბ) უზრუნველყოს </w:t>
      </w:r>
      <w:r w:rsidRPr="00D86F0E">
        <w:rPr>
          <w:rFonts w:ascii="Sylfaen" w:hAnsi="Sylfaen" w:cs="Calibri"/>
          <w:sz w:val="20"/>
          <w:szCs w:val="20"/>
          <w:lang w:val="ka-GE" w:eastAsia="ru-RU"/>
        </w:rPr>
        <w:t xml:space="preserve">რადიოსიხშირული რესურსის </w:t>
      </w:r>
      <w:r w:rsidRPr="00D86F0E">
        <w:rPr>
          <w:rFonts w:ascii="Sylfaen" w:hAnsi="Sylfaen"/>
          <w:sz w:val="20"/>
          <w:szCs w:val="20"/>
          <w:lang w:val="ka-GE"/>
        </w:rPr>
        <w:t xml:space="preserve">წინამდებარე გადაწყვეტილების პირველი პუნქტის </w:t>
      </w:r>
      <w:r w:rsidRPr="00D86F0E">
        <w:rPr>
          <w:rFonts w:ascii="Sylfaen" w:hAnsi="Sylfaen" w:cs="Sylfaen"/>
          <w:sz w:val="20"/>
          <w:szCs w:val="20"/>
          <w:lang w:val="ka-GE"/>
        </w:rPr>
        <w:t>დ) ქვეპუნქტით</w:t>
      </w:r>
      <w:r w:rsidRPr="00D86F0E">
        <w:rPr>
          <w:rFonts w:ascii="Sylfaen" w:hAnsi="Sylfaen"/>
          <w:sz w:val="20"/>
          <w:szCs w:val="20"/>
          <w:lang w:val="ka-GE"/>
        </w:rPr>
        <w:t xml:space="preserve"> </w:t>
      </w:r>
      <w:r w:rsidRPr="00D86F0E">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D86F0E">
        <w:rPr>
          <w:rFonts w:ascii="Sylfaen" w:hAnsi="Sylfaen"/>
          <w:sz w:val="20"/>
          <w:szCs w:val="20"/>
          <w:lang w:val="ka-GE"/>
        </w:rPr>
        <w:t xml:space="preserve">700 და 3400-3700 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p>
    <w:p w14:paraId="06D87C1D" w14:textId="469CD991" w:rsidR="00871E6D" w:rsidRPr="00871E6D" w:rsidRDefault="00871E6D" w:rsidP="00871E6D">
      <w:pPr>
        <w:jc w:val="both"/>
        <w:rPr>
          <w:rFonts w:ascii="Sylfaen" w:hAnsi="Sylfaen" w:cs="Sylfaen"/>
          <w:sz w:val="20"/>
          <w:szCs w:val="20"/>
          <w:lang w:val="ka-GE"/>
        </w:rPr>
      </w:pPr>
      <w:r w:rsidRPr="00871E6D">
        <w:rPr>
          <w:rFonts w:ascii="Sylfaen" w:hAnsi="Sylfaen" w:cs="Calibri"/>
          <w:sz w:val="20"/>
          <w:szCs w:val="20"/>
          <w:lang w:val="ka-GE" w:eastAsia="ru-RU"/>
        </w:rPr>
        <w:t>ე.გ) უ</w:t>
      </w:r>
      <w:r w:rsidRPr="00871E6D">
        <w:rPr>
          <w:rFonts w:ascii="Sylfaen" w:hAnsi="Sylfaen" w:cs="Sylfaen"/>
          <w:sz w:val="20"/>
          <w:szCs w:val="20"/>
          <w:lang w:val="ka-GE"/>
        </w:rPr>
        <w:t>ზრუნველყოს</w:t>
      </w:r>
      <w:r w:rsidRPr="00871E6D">
        <w:rPr>
          <w:rFonts w:ascii="Sylfaen" w:hAnsi="Sylfaen"/>
          <w:sz w:val="20"/>
          <w:szCs w:val="20"/>
          <w:lang w:val="ka-GE"/>
        </w:rPr>
        <w:t xml:space="preserve"> </w:t>
      </w:r>
      <w:r w:rsidRPr="00871E6D">
        <w:rPr>
          <w:rFonts w:ascii="Sylfaen" w:hAnsi="Sylfaen" w:cs="Sylfaen"/>
          <w:sz w:val="20"/>
          <w:szCs w:val="20"/>
          <w:lang w:val="ka-GE"/>
        </w:rPr>
        <w:t>მობილურ</w:t>
      </w:r>
      <w:r w:rsidRPr="00871E6D">
        <w:rPr>
          <w:rFonts w:ascii="Sylfaen" w:hAnsi="Sylfaen"/>
          <w:sz w:val="20"/>
          <w:szCs w:val="20"/>
          <w:lang w:val="ka-GE"/>
        </w:rPr>
        <w:t>/</w:t>
      </w:r>
      <w:r w:rsidRPr="00871E6D">
        <w:rPr>
          <w:rFonts w:ascii="Sylfaen" w:hAnsi="Sylfaen" w:cs="Sylfaen"/>
          <w:sz w:val="20"/>
          <w:szCs w:val="20"/>
          <w:lang w:val="ka-GE"/>
        </w:rPr>
        <w:t>უსადენო</w:t>
      </w:r>
      <w:r w:rsidRPr="00871E6D">
        <w:rPr>
          <w:rFonts w:ascii="Sylfaen" w:hAnsi="Sylfaen"/>
          <w:sz w:val="20"/>
          <w:szCs w:val="20"/>
          <w:lang w:val="ka-GE"/>
        </w:rPr>
        <w:t xml:space="preserve"> </w:t>
      </w:r>
      <w:r w:rsidRPr="00871E6D">
        <w:rPr>
          <w:rFonts w:ascii="Sylfaen" w:hAnsi="Sylfaen" w:cs="Sylfaen"/>
          <w:sz w:val="20"/>
          <w:szCs w:val="20"/>
          <w:lang w:val="ka-GE"/>
        </w:rPr>
        <w:t>ფართოზოლოვან</w:t>
      </w:r>
      <w:r w:rsidRPr="00871E6D">
        <w:rPr>
          <w:rFonts w:ascii="Sylfaen" w:hAnsi="Sylfaen"/>
          <w:sz w:val="20"/>
          <w:szCs w:val="20"/>
          <w:lang w:val="ka-GE"/>
        </w:rPr>
        <w:t xml:space="preserve"> </w:t>
      </w:r>
      <w:r w:rsidRPr="00871E6D">
        <w:rPr>
          <w:rFonts w:ascii="Sylfaen" w:hAnsi="Sylfaen" w:cs="Sylfaen"/>
          <w:sz w:val="20"/>
          <w:szCs w:val="20"/>
          <w:lang w:val="ka-GE"/>
        </w:rPr>
        <w:t>მომსახურებაზე</w:t>
      </w:r>
      <w:r w:rsidRPr="00871E6D">
        <w:rPr>
          <w:rFonts w:ascii="Sylfaen" w:hAnsi="Sylfaen"/>
          <w:sz w:val="20"/>
          <w:szCs w:val="20"/>
          <w:lang w:val="ka-GE"/>
        </w:rPr>
        <w:t xml:space="preserve"> </w:t>
      </w:r>
      <w:r w:rsidRPr="00871E6D">
        <w:rPr>
          <w:rFonts w:ascii="Sylfaen" w:hAnsi="Sylfaen" w:cs="Sylfaen"/>
          <w:sz w:val="20"/>
          <w:szCs w:val="20"/>
          <w:lang w:val="ka-GE"/>
        </w:rPr>
        <w:t xml:space="preserve">ხელმისაწვდომობა </w:t>
      </w:r>
      <w:r w:rsidR="00E43DC7">
        <w:rPr>
          <w:rFonts w:ascii="Sylfaen" w:hAnsi="Sylfaen" w:cs="Sylfaen"/>
          <w:sz w:val="20"/>
          <w:szCs w:val="20"/>
          <w:lang w:val="ka-GE"/>
        </w:rPr>
        <w:t xml:space="preserve">საქართველოს მთავრობის 2020 წლის 10  იანვრის </w:t>
      </w:r>
      <w:r w:rsidR="00E43DC7" w:rsidRPr="001B717D">
        <w:rPr>
          <w:rFonts w:ascii="Sylfaen" w:hAnsi="Sylfaen" w:cs="Sylfaen"/>
          <w:sz w:val="20"/>
          <w:szCs w:val="20"/>
          <w:lang w:val="ka-GE"/>
        </w:rPr>
        <w:t>№</w:t>
      </w:r>
      <w:r w:rsidR="00E43DC7">
        <w:rPr>
          <w:rFonts w:ascii="Sylfaen" w:hAnsi="Sylfaen" w:cs="Sylfaen"/>
          <w:sz w:val="20"/>
          <w:szCs w:val="20"/>
          <w:lang w:val="ka-GE"/>
        </w:rPr>
        <w:t>60 განკარგულებით დამტკიცებულ „</w:t>
      </w:r>
      <w:r w:rsidR="00E43DC7" w:rsidRPr="00677785">
        <w:rPr>
          <w:rFonts w:ascii="Sylfaen" w:hAnsi="Sylfaen" w:cs="Sylfaen"/>
          <w:sz w:val="20"/>
          <w:szCs w:val="20"/>
          <w:lang w:val="ka-GE"/>
        </w:rPr>
        <w:t>საქართველოს ფართოზოლოვანი ქსელების განვითარების 2020-2025 წლების ეროვნული სტრატეგი</w:t>
      </w:r>
      <w:r w:rsidR="00E43DC7">
        <w:rPr>
          <w:rFonts w:ascii="Sylfaen" w:hAnsi="Sylfaen" w:cs="Sylfaen"/>
          <w:sz w:val="20"/>
          <w:szCs w:val="20"/>
          <w:lang w:val="ka-GE"/>
        </w:rPr>
        <w:t>ი</w:t>
      </w:r>
      <w:r w:rsidR="00E43DC7" w:rsidRPr="00677785">
        <w:rPr>
          <w:rFonts w:ascii="Sylfaen" w:hAnsi="Sylfaen" w:cs="Sylfaen"/>
          <w:sz w:val="20"/>
          <w:szCs w:val="20"/>
          <w:lang w:val="ka-GE"/>
        </w:rPr>
        <w:t xml:space="preserve">სა და </w:t>
      </w:r>
      <w:r w:rsidR="00E43DC7">
        <w:rPr>
          <w:rFonts w:ascii="Sylfaen" w:hAnsi="Sylfaen" w:cs="Sylfaen"/>
          <w:sz w:val="20"/>
          <w:szCs w:val="20"/>
          <w:lang w:val="ka-GE"/>
        </w:rPr>
        <w:t xml:space="preserve">მისი </w:t>
      </w:r>
      <w:r w:rsidR="00E43DC7" w:rsidRPr="00677785">
        <w:rPr>
          <w:rFonts w:ascii="Sylfaen" w:hAnsi="Sylfaen" w:cs="Sylfaen"/>
          <w:sz w:val="20"/>
          <w:szCs w:val="20"/>
          <w:lang w:val="ka-GE"/>
        </w:rPr>
        <w:t>განხორციელების სამოქმედო გეგმ</w:t>
      </w:r>
      <w:r w:rsidR="00E43DC7">
        <w:rPr>
          <w:rFonts w:ascii="Sylfaen" w:hAnsi="Sylfaen" w:cs="Sylfaen"/>
          <w:sz w:val="20"/>
          <w:szCs w:val="20"/>
          <w:lang w:val="ka-GE"/>
        </w:rPr>
        <w:t xml:space="preserve">ის“ </w:t>
      </w:r>
      <w:r w:rsidRPr="00871E6D">
        <w:rPr>
          <w:rFonts w:ascii="Sylfaen" w:hAnsi="Sylfaen" w:cs="Sylfaen"/>
          <w:sz w:val="20"/>
          <w:szCs w:val="20"/>
          <w:lang w:val="ka-GE"/>
        </w:rPr>
        <w:t>შესაბამისად განსაზღვრულ დასახლებულ პუნქტებში და ტურისტულ ზონებში განლაგებულ დასახლებულ პუნქტებში შემდეგი</w:t>
      </w:r>
      <w:r w:rsidRPr="00871E6D">
        <w:rPr>
          <w:rFonts w:ascii="Sylfaen" w:hAnsi="Sylfaen"/>
          <w:sz w:val="20"/>
          <w:szCs w:val="20"/>
          <w:lang w:val="ka-GE"/>
        </w:rPr>
        <w:t xml:space="preserve"> </w:t>
      </w:r>
      <w:r w:rsidRPr="00871E6D">
        <w:rPr>
          <w:rFonts w:ascii="Sylfaen" w:hAnsi="Sylfaen" w:cs="Sylfaen"/>
          <w:sz w:val="20"/>
          <w:szCs w:val="20"/>
          <w:lang w:val="ka-GE"/>
        </w:rPr>
        <w:t xml:space="preserve">გრაფიკით </w:t>
      </w:r>
      <w:r w:rsidRPr="00871E6D">
        <w:rPr>
          <w:rFonts w:ascii="Sylfaen" w:hAnsi="Sylfaen" w:cs="Sylfaen"/>
          <w:sz w:val="20"/>
          <w:szCs w:val="20"/>
        </w:rPr>
        <w:t>(</w:t>
      </w:r>
      <w:r w:rsidRPr="00871E6D">
        <w:rPr>
          <w:rFonts w:ascii="Sylfaen" w:hAnsi="Sylfaen" w:cs="Sylfaen"/>
          <w:sz w:val="20"/>
          <w:szCs w:val="20"/>
          <w:lang w:val="ka-GE"/>
        </w:rPr>
        <w:t>მომსახურებით დასაფარი ტერიტორია გეოგრაფიული (</w:t>
      </w:r>
      <w:r w:rsidRPr="00871E6D">
        <w:rPr>
          <w:rFonts w:ascii="Sylfaen" w:hAnsi="Sylfaen" w:cs="Sylfaen"/>
          <w:sz w:val="20"/>
          <w:szCs w:val="20"/>
        </w:rPr>
        <w:t>SHP)</w:t>
      </w:r>
      <w:r w:rsidRPr="00871E6D">
        <w:rPr>
          <w:rFonts w:ascii="Sylfaen" w:hAnsi="Sylfaen" w:cs="Sylfaen"/>
          <w:sz w:val="20"/>
          <w:szCs w:val="20"/>
          <w:lang w:val="ka-GE"/>
        </w:rPr>
        <w:t xml:space="preserve"> ფაილების სახით თან ერთვის</w:t>
      </w:r>
      <w:r w:rsidR="0028310D">
        <w:rPr>
          <w:rFonts w:ascii="Sylfaen" w:hAnsi="Sylfaen" w:cs="Sylfaen"/>
          <w:sz w:val="20"/>
          <w:szCs w:val="20"/>
          <w:lang w:val="ka-GE"/>
        </w:rPr>
        <w:t xml:space="preserve">. </w:t>
      </w:r>
      <w:r w:rsidR="0028310D">
        <w:rPr>
          <w:rFonts w:ascii="Sylfaen" w:hAnsi="Sylfaen" w:cs="Sylfaen"/>
          <w:i/>
          <w:iCs/>
          <w:sz w:val="20"/>
          <w:szCs w:val="20"/>
          <w:lang w:val="ka-GE"/>
        </w:rPr>
        <w:t>იხ. დანართი 4</w:t>
      </w:r>
      <w:r w:rsidRPr="00871E6D">
        <w:rPr>
          <w:rFonts w:ascii="Sylfaen" w:hAnsi="Sylfaen" w:cs="Sylfaen"/>
          <w:sz w:val="20"/>
          <w:szCs w:val="20"/>
          <w:lang w:val="ka-GE"/>
        </w:rPr>
        <w:t>)</w:t>
      </w:r>
      <w:r w:rsidRPr="00871E6D">
        <w:rPr>
          <w:rFonts w:ascii="Sylfaen" w:hAnsi="Sylfaen"/>
          <w:sz w:val="20"/>
          <w:szCs w:val="20"/>
          <w:lang w:val="ka-GE"/>
        </w:rPr>
        <w:t>:</w:t>
      </w:r>
      <w:r w:rsidRPr="00871E6D">
        <w:rPr>
          <w:rFonts w:ascii="Sylfaen" w:hAnsi="Sylfaen" w:cs="Sylfaen"/>
          <w:sz w:val="20"/>
          <w:szCs w:val="20"/>
          <w:lang w:val="ka-GE"/>
        </w:rPr>
        <w:t xml:space="preserve"> </w:t>
      </w:r>
    </w:p>
    <w:tbl>
      <w:tblPr>
        <w:tblStyle w:val="TableGrid"/>
        <w:tblW w:w="9918" w:type="dxa"/>
        <w:tblLayout w:type="fixed"/>
        <w:tblLook w:val="04A0" w:firstRow="1" w:lastRow="0" w:firstColumn="1" w:lastColumn="0" w:noHBand="0" w:noVBand="1"/>
      </w:tblPr>
      <w:tblGrid>
        <w:gridCol w:w="1525"/>
        <w:gridCol w:w="6750"/>
        <w:gridCol w:w="1643"/>
      </w:tblGrid>
      <w:tr w:rsidR="00871E6D" w:rsidRPr="00D35CC0" w14:paraId="2BB9BAE4" w14:textId="77777777" w:rsidTr="005B7847">
        <w:trPr>
          <w:trHeight w:val="237"/>
        </w:trPr>
        <w:tc>
          <w:tcPr>
            <w:tcW w:w="1525" w:type="dxa"/>
            <w:vAlign w:val="center"/>
          </w:tcPr>
          <w:p w14:paraId="4743F66B" w14:textId="066BD75E"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br w:type="page"/>
            </w:r>
            <w:r w:rsidR="007D6E00">
              <w:rPr>
                <w:rFonts w:ascii="Sylfaen" w:hAnsi="Sylfaen" w:cs="Sylfaen"/>
                <w:b/>
                <w:bCs/>
                <w:sz w:val="18"/>
                <w:szCs w:val="18"/>
                <w:lang w:val="ka-GE"/>
              </w:rPr>
              <w:t>დაფარვის</w:t>
            </w:r>
            <w:r w:rsidR="00ED1C93">
              <w:rPr>
                <w:rFonts w:ascii="Sylfaen" w:hAnsi="Sylfaen" w:cs="Sylfaen"/>
                <w:b/>
                <w:bCs/>
                <w:sz w:val="18"/>
                <w:szCs w:val="18"/>
              </w:rPr>
              <w:t xml:space="preserve"> </w:t>
            </w:r>
            <w:r w:rsidR="00ED1C93">
              <w:rPr>
                <w:rFonts w:ascii="Sylfaen" w:hAnsi="Sylfaen" w:cs="Sylfaen"/>
                <w:b/>
                <w:bCs/>
                <w:sz w:val="18"/>
                <w:szCs w:val="18"/>
                <w:lang w:val="ka-GE"/>
              </w:rPr>
              <w:t>თარიღი/</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 </w:t>
            </w:r>
          </w:p>
        </w:tc>
        <w:tc>
          <w:tcPr>
            <w:tcW w:w="6750" w:type="dxa"/>
            <w:vAlign w:val="center"/>
          </w:tcPr>
          <w:p w14:paraId="15514F06" w14:textId="77777777"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დასაფარი ტერიტორია:</w:t>
            </w:r>
          </w:p>
        </w:tc>
        <w:tc>
          <w:tcPr>
            <w:tcW w:w="1643" w:type="dxa"/>
            <w:vAlign w:val="center"/>
          </w:tcPr>
          <w:p w14:paraId="6B515F16" w14:textId="682DA533" w:rsidR="00871E6D" w:rsidRPr="000E6FDC" w:rsidRDefault="00871E6D" w:rsidP="005B7847">
            <w:pPr>
              <w:pStyle w:val="ListParagraph"/>
              <w:ind w:left="0"/>
              <w:jc w:val="center"/>
              <w:rPr>
                <w:rFonts w:ascii="Sylfaen" w:hAnsi="Sylfaen" w:cs="Sylfaen"/>
                <w:b/>
                <w:bCs/>
                <w:sz w:val="20"/>
                <w:szCs w:val="20"/>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871E6D" w:rsidRPr="00D35CC0" w14:paraId="405F9785" w14:textId="77777777" w:rsidTr="005B7847">
        <w:trPr>
          <w:trHeight w:val="1034"/>
        </w:trPr>
        <w:tc>
          <w:tcPr>
            <w:tcW w:w="1525" w:type="dxa"/>
            <w:vAlign w:val="center"/>
          </w:tcPr>
          <w:p w14:paraId="0F4385E3" w14:textId="77777777" w:rsidR="00871E6D" w:rsidRPr="00DE2920" w:rsidRDefault="00871E6D"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2025 წელი</w:t>
            </w:r>
            <w:r>
              <w:rPr>
                <w:rFonts w:ascii="Sylfaen" w:hAnsi="Sylfaen" w:cs="Sylfaen"/>
                <w:sz w:val="18"/>
                <w:szCs w:val="18"/>
                <w:lang w:val="ka-GE"/>
              </w:rPr>
              <w:t xml:space="preserve"> </w:t>
            </w:r>
          </w:p>
        </w:tc>
        <w:tc>
          <w:tcPr>
            <w:tcW w:w="6750" w:type="dxa"/>
            <w:vAlign w:val="center"/>
          </w:tcPr>
          <w:p w14:paraId="2C740CC3" w14:textId="77777777" w:rsidR="00871E6D" w:rsidRPr="00DE2920" w:rsidRDefault="00871E6D" w:rsidP="005B7847">
            <w:pPr>
              <w:jc w:val="both"/>
              <w:rPr>
                <w:rFonts w:ascii="Sylfaen" w:hAnsi="Sylfaen" w:cs="Sylfaen"/>
                <w:b/>
                <w:sz w:val="18"/>
                <w:szCs w:val="18"/>
                <w:lang w:val="ka-GE"/>
              </w:rPr>
            </w:pPr>
            <w:r w:rsidRPr="00DE2920">
              <w:rPr>
                <w:rFonts w:ascii="Sylfaen" w:hAnsi="Sylfaen" w:cs="Sylfaen"/>
                <w:b/>
                <w:sz w:val="18"/>
                <w:szCs w:val="18"/>
                <w:lang w:val="ka-GE"/>
              </w:rPr>
              <w:t xml:space="preserve">სამი მუნიციპალიტეტის ადმინისტრაციული ცენტრი </w:t>
            </w:r>
            <w:r w:rsidRPr="00DE2920">
              <w:rPr>
                <w:rFonts w:ascii="Sylfaen" w:hAnsi="Sylfaen" w:cs="Sylfaen"/>
                <w:bCs/>
                <w:sz w:val="18"/>
                <w:szCs w:val="18"/>
                <w:lang w:val="ka-GE"/>
              </w:rPr>
              <w:t>( 10,000 – 15,000 და 15,000 – 100,000 მოსახლეობის დასახლებული პუნქტებიდან არჩეული ნებისმიერი მუნიციპალიტეტის ცენტრი)</w:t>
            </w:r>
            <w:r>
              <w:rPr>
                <w:rFonts w:ascii="Sylfaen" w:hAnsi="Sylfaen" w:cs="Sylfaen"/>
                <w:bCs/>
                <w:sz w:val="18"/>
                <w:szCs w:val="18"/>
                <w:lang w:val="ka-GE"/>
              </w:rPr>
              <w:t xml:space="preserve"> </w:t>
            </w:r>
            <w:r w:rsidRPr="001A090A">
              <w:rPr>
                <w:rFonts w:ascii="Sylfaen" w:hAnsi="Sylfaen" w:cs="Sylfaen"/>
                <w:b/>
                <w:sz w:val="18"/>
                <w:szCs w:val="18"/>
                <w:lang w:val="ka-GE"/>
              </w:rPr>
              <w:t>ტერიტორიის მინიმუმ 90%</w:t>
            </w:r>
          </w:p>
        </w:tc>
        <w:tc>
          <w:tcPr>
            <w:tcW w:w="1643" w:type="dxa"/>
            <w:vMerge w:val="restart"/>
          </w:tcPr>
          <w:p w14:paraId="7B1A70A0" w14:textId="77777777" w:rsidR="00871E6D" w:rsidRPr="00D35CC0" w:rsidRDefault="00871E6D" w:rsidP="005B7847">
            <w:pPr>
              <w:jc w:val="both"/>
              <w:rPr>
                <w:rFonts w:ascii="Sylfaen" w:hAnsi="Sylfaen" w:cs="Sylfaen"/>
                <w:b/>
                <w:sz w:val="20"/>
                <w:szCs w:val="20"/>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871E6D" w:rsidRPr="00D35CC0" w14:paraId="00C2FFAA" w14:textId="77777777" w:rsidTr="005B7847">
        <w:trPr>
          <w:trHeight w:val="551"/>
        </w:trPr>
        <w:tc>
          <w:tcPr>
            <w:tcW w:w="1525" w:type="dxa"/>
            <w:vAlign w:val="center"/>
          </w:tcPr>
          <w:p w14:paraId="2E44AAA6" w14:textId="77777777" w:rsidR="00871E6D" w:rsidRPr="00DE2920" w:rsidRDefault="00871E6D"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4 წელი</w:t>
            </w:r>
          </w:p>
        </w:tc>
        <w:tc>
          <w:tcPr>
            <w:tcW w:w="6750" w:type="dxa"/>
            <w:vAlign w:val="center"/>
          </w:tcPr>
          <w:p w14:paraId="1B537A46" w14:textId="77777777" w:rsidR="00871E6D" w:rsidRPr="00DE2920" w:rsidRDefault="00871E6D" w:rsidP="005B7847">
            <w:pPr>
              <w:jc w:val="both"/>
              <w:rPr>
                <w:rFonts w:ascii="Sylfaen" w:hAnsi="Sylfaen" w:cs="Sylfaen"/>
                <w:b/>
                <w:sz w:val="18"/>
                <w:szCs w:val="18"/>
                <w:lang w:val="ka-GE"/>
              </w:rPr>
            </w:pPr>
            <w:r w:rsidRPr="00DE2920">
              <w:rPr>
                <w:rFonts w:ascii="Sylfaen" w:hAnsi="Sylfaen" w:cs="Sylfaen"/>
                <w:b/>
                <w:sz w:val="18"/>
                <w:szCs w:val="18"/>
                <w:lang w:val="ka-GE"/>
              </w:rPr>
              <w:t>გუდაურის და ქ. ქობულეთის საკურორტო ზონა</w:t>
            </w:r>
            <w:r>
              <w:rPr>
                <w:rFonts w:ascii="Sylfaen" w:hAnsi="Sylfaen" w:cs="Sylfaen"/>
                <w:b/>
                <w:sz w:val="18"/>
                <w:szCs w:val="18"/>
                <w:lang w:val="ka-GE"/>
              </w:rPr>
              <w:t xml:space="preserve"> - </w:t>
            </w:r>
            <w:r w:rsidRPr="001A090A">
              <w:rPr>
                <w:rFonts w:ascii="Sylfaen" w:hAnsi="Sylfaen" w:cs="Sylfaen"/>
                <w:b/>
                <w:sz w:val="18"/>
                <w:szCs w:val="18"/>
                <w:lang w:val="ka-GE"/>
              </w:rPr>
              <w:t>ტერიტორიის მინიმუმ 90%</w:t>
            </w:r>
          </w:p>
        </w:tc>
        <w:tc>
          <w:tcPr>
            <w:tcW w:w="1643" w:type="dxa"/>
            <w:vMerge/>
          </w:tcPr>
          <w:p w14:paraId="6C868C58" w14:textId="77777777" w:rsidR="00871E6D" w:rsidRPr="00D35CC0" w:rsidRDefault="00871E6D" w:rsidP="005B7847">
            <w:pPr>
              <w:jc w:val="both"/>
              <w:rPr>
                <w:rFonts w:ascii="Sylfaen" w:hAnsi="Sylfaen" w:cs="Sylfaen"/>
                <w:b/>
                <w:sz w:val="20"/>
                <w:szCs w:val="20"/>
                <w:lang w:val="ka-GE"/>
              </w:rPr>
            </w:pPr>
          </w:p>
        </w:tc>
      </w:tr>
      <w:tr w:rsidR="00871E6D" w:rsidRPr="00D35CC0" w14:paraId="0CD986D0" w14:textId="77777777" w:rsidTr="005B7847">
        <w:trPr>
          <w:trHeight w:val="3662"/>
        </w:trPr>
        <w:tc>
          <w:tcPr>
            <w:tcW w:w="1525" w:type="dxa"/>
            <w:vAlign w:val="center"/>
          </w:tcPr>
          <w:p w14:paraId="53D6BB41" w14:textId="77777777" w:rsidR="00871E6D" w:rsidRPr="00DE2920" w:rsidRDefault="00871E6D"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6FDA83AE" w14:textId="77777777" w:rsidR="00871E6D" w:rsidRPr="001A090A" w:rsidRDefault="00871E6D" w:rsidP="005B7847">
            <w:pPr>
              <w:rPr>
                <w:rFonts w:ascii="Sylfaen" w:hAnsi="Sylfaen" w:cs="Sylfaen"/>
                <w:bCs/>
                <w:sz w:val="18"/>
                <w:szCs w:val="18"/>
              </w:rPr>
            </w:pPr>
            <w:r w:rsidRPr="001A090A">
              <w:rPr>
                <w:rFonts w:ascii="Sylfaen" w:hAnsi="Sylfaen" w:cs="Sylfaen"/>
                <w:b/>
                <w:sz w:val="18"/>
                <w:szCs w:val="18"/>
                <w:lang w:val="ka-GE"/>
              </w:rPr>
              <w:t xml:space="preserve">თელავის მუნიციპალიტეტი: </w:t>
            </w:r>
            <w:r w:rsidRPr="001A090A">
              <w:rPr>
                <w:rFonts w:ascii="Sylfaen" w:hAnsi="Sylfaen" w:cs="Sylfaen"/>
                <w:bCs/>
                <w:sz w:val="18"/>
                <w:szCs w:val="18"/>
                <w:lang w:val="ka-GE"/>
              </w:rPr>
              <w:t>ქ. თელავი, ს. წინანდალი</w:t>
            </w:r>
            <w:r w:rsidRPr="001A090A">
              <w:rPr>
                <w:rFonts w:ascii="Sylfaen" w:hAnsi="Sylfaen" w:cs="Sylfaen"/>
                <w:bCs/>
                <w:sz w:val="18"/>
                <w:szCs w:val="18"/>
              </w:rPr>
              <w:t>;</w:t>
            </w:r>
          </w:p>
          <w:p w14:paraId="2CFA9210"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ყვარლის მუნიციპალიტეტი:</w:t>
            </w:r>
            <w:r w:rsidRPr="001A090A">
              <w:rPr>
                <w:rFonts w:ascii="Sylfaen" w:hAnsi="Sylfaen" w:cs="Sylfaen"/>
                <w:bCs/>
                <w:sz w:val="18"/>
                <w:szCs w:val="18"/>
                <w:lang w:val="ka-GE"/>
              </w:rPr>
              <w:t xml:space="preserve"> ქ. ყვარელი;</w:t>
            </w:r>
          </w:p>
          <w:p w14:paraId="23C2405D" w14:textId="77777777" w:rsidR="00871E6D" w:rsidRPr="001A090A" w:rsidRDefault="00871E6D" w:rsidP="005B7847">
            <w:pPr>
              <w:rPr>
                <w:rFonts w:ascii="Sylfaen" w:hAnsi="Sylfaen" w:cs="Sylfaen"/>
                <w:b/>
                <w:sz w:val="18"/>
                <w:szCs w:val="18"/>
              </w:rPr>
            </w:pPr>
            <w:r w:rsidRPr="001A090A">
              <w:rPr>
                <w:rFonts w:ascii="Sylfaen" w:hAnsi="Sylfaen" w:cs="Sylfaen"/>
                <w:b/>
                <w:sz w:val="18"/>
                <w:szCs w:val="18"/>
                <w:lang w:val="ka-GE"/>
              </w:rPr>
              <w:t xml:space="preserve">სიღნაღის მუნიციპალიტეტი:  </w:t>
            </w:r>
            <w:r w:rsidRPr="001A090A">
              <w:rPr>
                <w:rFonts w:ascii="Sylfaen" w:hAnsi="Sylfaen" w:cs="Sylfaen"/>
                <w:bCs/>
                <w:sz w:val="18"/>
                <w:szCs w:val="18"/>
                <w:lang w:val="ka-GE"/>
              </w:rPr>
              <w:t>ქ. სიღნაღი</w:t>
            </w:r>
            <w:r w:rsidRPr="001A090A">
              <w:rPr>
                <w:rFonts w:ascii="Sylfaen" w:hAnsi="Sylfaen" w:cs="Sylfaen"/>
                <w:bCs/>
                <w:sz w:val="18"/>
                <w:szCs w:val="18"/>
              </w:rPr>
              <w:t>;</w:t>
            </w:r>
          </w:p>
          <w:p w14:paraId="6E2BED60"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ბაღდათის მუნიციპალიტეტი:  </w:t>
            </w:r>
            <w:r w:rsidRPr="00ED1C93">
              <w:rPr>
                <w:rFonts w:ascii="Sylfaen" w:hAnsi="Sylfaen" w:cs="Sylfaen"/>
                <w:bCs/>
                <w:sz w:val="18"/>
                <w:szCs w:val="18"/>
                <w:lang w:val="ka-GE"/>
              </w:rPr>
              <w:t>კურორტი</w:t>
            </w:r>
            <w:r w:rsidRPr="00ED1C93">
              <w:rPr>
                <w:rFonts w:ascii="Sylfaen" w:hAnsi="Sylfaen" w:cs="Sylfaen"/>
                <w:b/>
                <w:sz w:val="18"/>
                <w:szCs w:val="18"/>
                <w:lang w:val="ka-GE"/>
              </w:rPr>
              <w:t xml:space="preserve"> </w:t>
            </w:r>
            <w:r w:rsidRPr="00ED1C93">
              <w:rPr>
                <w:rFonts w:ascii="Sylfaen" w:hAnsi="Sylfaen" w:cs="Sylfaen"/>
                <w:bCs/>
                <w:sz w:val="18"/>
                <w:szCs w:val="18"/>
                <w:lang w:val="ka-GE"/>
              </w:rPr>
              <w:t>საირმე</w:t>
            </w:r>
            <w:r w:rsidRPr="00ED1C93">
              <w:rPr>
                <w:rFonts w:ascii="Sylfaen" w:hAnsi="Sylfaen" w:cs="Sylfaen"/>
                <w:bCs/>
                <w:sz w:val="18"/>
                <w:szCs w:val="18"/>
              </w:rPr>
              <w:t>;</w:t>
            </w:r>
            <w:r w:rsidRPr="001A090A">
              <w:rPr>
                <w:rFonts w:ascii="Sylfaen" w:hAnsi="Sylfaen" w:cs="Sylfaen"/>
                <w:b/>
                <w:sz w:val="18"/>
                <w:szCs w:val="18"/>
                <w:lang w:val="ka-GE"/>
              </w:rPr>
              <w:br/>
              <w:t xml:space="preserve">დუშეთის მუნიციპალიტეტი: </w:t>
            </w:r>
            <w:r w:rsidRPr="001A090A">
              <w:rPr>
                <w:rFonts w:ascii="Sylfaen" w:hAnsi="Sylfaen" w:cs="Sylfaen"/>
                <w:bCs/>
                <w:sz w:val="18"/>
                <w:szCs w:val="18"/>
                <w:lang w:val="ka-GE"/>
              </w:rPr>
              <w:t>ს. შატილი</w:t>
            </w:r>
            <w:r w:rsidRPr="001A090A">
              <w:rPr>
                <w:rFonts w:ascii="Sylfaen" w:hAnsi="Sylfaen" w:cs="Sylfaen"/>
                <w:bCs/>
                <w:sz w:val="18"/>
                <w:szCs w:val="18"/>
              </w:rPr>
              <w:t>;</w:t>
            </w:r>
            <w:r w:rsidRPr="001A090A">
              <w:rPr>
                <w:rFonts w:ascii="Sylfaen" w:hAnsi="Sylfaen" w:cs="Sylfaen"/>
                <w:b/>
                <w:sz w:val="18"/>
                <w:szCs w:val="18"/>
                <w:lang w:val="ka-GE"/>
              </w:rPr>
              <w:t xml:space="preserve"> </w:t>
            </w:r>
          </w:p>
          <w:p w14:paraId="263E618E"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მესტიის მუნიციპალიტეტი: </w:t>
            </w:r>
            <w:r w:rsidRPr="001A090A">
              <w:rPr>
                <w:rFonts w:ascii="Sylfaen" w:hAnsi="Sylfaen" w:cs="Sylfaen"/>
                <w:bCs/>
                <w:sz w:val="18"/>
                <w:szCs w:val="18"/>
                <w:lang w:val="ka-GE"/>
              </w:rPr>
              <w:t>დაბა</w:t>
            </w:r>
            <w:r w:rsidRPr="001A090A">
              <w:rPr>
                <w:rFonts w:ascii="Sylfaen" w:hAnsi="Sylfaen" w:cs="Sylfaen"/>
                <w:b/>
                <w:sz w:val="18"/>
                <w:szCs w:val="18"/>
                <w:lang w:val="ka-GE"/>
              </w:rPr>
              <w:t xml:space="preserve"> </w:t>
            </w:r>
            <w:r w:rsidRPr="001A090A">
              <w:rPr>
                <w:rFonts w:ascii="Sylfaen" w:hAnsi="Sylfaen" w:cs="Sylfaen"/>
                <w:bCs/>
                <w:sz w:val="18"/>
                <w:szCs w:val="18"/>
                <w:lang w:val="ka-GE"/>
              </w:rPr>
              <w:t>მესტია</w:t>
            </w:r>
            <w:r w:rsidRPr="001A090A">
              <w:rPr>
                <w:rFonts w:ascii="Sylfaen" w:hAnsi="Sylfaen" w:cs="Sylfaen"/>
                <w:bCs/>
                <w:sz w:val="18"/>
                <w:szCs w:val="18"/>
              </w:rPr>
              <w:t>;</w:t>
            </w:r>
            <w:r w:rsidRPr="001A090A">
              <w:rPr>
                <w:rFonts w:ascii="Sylfaen" w:hAnsi="Sylfaen" w:cs="Sylfaen"/>
                <w:b/>
                <w:sz w:val="18"/>
                <w:szCs w:val="18"/>
                <w:lang w:val="ka-GE"/>
              </w:rPr>
              <w:t xml:space="preserve"> </w:t>
            </w:r>
          </w:p>
          <w:p w14:paraId="42314ACB"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ყაზბეგის მუნიციპალიტეტი: </w:t>
            </w:r>
            <w:r w:rsidRPr="001A090A">
              <w:rPr>
                <w:rFonts w:ascii="Sylfaen" w:hAnsi="Sylfaen" w:cs="Sylfaen"/>
                <w:bCs/>
                <w:sz w:val="18"/>
                <w:szCs w:val="18"/>
                <w:lang w:val="ka-GE"/>
              </w:rPr>
              <w:t>დაბა სტეფანწმინდა;</w:t>
            </w:r>
          </w:p>
          <w:p w14:paraId="780F2F26" w14:textId="77777777" w:rsidR="00871E6D" w:rsidRPr="001A090A" w:rsidRDefault="00871E6D" w:rsidP="005B7847">
            <w:pPr>
              <w:rPr>
                <w:rFonts w:ascii="Sylfaen" w:hAnsi="Sylfaen" w:cs="Sylfaen"/>
                <w:b/>
                <w:sz w:val="18"/>
                <w:szCs w:val="18"/>
              </w:rPr>
            </w:pPr>
            <w:r w:rsidRPr="001A090A">
              <w:rPr>
                <w:rFonts w:ascii="Sylfaen" w:hAnsi="Sylfaen" w:cs="Sylfaen"/>
                <w:b/>
                <w:sz w:val="18"/>
                <w:szCs w:val="18"/>
                <w:lang w:val="ka-GE"/>
              </w:rPr>
              <w:t xml:space="preserve">ამბროლაურის მუნიციპალიტეტი:  </w:t>
            </w:r>
            <w:r w:rsidRPr="001A090A">
              <w:rPr>
                <w:rFonts w:ascii="Sylfaen" w:hAnsi="Sylfaen" w:cs="Sylfaen"/>
                <w:bCs/>
                <w:sz w:val="18"/>
                <w:szCs w:val="18"/>
                <w:lang w:val="ka-GE"/>
              </w:rPr>
              <w:t>ქ. ამბროლაური</w:t>
            </w:r>
            <w:r w:rsidRPr="001A090A">
              <w:rPr>
                <w:rFonts w:ascii="Sylfaen" w:hAnsi="Sylfaen" w:cs="Sylfaen"/>
                <w:bCs/>
                <w:sz w:val="18"/>
                <w:szCs w:val="18"/>
              </w:rPr>
              <w:t>;</w:t>
            </w:r>
          </w:p>
          <w:p w14:paraId="7990CA19"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გურჯაანის მუნიციპალიტეტი: </w:t>
            </w:r>
            <w:r w:rsidRPr="001A090A">
              <w:rPr>
                <w:rFonts w:ascii="Sylfaen" w:hAnsi="Sylfaen" w:cs="Sylfaen"/>
                <w:bCs/>
                <w:sz w:val="18"/>
                <w:szCs w:val="18"/>
                <w:lang w:val="ka-GE"/>
              </w:rPr>
              <w:t>ქ. გურჯაანი;</w:t>
            </w:r>
            <w:r w:rsidRPr="001A090A">
              <w:rPr>
                <w:rFonts w:ascii="Sylfaen" w:hAnsi="Sylfaen" w:cs="Sylfaen"/>
                <w:b/>
                <w:sz w:val="18"/>
                <w:szCs w:val="18"/>
                <w:lang w:val="ka-GE"/>
              </w:rPr>
              <w:t xml:space="preserve"> </w:t>
            </w:r>
          </w:p>
          <w:p w14:paraId="42A626AE" w14:textId="77777777" w:rsidR="00871E6D" w:rsidRPr="00ED1C93"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ონის მუნიციპალიტეტი: </w:t>
            </w:r>
            <w:r w:rsidRPr="001A090A">
              <w:rPr>
                <w:rFonts w:ascii="Sylfaen" w:hAnsi="Sylfaen" w:cs="Sylfaen"/>
                <w:bCs/>
                <w:sz w:val="18"/>
                <w:szCs w:val="18"/>
                <w:lang w:val="ka-GE"/>
              </w:rPr>
              <w:t xml:space="preserve"> ქ. ონი,  </w:t>
            </w:r>
            <w:r w:rsidRPr="00ED1C93">
              <w:rPr>
                <w:rFonts w:ascii="Sylfaen" w:hAnsi="Sylfaen" w:cs="Sylfaen"/>
                <w:bCs/>
                <w:sz w:val="18"/>
                <w:szCs w:val="18"/>
                <w:lang w:val="ka-GE"/>
              </w:rPr>
              <w:t>კურორტი შოვი;</w:t>
            </w:r>
            <w:r w:rsidRPr="00ED1C93">
              <w:rPr>
                <w:rFonts w:ascii="Sylfaen" w:hAnsi="Sylfaen" w:cs="Sylfaen"/>
                <w:b/>
                <w:sz w:val="18"/>
                <w:szCs w:val="18"/>
                <w:lang w:val="ka-GE"/>
              </w:rPr>
              <w:t xml:space="preserve"> </w:t>
            </w:r>
          </w:p>
          <w:p w14:paraId="7B26B5F4" w14:textId="651D9420" w:rsidR="00871E6D" w:rsidRPr="001A090A" w:rsidRDefault="00871E6D" w:rsidP="005B7847">
            <w:pPr>
              <w:rPr>
                <w:rFonts w:ascii="Sylfaen" w:hAnsi="Sylfaen" w:cs="Sylfaen"/>
                <w:bCs/>
                <w:sz w:val="18"/>
                <w:szCs w:val="18"/>
                <w:lang w:val="ka-GE"/>
              </w:rPr>
            </w:pPr>
            <w:r w:rsidRPr="00ED1C93">
              <w:rPr>
                <w:rFonts w:ascii="Sylfaen" w:hAnsi="Sylfaen" w:cs="Sylfaen"/>
                <w:b/>
                <w:sz w:val="18"/>
                <w:szCs w:val="18"/>
                <w:lang w:val="ka-GE"/>
              </w:rPr>
              <w:t xml:space="preserve">ბორჯომის მუნიციპალიტეტი: </w:t>
            </w:r>
            <w:r w:rsidR="00D53E2E" w:rsidRPr="00ED1C93">
              <w:rPr>
                <w:rFonts w:ascii="Sylfaen" w:hAnsi="Sylfaen" w:cs="Sylfaen"/>
                <w:bCs/>
                <w:sz w:val="18"/>
                <w:szCs w:val="18"/>
                <w:lang w:val="ka-GE"/>
              </w:rPr>
              <w:t xml:space="preserve">დაბა ბაკურიანი, </w:t>
            </w:r>
            <w:r w:rsidRPr="00ED1C93">
              <w:rPr>
                <w:rFonts w:ascii="Sylfaen" w:hAnsi="Sylfaen" w:cs="Sylfaen"/>
                <w:bCs/>
                <w:sz w:val="18"/>
                <w:szCs w:val="18"/>
                <w:lang w:val="ka-GE"/>
              </w:rPr>
              <w:t xml:space="preserve"> ქ. ბორჯომი, კურორტი ლიკანი;</w:t>
            </w:r>
            <w:r w:rsidRPr="001A090A">
              <w:rPr>
                <w:rFonts w:ascii="Sylfaen" w:hAnsi="Sylfaen" w:cs="Sylfaen"/>
                <w:bCs/>
                <w:sz w:val="18"/>
                <w:szCs w:val="18"/>
                <w:lang w:val="ka-GE"/>
              </w:rPr>
              <w:t xml:space="preserve">    </w:t>
            </w:r>
          </w:p>
          <w:p w14:paraId="171F3C31"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ასპინძის მუნიციპალიტეტი : </w:t>
            </w:r>
            <w:r w:rsidRPr="001A090A">
              <w:rPr>
                <w:rFonts w:ascii="Sylfaen" w:hAnsi="Sylfaen" w:cs="Sylfaen"/>
                <w:bCs/>
                <w:sz w:val="18"/>
                <w:szCs w:val="18"/>
                <w:lang w:val="ka-GE"/>
              </w:rPr>
              <w:t>ვარძია;</w:t>
            </w:r>
          </w:p>
          <w:p w14:paraId="2454E2AB" w14:textId="06B83F5B" w:rsidR="00871E6D" w:rsidRPr="001A090A" w:rsidRDefault="00871E6D" w:rsidP="005B7847">
            <w:pPr>
              <w:rPr>
                <w:rFonts w:ascii="Sylfaen" w:hAnsi="Sylfaen" w:cs="Sylfaen"/>
                <w:bCs/>
                <w:sz w:val="18"/>
                <w:szCs w:val="18"/>
                <w:lang w:val="ka-GE"/>
              </w:rPr>
            </w:pPr>
            <w:r w:rsidRPr="001A090A">
              <w:rPr>
                <w:rFonts w:ascii="Sylfaen" w:hAnsi="Sylfaen" w:cs="Sylfaen"/>
                <w:b/>
                <w:sz w:val="18"/>
                <w:szCs w:val="18"/>
                <w:lang w:val="ka-GE"/>
              </w:rPr>
              <w:t xml:space="preserve">ახმეტის მუნიციპალიტეტი: </w:t>
            </w:r>
            <w:r w:rsidR="00DA7299" w:rsidRPr="00DA7299">
              <w:rPr>
                <w:rFonts w:ascii="Sylfaen" w:hAnsi="Sylfaen" w:cs="Sylfaen"/>
                <w:bCs/>
                <w:sz w:val="18"/>
                <w:szCs w:val="18"/>
                <w:lang w:val="ka-GE"/>
              </w:rPr>
              <w:t>ს. ომალო და ს. შენაქო;</w:t>
            </w:r>
            <w:r w:rsidR="00DA7299" w:rsidRPr="00677785">
              <w:rPr>
                <w:rFonts w:ascii="Sylfaen" w:hAnsi="Sylfaen" w:cs="Sylfaen"/>
                <w:bCs/>
                <w:sz w:val="18"/>
                <w:szCs w:val="18"/>
                <w:lang w:val="ka-GE"/>
              </w:rPr>
              <w:t xml:space="preserve">  </w:t>
            </w:r>
            <w:r w:rsidRPr="001A090A">
              <w:rPr>
                <w:rFonts w:ascii="Sylfaen" w:hAnsi="Sylfaen" w:cs="Sylfaen"/>
                <w:bCs/>
                <w:sz w:val="18"/>
                <w:szCs w:val="18"/>
                <w:lang w:val="ka-GE"/>
              </w:rPr>
              <w:t xml:space="preserve">  </w:t>
            </w:r>
          </w:p>
          <w:p w14:paraId="67887CCE" w14:textId="77777777" w:rsidR="00871E6D" w:rsidRPr="001A090A" w:rsidRDefault="00871E6D" w:rsidP="005B7847">
            <w:pPr>
              <w:rPr>
                <w:rFonts w:ascii="Sylfaen" w:hAnsi="Sylfaen" w:cs="Sylfaen"/>
                <w:bCs/>
                <w:sz w:val="18"/>
                <w:szCs w:val="18"/>
                <w:lang w:val="ka-GE"/>
              </w:rPr>
            </w:pPr>
            <w:r w:rsidRPr="001A090A">
              <w:rPr>
                <w:rFonts w:ascii="Sylfaen" w:hAnsi="Sylfaen" w:cs="Sylfaen"/>
                <w:b/>
                <w:sz w:val="18"/>
                <w:szCs w:val="18"/>
                <w:lang w:val="ka-GE"/>
              </w:rPr>
              <w:t>შავი ზღვის სანაპირო ზოლი:</w:t>
            </w:r>
            <w:r w:rsidRPr="001A090A">
              <w:rPr>
                <w:rFonts w:ascii="Sylfaen" w:hAnsi="Sylfaen" w:cs="Sylfaen"/>
                <w:bCs/>
                <w:sz w:val="18"/>
                <w:szCs w:val="18"/>
                <w:lang w:val="ka-GE"/>
              </w:rPr>
              <w:t xml:space="preserve">  სარფიდან-ფოთის ჩათვლით.</w:t>
            </w:r>
            <w:r w:rsidRPr="001A090A">
              <w:rPr>
                <w:rFonts w:ascii="Sylfaen" w:hAnsi="Sylfaen" w:cs="Sylfaen"/>
                <w:b/>
                <w:sz w:val="18"/>
                <w:szCs w:val="18"/>
                <w:lang w:val="ka-GE"/>
              </w:rPr>
              <w:t xml:space="preserve">                       ტერიტორიის მინიმუმ 90%</w:t>
            </w:r>
          </w:p>
        </w:tc>
        <w:tc>
          <w:tcPr>
            <w:tcW w:w="1643" w:type="dxa"/>
            <w:vMerge/>
          </w:tcPr>
          <w:p w14:paraId="7A28DDFF" w14:textId="77777777" w:rsidR="00871E6D" w:rsidRPr="00D35CC0" w:rsidRDefault="00871E6D" w:rsidP="005B7847">
            <w:pPr>
              <w:jc w:val="both"/>
              <w:rPr>
                <w:rFonts w:ascii="Sylfaen" w:hAnsi="Sylfaen" w:cs="Sylfaen"/>
                <w:b/>
                <w:sz w:val="20"/>
                <w:szCs w:val="20"/>
                <w:lang w:val="ka-GE"/>
              </w:rPr>
            </w:pPr>
          </w:p>
        </w:tc>
      </w:tr>
      <w:tr w:rsidR="00871E6D" w:rsidRPr="00D35CC0" w14:paraId="17236B8B" w14:textId="77777777" w:rsidTr="005B7847">
        <w:trPr>
          <w:trHeight w:val="1011"/>
        </w:trPr>
        <w:tc>
          <w:tcPr>
            <w:tcW w:w="1525" w:type="dxa"/>
            <w:vAlign w:val="center"/>
          </w:tcPr>
          <w:p w14:paraId="101580C1" w14:textId="77777777" w:rsidR="00871E6D" w:rsidRPr="00DE2920" w:rsidRDefault="00871E6D"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23F91F84" w14:textId="77777777" w:rsidR="00871E6D" w:rsidRPr="001A090A" w:rsidRDefault="00871E6D" w:rsidP="005B7847">
            <w:pPr>
              <w:rPr>
                <w:rFonts w:ascii="Sylfaen" w:hAnsi="Sylfaen" w:cs="Sylfaen"/>
                <w:b/>
                <w:sz w:val="18"/>
                <w:szCs w:val="18"/>
                <w:lang w:val="ka-GE"/>
              </w:rPr>
            </w:pPr>
            <w:r w:rsidRPr="001A090A">
              <w:rPr>
                <w:rFonts w:ascii="Sylfaen" w:hAnsi="Sylfaen" w:cs="Sylfaen"/>
                <w:bCs/>
                <w:sz w:val="18"/>
                <w:szCs w:val="18"/>
                <w:lang w:val="ka-GE"/>
              </w:rPr>
              <w:t xml:space="preserve">წყნეთი, ბეთანია, კიკეთი, კოჯორი, ტაბახმელა, შინდისი, წავკისი, ოქროყანა, ნაფეტვრები, მუხათწყარო, მცხეთა, საგურამო - </w:t>
            </w:r>
            <w:r w:rsidRPr="001A090A">
              <w:rPr>
                <w:rFonts w:ascii="Sylfaen" w:hAnsi="Sylfaen" w:cs="Sylfaen"/>
                <w:b/>
                <w:sz w:val="18"/>
                <w:szCs w:val="18"/>
                <w:lang w:val="ka-GE"/>
              </w:rPr>
              <w:t>ტერიტორიის მინიმუმ 90%</w:t>
            </w:r>
          </w:p>
        </w:tc>
        <w:tc>
          <w:tcPr>
            <w:tcW w:w="1643" w:type="dxa"/>
            <w:vMerge/>
          </w:tcPr>
          <w:p w14:paraId="273AD5A9" w14:textId="77777777" w:rsidR="00871E6D" w:rsidRPr="00D35CC0" w:rsidRDefault="00871E6D" w:rsidP="005B7847">
            <w:pPr>
              <w:jc w:val="both"/>
              <w:rPr>
                <w:rFonts w:ascii="Sylfaen" w:hAnsi="Sylfaen" w:cs="Sylfaen"/>
                <w:b/>
                <w:sz w:val="20"/>
                <w:szCs w:val="20"/>
                <w:lang w:val="ka-GE"/>
              </w:rPr>
            </w:pPr>
          </w:p>
        </w:tc>
      </w:tr>
    </w:tbl>
    <w:p w14:paraId="44E18159" w14:textId="72567419" w:rsidR="00871E6D" w:rsidRPr="00A55F16" w:rsidRDefault="00871E6D" w:rsidP="00871E6D">
      <w:pPr>
        <w:jc w:val="both"/>
        <w:rPr>
          <w:rFonts w:ascii="Sylfaen" w:hAnsi="Sylfaen"/>
          <w:i/>
          <w:iCs/>
          <w:sz w:val="18"/>
          <w:szCs w:val="18"/>
          <w:lang w:val="ka-GE"/>
        </w:rPr>
      </w:pPr>
      <w:r w:rsidRPr="00871E6D">
        <w:rPr>
          <w:rFonts w:ascii="Sylfaen" w:hAnsi="Sylfaen" w:cs="Sylfaen"/>
          <w:b/>
          <w:bCs/>
          <w:i/>
          <w:iCs/>
          <w:sz w:val="18"/>
          <w:szCs w:val="18"/>
          <w:lang w:val="ka-GE"/>
        </w:rPr>
        <w:lastRenderedPageBreak/>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A55F16">
        <w:rPr>
          <w:rFonts w:ascii="Sylfaen" w:hAnsi="Sylfaen"/>
          <w:bCs/>
          <w:i/>
          <w:iCs/>
          <w:sz w:val="18"/>
          <w:szCs w:val="18"/>
          <w:lang w:val="ka-GE"/>
        </w:rPr>
        <w:t xml:space="preserve"> </w:t>
      </w:r>
      <w:r w:rsidR="00A55F16"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A55F16" w:rsidRPr="00A55F16">
        <w:rPr>
          <w:rFonts w:ascii="Sylfaen" w:hAnsi="Sylfaen" w:cs="Sylfaen"/>
          <w:i/>
          <w:iCs/>
          <w:sz w:val="18"/>
          <w:szCs w:val="18"/>
          <w:lang w:val="ka-GE"/>
        </w:rPr>
        <w:t xml:space="preserve"> „</w:t>
      </w:r>
      <w:r w:rsidR="00A55F16" w:rsidRPr="00A55F16">
        <w:rPr>
          <w:rFonts w:ascii="Sylfaen" w:hAnsi="Sylfaen"/>
          <w:i/>
          <w:iCs/>
          <w:sz w:val="18"/>
          <w:szCs w:val="18"/>
          <w:lang w:val="ka-GE"/>
        </w:rPr>
        <w:t>მომსახურების ხარისხის კონტროლის მეთოდოლოგიით“</w:t>
      </w:r>
      <w:r w:rsidR="00A55F16">
        <w:rPr>
          <w:rFonts w:ascii="Sylfaen" w:hAnsi="Sylfaen"/>
          <w:i/>
          <w:iCs/>
          <w:sz w:val="18"/>
          <w:szCs w:val="18"/>
          <w:lang w:val="ka-GE"/>
        </w:rPr>
        <w:t xml:space="preserve"> (იხ. დანართი 2)</w:t>
      </w:r>
      <w:r w:rsidR="001E5080">
        <w:rPr>
          <w:rFonts w:ascii="Sylfaen" w:hAnsi="Sylfaen"/>
          <w:i/>
          <w:iCs/>
          <w:sz w:val="18"/>
          <w:szCs w:val="18"/>
          <w:lang w:val="ka-GE"/>
        </w:rPr>
        <w:t>;</w:t>
      </w:r>
    </w:p>
    <w:p w14:paraId="0E0F9F9B" w14:textId="77777777" w:rsidR="00871E6D" w:rsidRPr="00871E6D" w:rsidRDefault="00871E6D" w:rsidP="00871E6D">
      <w:pPr>
        <w:jc w:val="both"/>
        <w:rPr>
          <w:rFonts w:ascii="Sylfaen" w:hAnsi="Sylfaen" w:cs="Sylfaen"/>
          <w:i/>
          <w:iCs/>
          <w:sz w:val="18"/>
          <w:szCs w:val="18"/>
          <w:lang w:val="ka-GE"/>
        </w:rPr>
      </w:pPr>
    </w:p>
    <w:p w14:paraId="1A2C029C" w14:textId="1E49DCFA" w:rsidR="00871E6D" w:rsidRPr="00AE2478" w:rsidRDefault="00871E6D" w:rsidP="00871E6D">
      <w:pPr>
        <w:jc w:val="both"/>
        <w:rPr>
          <w:rFonts w:ascii="Sylfaen" w:hAnsi="Sylfaen" w:cs="Sylfaen"/>
          <w:i/>
          <w:iCs/>
          <w:sz w:val="20"/>
          <w:szCs w:val="20"/>
          <w:lang w:val="ka-GE"/>
        </w:rPr>
      </w:pPr>
      <w:r w:rsidRPr="00075B59">
        <w:rPr>
          <w:rFonts w:ascii="Sylfaen" w:hAnsi="Sylfaen" w:cs="Calibri"/>
          <w:sz w:val="20"/>
          <w:szCs w:val="20"/>
          <w:lang w:val="ka-GE" w:eastAsia="ru-RU"/>
        </w:rPr>
        <w:t xml:space="preserve">ე.დ) </w:t>
      </w:r>
      <w:r>
        <w:rPr>
          <w:rFonts w:ascii="Sylfaen" w:hAnsi="Sylfaen" w:cs="Calibri"/>
          <w:sz w:val="20"/>
          <w:szCs w:val="20"/>
          <w:lang w:val="ka-GE" w:eastAsia="ru-RU"/>
        </w:rPr>
        <w:t>უ</w:t>
      </w:r>
      <w:r w:rsidRPr="00075B59">
        <w:rPr>
          <w:rFonts w:ascii="Sylfaen" w:hAnsi="Sylfaen" w:cs="Sylfaen"/>
          <w:sz w:val="20"/>
          <w:szCs w:val="20"/>
          <w:lang w:val="ka-GE"/>
        </w:rPr>
        <w:t>ზრუნველყოს</w:t>
      </w:r>
      <w:r w:rsidRPr="00075B59">
        <w:rPr>
          <w:rFonts w:ascii="Sylfaen" w:hAnsi="Sylfaen"/>
          <w:sz w:val="20"/>
          <w:szCs w:val="20"/>
          <w:lang w:val="ka-GE"/>
        </w:rPr>
        <w:t xml:space="preserve"> </w:t>
      </w:r>
      <w:r w:rsidRPr="00075B59">
        <w:rPr>
          <w:rFonts w:ascii="Sylfaen" w:hAnsi="Sylfaen" w:cs="Sylfaen"/>
          <w:sz w:val="20"/>
          <w:szCs w:val="20"/>
          <w:lang w:val="ka-GE"/>
        </w:rPr>
        <w:t>მობილურ</w:t>
      </w:r>
      <w:r w:rsidRPr="00075B59">
        <w:rPr>
          <w:rFonts w:ascii="Sylfaen" w:hAnsi="Sylfaen"/>
          <w:sz w:val="20"/>
          <w:szCs w:val="20"/>
          <w:lang w:val="ka-GE"/>
        </w:rPr>
        <w:t>/</w:t>
      </w:r>
      <w:r w:rsidRPr="00075B59">
        <w:rPr>
          <w:rFonts w:ascii="Sylfaen" w:hAnsi="Sylfaen" w:cs="Sylfaen"/>
          <w:sz w:val="20"/>
          <w:szCs w:val="20"/>
          <w:lang w:val="ka-GE"/>
        </w:rPr>
        <w:t>უსადენო</w:t>
      </w:r>
      <w:r w:rsidRPr="00075B59">
        <w:rPr>
          <w:rFonts w:ascii="Sylfaen" w:hAnsi="Sylfaen"/>
          <w:sz w:val="20"/>
          <w:szCs w:val="20"/>
          <w:lang w:val="ka-GE"/>
        </w:rPr>
        <w:t xml:space="preserve"> </w:t>
      </w:r>
      <w:r w:rsidRPr="00075B59">
        <w:rPr>
          <w:rFonts w:ascii="Sylfaen" w:hAnsi="Sylfaen" w:cs="Sylfaen"/>
          <w:sz w:val="20"/>
          <w:szCs w:val="20"/>
          <w:lang w:val="ka-GE"/>
        </w:rPr>
        <w:t>ფართოზოლოვან</w:t>
      </w:r>
      <w:r w:rsidRPr="00075B59">
        <w:rPr>
          <w:rFonts w:ascii="Sylfaen" w:hAnsi="Sylfaen"/>
          <w:sz w:val="20"/>
          <w:szCs w:val="20"/>
          <w:lang w:val="ka-GE"/>
        </w:rPr>
        <w:t xml:space="preserve"> </w:t>
      </w:r>
      <w:r w:rsidRPr="00075B59">
        <w:rPr>
          <w:rFonts w:ascii="Sylfaen" w:hAnsi="Sylfaen" w:cs="Sylfaen"/>
          <w:sz w:val="20"/>
          <w:szCs w:val="20"/>
          <w:lang w:val="ka-GE"/>
        </w:rPr>
        <w:t>მომსახურებაზე</w:t>
      </w:r>
      <w:r w:rsidRPr="00075B59">
        <w:rPr>
          <w:rFonts w:ascii="Sylfaen" w:hAnsi="Sylfaen"/>
          <w:sz w:val="20"/>
          <w:szCs w:val="20"/>
          <w:lang w:val="ka-GE"/>
        </w:rPr>
        <w:t xml:space="preserve"> </w:t>
      </w:r>
      <w:r w:rsidRPr="00075B59">
        <w:rPr>
          <w:rFonts w:ascii="Sylfaen" w:hAnsi="Sylfaen" w:cs="Sylfaen"/>
          <w:sz w:val="20"/>
          <w:szCs w:val="20"/>
          <w:lang w:val="ka-GE"/>
        </w:rPr>
        <w:t>ხელმისაწვდომობა საქართველოს</w:t>
      </w:r>
      <w:r w:rsidRPr="00075B59">
        <w:rPr>
          <w:rFonts w:ascii="Sylfaen" w:hAnsi="Sylfaen"/>
          <w:sz w:val="20"/>
          <w:szCs w:val="20"/>
          <w:lang w:val="ka-GE"/>
        </w:rPr>
        <w:t xml:space="preserve"> </w:t>
      </w:r>
      <w:r w:rsidRPr="00075B59">
        <w:rPr>
          <w:rFonts w:ascii="Sylfaen" w:hAnsi="Sylfaen" w:cs="Sylfaen"/>
          <w:sz w:val="20"/>
          <w:szCs w:val="20"/>
          <w:lang w:val="ka-GE"/>
        </w:rPr>
        <w:t>დასახლებული</w:t>
      </w:r>
      <w:r w:rsidRPr="00075B59">
        <w:rPr>
          <w:rFonts w:ascii="Sylfaen" w:hAnsi="Sylfaen"/>
          <w:sz w:val="20"/>
          <w:szCs w:val="20"/>
          <w:lang w:val="ka-GE"/>
        </w:rPr>
        <w:t xml:space="preserve"> </w:t>
      </w:r>
      <w:r w:rsidRPr="00075B59">
        <w:rPr>
          <w:rFonts w:ascii="Sylfaen" w:hAnsi="Sylfaen" w:cs="Sylfaen"/>
          <w:sz w:val="20"/>
          <w:szCs w:val="20"/>
          <w:lang w:val="ka-GE"/>
        </w:rPr>
        <w:t>პუნქტებისათვის</w:t>
      </w:r>
      <w:r w:rsidRPr="00075B59">
        <w:rPr>
          <w:rFonts w:ascii="Sylfaen" w:hAnsi="Sylfaen"/>
          <w:sz w:val="20"/>
          <w:szCs w:val="20"/>
          <w:lang w:val="ka-GE"/>
        </w:rPr>
        <w:t xml:space="preserve">, </w:t>
      </w:r>
      <w:r w:rsidRPr="00075B59">
        <w:rPr>
          <w:rFonts w:ascii="Sylfaen" w:hAnsi="Sylfaen" w:cs="Sylfaen"/>
          <w:sz w:val="20"/>
          <w:szCs w:val="20"/>
          <w:lang w:val="ka-GE"/>
        </w:rPr>
        <w:t>ოკუპირებული</w:t>
      </w:r>
      <w:r w:rsidRPr="00075B59">
        <w:rPr>
          <w:rFonts w:ascii="Sylfaen" w:hAnsi="Sylfaen"/>
          <w:sz w:val="20"/>
          <w:szCs w:val="20"/>
          <w:lang w:val="ka-GE"/>
        </w:rPr>
        <w:t xml:space="preserve"> </w:t>
      </w:r>
      <w:r w:rsidRPr="00075B59">
        <w:rPr>
          <w:rFonts w:ascii="Sylfaen" w:hAnsi="Sylfaen" w:cs="Sylfaen"/>
          <w:sz w:val="20"/>
          <w:szCs w:val="20"/>
          <w:lang w:val="ka-GE"/>
        </w:rPr>
        <w:t>ტერიტორიების</w:t>
      </w:r>
      <w:r w:rsidRPr="00075B59">
        <w:rPr>
          <w:rFonts w:ascii="Sylfaen" w:hAnsi="Sylfaen"/>
          <w:sz w:val="20"/>
          <w:szCs w:val="20"/>
          <w:lang w:val="ka-GE"/>
        </w:rPr>
        <w:t xml:space="preserve"> </w:t>
      </w:r>
      <w:r w:rsidRPr="00075B59">
        <w:rPr>
          <w:rFonts w:ascii="Sylfaen" w:hAnsi="Sylfaen" w:cs="Sylfaen"/>
          <w:sz w:val="20"/>
          <w:szCs w:val="20"/>
          <w:lang w:val="ka-GE"/>
        </w:rPr>
        <w:t>გარდა</w:t>
      </w:r>
      <w:r w:rsidRPr="00075B59">
        <w:rPr>
          <w:rFonts w:ascii="Sylfaen" w:hAnsi="Sylfaen"/>
          <w:sz w:val="20"/>
          <w:szCs w:val="20"/>
          <w:lang w:val="ka-GE"/>
        </w:rPr>
        <w:t xml:space="preserve">, </w:t>
      </w:r>
      <w:r w:rsidRPr="00075B59">
        <w:rPr>
          <w:rFonts w:ascii="Sylfaen" w:hAnsi="Sylfaen" w:cs="Sylfaen"/>
          <w:sz w:val="20"/>
          <w:szCs w:val="20"/>
          <w:lang w:val="ka-GE"/>
        </w:rPr>
        <w:t>შემდეგი</w:t>
      </w:r>
      <w:r w:rsidRPr="00075B59">
        <w:rPr>
          <w:rFonts w:ascii="Sylfaen" w:hAnsi="Sylfaen"/>
          <w:sz w:val="20"/>
          <w:szCs w:val="20"/>
          <w:lang w:val="ka-GE"/>
        </w:rPr>
        <w:t xml:space="preserve"> </w:t>
      </w:r>
      <w:r w:rsidRPr="00075B59">
        <w:rPr>
          <w:rFonts w:ascii="Sylfaen" w:hAnsi="Sylfaen" w:cs="Sylfaen"/>
          <w:sz w:val="20"/>
          <w:szCs w:val="20"/>
          <w:lang w:val="ka-GE"/>
        </w:rPr>
        <w:t>გრაფიკით</w:t>
      </w:r>
      <w:r>
        <w:rPr>
          <w:rFonts w:ascii="Sylfaen" w:hAnsi="Sylfaen" w:cs="Sylfaen"/>
          <w:sz w:val="20"/>
          <w:szCs w:val="20"/>
          <w:lang w:val="ka-GE"/>
        </w:rPr>
        <w:t xml:space="preserve"> </w:t>
      </w:r>
      <w:r w:rsidRPr="001369BB">
        <w:rPr>
          <w:rFonts w:ascii="Sylfaen" w:hAnsi="Sylfaen" w:cs="Sylfaen"/>
          <w:i/>
          <w:iCs/>
          <w:sz w:val="20"/>
          <w:szCs w:val="20"/>
        </w:rPr>
        <w:t>(</w:t>
      </w:r>
      <w:r w:rsidRPr="001369BB">
        <w:rPr>
          <w:rFonts w:ascii="Sylfaen" w:hAnsi="Sylfaen" w:cs="Sylfaen"/>
          <w:i/>
          <w:iCs/>
          <w:sz w:val="20"/>
          <w:szCs w:val="20"/>
          <w:lang w:val="ka-GE"/>
        </w:rPr>
        <w:t>მომსახურებით დასაფარი ტერიტორია გეოგრაფიული (</w:t>
      </w:r>
      <w:r>
        <w:rPr>
          <w:rFonts w:ascii="Sylfaen" w:hAnsi="Sylfaen" w:cs="Sylfaen"/>
          <w:i/>
          <w:iCs/>
          <w:sz w:val="20"/>
          <w:szCs w:val="20"/>
        </w:rPr>
        <w:t>.</w:t>
      </w:r>
      <w:r w:rsidRPr="001369BB">
        <w:rPr>
          <w:rFonts w:ascii="Sylfaen" w:hAnsi="Sylfaen" w:cs="Sylfaen"/>
          <w:i/>
          <w:iCs/>
          <w:sz w:val="20"/>
          <w:szCs w:val="20"/>
        </w:rPr>
        <w:t>SHP)</w:t>
      </w:r>
      <w:r w:rsidRPr="001369BB">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Pr="001369BB">
        <w:rPr>
          <w:rFonts w:ascii="Sylfaen" w:hAnsi="Sylfaen" w:cs="Sylfaen"/>
          <w:i/>
          <w:iCs/>
          <w:sz w:val="20"/>
          <w:szCs w:val="20"/>
          <w:lang w:val="ka-GE"/>
        </w:rPr>
        <w:t>)</w:t>
      </w:r>
      <w:r w:rsidRPr="001369BB">
        <w:rPr>
          <w:rFonts w:ascii="Sylfaen" w:hAnsi="Sylfaen"/>
          <w:i/>
          <w:iCs/>
          <w:sz w:val="20"/>
          <w:szCs w:val="20"/>
          <w:lang w:val="ka-GE"/>
        </w:rPr>
        <w:t>:</w:t>
      </w:r>
      <w:r w:rsidRPr="001802CE">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31659CEF" w14:textId="77777777" w:rsidTr="005B7847">
        <w:trPr>
          <w:trHeight w:val="140"/>
        </w:trPr>
        <w:tc>
          <w:tcPr>
            <w:tcW w:w="2160" w:type="dxa"/>
            <w:vAlign w:val="center"/>
          </w:tcPr>
          <w:p w14:paraId="5B300DD6" w14:textId="6D3C3ABC" w:rsidR="00871E6D"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5D8FB0DE" w14:textId="41E4BD59"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sidRPr="000E6FDC">
              <w:rPr>
                <w:rFonts w:ascii="Sylfaen" w:hAnsi="Sylfaen" w:cs="Sylfaen"/>
                <w:b/>
                <w:bCs/>
                <w:sz w:val="18"/>
                <w:szCs w:val="18"/>
                <w:lang w:val="ka-GE"/>
              </w:rPr>
              <w:t>0 000 ) ტერიტორიის მინიმუმ:</w:t>
            </w:r>
          </w:p>
        </w:tc>
        <w:tc>
          <w:tcPr>
            <w:tcW w:w="1800" w:type="dxa"/>
            <w:vAlign w:val="center"/>
          </w:tcPr>
          <w:p w14:paraId="6C812497" w14:textId="3A27876B"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871E6D" w:rsidRPr="00075B59" w14:paraId="1E939455" w14:textId="77777777" w:rsidTr="005B7847">
        <w:trPr>
          <w:trHeight w:val="504"/>
        </w:trPr>
        <w:tc>
          <w:tcPr>
            <w:tcW w:w="2160" w:type="dxa"/>
            <w:vAlign w:val="center"/>
          </w:tcPr>
          <w:p w14:paraId="22423BD7"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4</w:t>
            </w:r>
            <w:r w:rsidRPr="00075B59">
              <w:rPr>
                <w:rFonts w:ascii="Sylfaen" w:hAnsi="Sylfaen" w:cs="Sylfaen"/>
                <w:sz w:val="18"/>
                <w:szCs w:val="18"/>
                <w:lang w:val="ka-GE"/>
              </w:rPr>
              <w:t xml:space="preserve"> წელი</w:t>
            </w:r>
          </w:p>
        </w:tc>
        <w:tc>
          <w:tcPr>
            <w:tcW w:w="6030" w:type="dxa"/>
            <w:vAlign w:val="center"/>
          </w:tcPr>
          <w:p w14:paraId="61FE77BA"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Align w:val="center"/>
          </w:tcPr>
          <w:p w14:paraId="7A44057D"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1EAE478A" w14:textId="77777777" w:rsidR="00871E6D" w:rsidRDefault="00871E6D" w:rsidP="00871E6D">
      <w:pPr>
        <w:spacing w:after="160" w:line="259" w:lineRule="auto"/>
        <w:ind w:left="-720"/>
        <w:jc w:val="both"/>
        <w:rPr>
          <w:rFonts w:ascii="Sylfaen" w:hAnsi="Sylfaen"/>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25550875" w14:textId="77777777" w:rsidTr="005B7847">
        <w:trPr>
          <w:trHeight w:val="140"/>
        </w:trPr>
        <w:tc>
          <w:tcPr>
            <w:tcW w:w="2160" w:type="dxa"/>
            <w:vAlign w:val="center"/>
          </w:tcPr>
          <w:p w14:paraId="1EFB37A0" w14:textId="2F2649DA" w:rsidR="00871E6D"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2691BB56" w14:textId="6BD3C69D"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 xml:space="preserve">000 და </w:t>
            </w:r>
            <w:r w:rsidR="009A6D4A">
              <w:rPr>
                <w:rFonts w:ascii="Sylfaen" w:hAnsi="Sylfaen" w:cs="Sylfaen"/>
                <w:sz w:val="20"/>
                <w:szCs w:val="20"/>
                <w:lang w:val="ka-GE"/>
              </w:rPr>
              <w:t>≤</w:t>
            </w:r>
            <w:r w:rsidRPr="000E6FDC">
              <w:rPr>
                <w:rFonts w:ascii="Sylfaen" w:hAnsi="Sylfaen" w:cs="Sylfaen"/>
                <w:b/>
                <w:bCs/>
                <w:sz w:val="18"/>
                <w:szCs w:val="18"/>
                <w:lang w:val="ka-GE"/>
              </w:rPr>
              <w:t xml:space="preserve"> 100 000) ტერიტორიის მინიმუმ:</w:t>
            </w:r>
          </w:p>
        </w:tc>
        <w:tc>
          <w:tcPr>
            <w:tcW w:w="1800" w:type="dxa"/>
            <w:vAlign w:val="center"/>
          </w:tcPr>
          <w:p w14:paraId="3FCC8D49" w14:textId="77777777"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(მბ/წმ)</w:t>
            </w:r>
          </w:p>
        </w:tc>
      </w:tr>
      <w:tr w:rsidR="00871E6D" w:rsidRPr="00075B59" w14:paraId="4B4F45E6" w14:textId="77777777" w:rsidTr="005B7847">
        <w:trPr>
          <w:trHeight w:val="504"/>
        </w:trPr>
        <w:tc>
          <w:tcPr>
            <w:tcW w:w="2160" w:type="dxa"/>
            <w:vAlign w:val="center"/>
          </w:tcPr>
          <w:p w14:paraId="4A32294D"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075B59">
              <w:rPr>
                <w:rFonts w:ascii="Sylfaen" w:hAnsi="Sylfaen" w:cs="Sylfaen"/>
                <w:sz w:val="18"/>
                <w:szCs w:val="18"/>
                <w:lang w:val="ka-GE"/>
              </w:rPr>
              <w:t xml:space="preserve"> წელი</w:t>
            </w:r>
          </w:p>
        </w:tc>
        <w:tc>
          <w:tcPr>
            <w:tcW w:w="6030" w:type="dxa"/>
            <w:vAlign w:val="center"/>
          </w:tcPr>
          <w:p w14:paraId="01673CAD"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708F7A2F"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871E6D" w:rsidRPr="00075B59" w14:paraId="6A351AF6" w14:textId="77777777" w:rsidTr="005B7847">
        <w:trPr>
          <w:trHeight w:val="328"/>
        </w:trPr>
        <w:tc>
          <w:tcPr>
            <w:tcW w:w="2160" w:type="dxa"/>
            <w:vAlign w:val="center"/>
          </w:tcPr>
          <w:p w14:paraId="3B39726E"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7</w:t>
            </w:r>
            <w:r w:rsidRPr="00075B59">
              <w:rPr>
                <w:rFonts w:ascii="Sylfaen" w:hAnsi="Sylfaen" w:cs="Sylfaen"/>
                <w:sz w:val="18"/>
                <w:szCs w:val="18"/>
                <w:lang w:val="ka-GE"/>
              </w:rPr>
              <w:t xml:space="preserve"> წელი</w:t>
            </w:r>
          </w:p>
        </w:tc>
        <w:tc>
          <w:tcPr>
            <w:tcW w:w="6030" w:type="dxa"/>
            <w:vAlign w:val="center"/>
          </w:tcPr>
          <w:p w14:paraId="25E7B2B0"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Merge/>
            <w:vAlign w:val="center"/>
          </w:tcPr>
          <w:p w14:paraId="44BEE3C7" w14:textId="77777777" w:rsidR="00871E6D" w:rsidRPr="00075B59" w:rsidRDefault="00871E6D" w:rsidP="005B7847">
            <w:pPr>
              <w:pStyle w:val="ListParagraph"/>
              <w:ind w:left="0"/>
              <w:jc w:val="center"/>
              <w:rPr>
                <w:rFonts w:ascii="Sylfaen" w:hAnsi="Sylfaen" w:cs="Sylfaen"/>
                <w:sz w:val="18"/>
                <w:szCs w:val="18"/>
                <w:lang w:val="ka-GE"/>
              </w:rPr>
            </w:pPr>
          </w:p>
        </w:tc>
      </w:tr>
    </w:tbl>
    <w:p w14:paraId="12584F1F" w14:textId="77777777" w:rsidR="00871E6D" w:rsidRPr="00075B59" w:rsidRDefault="00871E6D" w:rsidP="00871E6D">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65EBF6AD" w14:textId="77777777" w:rsidTr="005B7847">
        <w:trPr>
          <w:trHeight w:val="140"/>
        </w:trPr>
        <w:tc>
          <w:tcPr>
            <w:tcW w:w="2160" w:type="dxa"/>
            <w:vAlign w:val="center"/>
          </w:tcPr>
          <w:p w14:paraId="60E0267C" w14:textId="5FA967D6" w:rsidR="00871E6D"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1231552A" w14:textId="23D2687F"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9A6D4A">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099CF83D" w14:textId="1982F14F"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871E6D" w:rsidRPr="00075B59" w14:paraId="404C9C75" w14:textId="77777777" w:rsidTr="005B7847">
        <w:trPr>
          <w:trHeight w:val="504"/>
        </w:trPr>
        <w:tc>
          <w:tcPr>
            <w:tcW w:w="2160" w:type="dxa"/>
            <w:vAlign w:val="center"/>
          </w:tcPr>
          <w:p w14:paraId="286345BB" w14:textId="77777777" w:rsidR="00871E6D" w:rsidRPr="00075B59" w:rsidRDefault="00871E6D"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0376EC95" w14:textId="77777777" w:rsidR="00871E6D" w:rsidRPr="00075B59" w:rsidRDefault="00871E6D"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045EB4D9"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871E6D" w:rsidRPr="00075B59" w14:paraId="186562EF" w14:textId="77777777" w:rsidTr="005B7847">
        <w:trPr>
          <w:trHeight w:val="328"/>
        </w:trPr>
        <w:tc>
          <w:tcPr>
            <w:tcW w:w="2160" w:type="dxa"/>
            <w:vAlign w:val="center"/>
          </w:tcPr>
          <w:p w14:paraId="561B141D" w14:textId="77777777" w:rsidR="00871E6D" w:rsidRPr="00075B59" w:rsidRDefault="00871E6D"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67DF6DAE" w14:textId="77777777" w:rsidR="00871E6D" w:rsidRPr="00075B59" w:rsidRDefault="00871E6D"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017FA18E" w14:textId="77777777" w:rsidR="00871E6D" w:rsidRPr="00075B59" w:rsidRDefault="00871E6D" w:rsidP="005B7847">
            <w:pPr>
              <w:pStyle w:val="ListParagraph"/>
              <w:ind w:left="0"/>
              <w:jc w:val="center"/>
              <w:rPr>
                <w:rFonts w:ascii="Sylfaen" w:hAnsi="Sylfaen" w:cs="Sylfaen"/>
                <w:sz w:val="18"/>
                <w:szCs w:val="18"/>
                <w:lang w:val="ka-GE"/>
              </w:rPr>
            </w:pPr>
          </w:p>
        </w:tc>
      </w:tr>
    </w:tbl>
    <w:p w14:paraId="1D03991A" w14:textId="4C23EF9F" w:rsidR="001E5080" w:rsidRPr="00A55F16" w:rsidRDefault="00871E6D"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00006801">
        <w:rPr>
          <w:rFonts w:ascii="Sylfaen" w:hAnsi="Sylfaen" w:cs="Sylfaen"/>
          <w:b/>
          <w:bCs/>
          <w:i/>
          <w:iCs/>
          <w:sz w:val="18"/>
          <w:szCs w:val="18"/>
          <w:lang w:val="ka-GE"/>
        </w:rPr>
        <w:t xml:space="preserve"> </w:t>
      </w:r>
      <w:r w:rsidR="00006801" w:rsidRPr="00006801">
        <w:rPr>
          <w:rFonts w:ascii="Sylfaen" w:hAnsi="Sylfaen" w:cs="Sylfaen"/>
          <w:i/>
          <w:iCs/>
          <w:sz w:val="18"/>
          <w:szCs w:val="18"/>
          <w:lang w:val="ka-GE"/>
        </w:rPr>
        <w:t>დასახლებული პუნქტების სია თან ერთვის (იხ.დანართი 3).</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049133F6" w14:textId="77777777" w:rsidR="00871E6D" w:rsidRPr="00075B59" w:rsidRDefault="00871E6D" w:rsidP="00871E6D">
      <w:pPr>
        <w:rPr>
          <w:rFonts w:ascii="Sylfaen" w:hAnsi="Sylfaen"/>
          <w:sz w:val="18"/>
          <w:szCs w:val="18"/>
          <w:lang w:val="ka-GE"/>
        </w:rPr>
      </w:pPr>
    </w:p>
    <w:p w14:paraId="518307C5" w14:textId="06EA56C5" w:rsidR="00871E6D" w:rsidRPr="003E332B" w:rsidRDefault="00871E6D" w:rsidP="00871E6D">
      <w:pPr>
        <w:jc w:val="both"/>
        <w:rPr>
          <w:rFonts w:ascii="Sylfaen" w:hAnsi="Sylfaen" w:cs="Sylfaen"/>
          <w:i/>
          <w:iCs/>
          <w:sz w:val="20"/>
          <w:szCs w:val="20"/>
          <w:lang w:val="ka-GE"/>
        </w:rPr>
      </w:pPr>
      <w:r w:rsidRPr="003E332B">
        <w:rPr>
          <w:rFonts w:ascii="Sylfaen" w:hAnsi="Sylfaen"/>
          <w:sz w:val="20"/>
          <w:szCs w:val="20"/>
          <w:lang w:val="ka-GE"/>
        </w:rPr>
        <w:t xml:space="preserve">ე.ე) </w:t>
      </w:r>
      <w:r w:rsidR="00955F5C" w:rsidRPr="003E332B">
        <w:rPr>
          <w:rFonts w:ascii="Sylfaen" w:hAnsi="Sylfaen" w:cs="Sylfaen"/>
          <w:sz w:val="20"/>
          <w:szCs w:val="20"/>
          <w:lang w:val="ka-GE"/>
        </w:rPr>
        <w:t>უზრუნველყოს შემდეგი ობიექტების დაფარვა</w:t>
      </w:r>
      <w:r w:rsidR="00EA08F5" w:rsidRPr="003E332B">
        <w:rPr>
          <w:rFonts w:ascii="Sylfaen" w:hAnsi="Sylfaen" w:cs="Sylfaen"/>
          <w:sz w:val="20"/>
          <w:szCs w:val="20"/>
          <w:lang w:val="ka-GE"/>
        </w:rPr>
        <w:t xml:space="preserve"> </w:t>
      </w:r>
      <w:r w:rsidR="00EA08F5" w:rsidRPr="003E332B">
        <w:rPr>
          <w:rFonts w:ascii="Sylfaen" w:hAnsi="Sylfaen" w:cs="Sylfaen"/>
          <w:i/>
          <w:iCs/>
          <w:sz w:val="20"/>
          <w:szCs w:val="20"/>
        </w:rPr>
        <w:t>(</w:t>
      </w:r>
      <w:r w:rsidR="00EA08F5" w:rsidRPr="003E332B">
        <w:rPr>
          <w:rFonts w:ascii="Sylfaen" w:hAnsi="Sylfaen" w:cs="Sylfaen"/>
          <w:i/>
          <w:iCs/>
          <w:sz w:val="20"/>
          <w:szCs w:val="20"/>
          <w:lang w:val="ka-GE"/>
        </w:rPr>
        <w:t>მომსახურებით დასაფარი ტერიტორია გეოგრაფიული (</w:t>
      </w:r>
      <w:r w:rsidR="00EA08F5" w:rsidRPr="003E332B">
        <w:rPr>
          <w:rFonts w:ascii="Sylfaen" w:hAnsi="Sylfaen" w:cs="Sylfaen"/>
          <w:i/>
          <w:iCs/>
          <w:sz w:val="20"/>
          <w:szCs w:val="20"/>
        </w:rPr>
        <w:t>SHP)</w:t>
      </w:r>
      <w:r w:rsidR="00EA08F5" w:rsidRPr="003E332B">
        <w:rPr>
          <w:rFonts w:ascii="Sylfaen" w:hAnsi="Sylfaen" w:cs="Sylfaen"/>
          <w:i/>
          <w:iCs/>
          <w:sz w:val="20"/>
          <w:szCs w:val="20"/>
          <w:lang w:val="ka-GE"/>
        </w:rPr>
        <w:t xml:space="preserve"> ფაილების სახით თან ერთვის</w:t>
      </w:r>
      <w:r w:rsidR="0028310D" w:rsidRPr="003E332B">
        <w:rPr>
          <w:rFonts w:ascii="Sylfaen" w:hAnsi="Sylfaen" w:cs="Sylfaen"/>
          <w:i/>
          <w:iCs/>
          <w:sz w:val="20"/>
          <w:szCs w:val="20"/>
          <w:lang w:val="ka-GE"/>
        </w:rPr>
        <w:t>, იხ. დანართი 4</w:t>
      </w:r>
      <w:r w:rsidR="00EA08F5" w:rsidRPr="003E332B">
        <w:rPr>
          <w:rFonts w:ascii="Sylfaen" w:hAnsi="Sylfaen" w:cs="Sylfaen"/>
          <w:i/>
          <w:iCs/>
          <w:sz w:val="20"/>
          <w:szCs w:val="20"/>
          <w:lang w:val="ka-GE"/>
        </w:rPr>
        <w:t>)</w:t>
      </w:r>
      <w:r w:rsidR="00955F5C" w:rsidRPr="003E332B">
        <w:rPr>
          <w:rFonts w:ascii="Sylfaen" w:hAnsi="Sylfaen" w:cs="Sylfaen"/>
          <w:i/>
          <w:iCs/>
          <w:sz w:val="20"/>
          <w:szCs w:val="20"/>
          <w:lang w:val="ka-GE"/>
        </w:rPr>
        <w:t>:</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4D0B0472" w14:textId="77777777" w:rsidTr="005B7847">
        <w:trPr>
          <w:trHeight w:val="840"/>
        </w:trPr>
        <w:tc>
          <w:tcPr>
            <w:tcW w:w="2160" w:type="dxa"/>
            <w:vAlign w:val="center"/>
          </w:tcPr>
          <w:p w14:paraId="2ACDF6E2" w14:textId="1E87DC5E" w:rsidR="00871E6D" w:rsidRPr="000E6FDC"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3A8503E2" w14:textId="77777777" w:rsidR="00871E6D" w:rsidRPr="000E6FDC" w:rsidRDefault="00871E6D"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სერვისით უზრუნველყოფილი პუნქტი(ები)</w:t>
            </w:r>
          </w:p>
        </w:tc>
        <w:tc>
          <w:tcPr>
            <w:tcW w:w="1800" w:type="dxa"/>
            <w:vAlign w:val="center"/>
          </w:tcPr>
          <w:p w14:paraId="1BF2CF65" w14:textId="4F702A95" w:rsidR="00871E6D" w:rsidRPr="000E6FDC" w:rsidRDefault="00871E6D"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მინიმალური სიჩქარე (მბ/წ</w:t>
            </w:r>
            <w:r w:rsidR="0011403F">
              <w:rPr>
                <w:rFonts w:ascii="Sylfaen" w:hAnsi="Sylfaen" w:cs="Sylfaen"/>
                <w:b/>
                <w:sz w:val="18"/>
                <w:szCs w:val="18"/>
                <w:lang w:val="ka-GE"/>
              </w:rPr>
              <w:t>მ</w:t>
            </w:r>
            <w:r w:rsidRPr="000E6FDC">
              <w:rPr>
                <w:rFonts w:ascii="Sylfaen" w:hAnsi="Sylfaen" w:cs="Sylfaen"/>
                <w:b/>
                <w:sz w:val="18"/>
                <w:szCs w:val="18"/>
                <w:lang w:val="ka-GE"/>
              </w:rPr>
              <w:t>)</w:t>
            </w:r>
          </w:p>
        </w:tc>
      </w:tr>
      <w:tr w:rsidR="00871E6D" w:rsidRPr="00075B59" w14:paraId="17CE4335" w14:textId="77777777" w:rsidTr="005B7847">
        <w:trPr>
          <w:trHeight w:val="504"/>
        </w:trPr>
        <w:tc>
          <w:tcPr>
            <w:tcW w:w="2160" w:type="dxa"/>
            <w:vAlign w:val="center"/>
          </w:tcPr>
          <w:p w14:paraId="3AB67071" w14:textId="77777777" w:rsidR="00871E6D" w:rsidRPr="001F270D"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1F270D">
              <w:rPr>
                <w:rFonts w:ascii="Sylfaen" w:hAnsi="Sylfaen" w:cs="Sylfaen"/>
                <w:sz w:val="18"/>
                <w:szCs w:val="18"/>
                <w:lang w:val="ka-GE"/>
              </w:rPr>
              <w:t xml:space="preserve"> წელი</w:t>
            </w:r>
          </w:p>
        </w:tc>
        <w:tc>
          <w:tcPr>
            <w:tcW w:w="6030" w:type="dxa"/>
            <w:vAlign w:val="center"/>
          </w:tcPr>
          <w:p w14:paraId="04046F87" w14:textId="77777777" w:rsidR="00871E6D" w:rsidRPr="001F270D" w:rsidRDefault="00871E6D" w:rsidP="005B7847">
            <w:pPr>
              <w:rPr>
                <w:rFonts w:ascii="Sylfaen" w:hAnsi="Sylfaen" w:cs="Sylfaen"/>
                <w:sz w:val="18"/>
                <w:szCs w:val="18"/>
                <w:lang w:val="ka-GE"/>
              </w:rPr>
            </w:pPr>
            <w:r w:rsidRPr="001F270D">
              <w:rPr>
                <w:rFonts w:ascii="Sylfaen" w:hAnsi="Sylfaen" w:cs="Sylfaen"/>
                <w:b/>
                <w:bCs/>
                <w:sz w:val="18"/>
                <w:szCs w:val="18"/>
                <w:lang w:val="ka-GE"/>
              </w:rPr>
              <w:t>ქ. თბილისის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393744AB" w14:textId="77777777" w:rsidR="00871E6D" w:rsidRPr="001F270D" w:rsidRDefault="00871E6D" w:rsidP="005B7847">
            <w:pPr>
              <w:pStyle w:val="ListParagraph"/>
              <w:ind w:left="0"/>
              <w:rPr>
                <w:rFonts w:ascii="Sylfaen" w:hAnsi="Sylfaen" w:cs="Sylfaen"/>
                <w:sz w:val="18"/>
                <w:szCs w:val="18"/>
              </w:rPr>
            </w:pPr>
            <w:r w:rsidRPr="001F270D">
              <w:rPr>
                <w:rFonts w:ascii="Sylfaen" w:hAnsi="Sylfaen" w:cs="Sylfaen"/>
                <w:b/>
                <w:bCs/>
                <w:sz w:val="18"/>
                <w:szCs w:val="18"/>
                <w:lang w:val="ka-GE"/>
              </w:rPr>
              <w:t>ქ. ქუთაისის აეროპორტი (კოპიტნარის)</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1852178F" w14:textId="77777777" w:rsidR="00871E6D" w:rsidRPr="001F270D" w:rsidRDefault="00871E6D"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205E8EB6" w14:textId="77777777" w:rsidR="00871E6D" w:rsidRDefault="00871E6D"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საზღვაო 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669593B6" w14:textId="77777777" w:rsidR="00871E6D" w:rsidRPr="0081594B" w:rsidRDefault="00871E6D" w:rsidP="005B7847">
            <w:pPr>
              <w:pStyle w:val="ListParagraph"/>
              <w:ind w:left="0"/>
              <w:rPr>
                <w:rFonts w:ascii="Sylfaen" w:hAnsi="Sylfaen" w:cs="Sylfaen"/>
                <w:sz w:val="18"/>
                <w:szCs w:val="18"/>
              </w:rPr>
            </w:pPr>
            <w:r w:rsidRPr="001F270D">
              <w:rPr>
                <w:rFonts w:ascii="Sylfaen" w:hAnsi="Sylfaen" w:cs="Sylfaen"/>
                <w:b/>
                <w:bCs/>
                <w:sz w:val="18"/>
                <w:szCs w:val="18"/>
                <w:lang w:val="ka-GE"/>
              </w:rPr>
              <w:t xml:space="preserve">ქ. ფოთის საზღვაო პორტი </w:t>
            </w:r>
            <w:r w:rsidRPr="001F270D">
              <w:rPr>
                <w:rFonts w:ascii="Sylfaen" w:hAnsi="Sylfaen" w:cs="Sylfaen"/>
                <w:sz w:val="18"/>
                <w:szCs w:val="18"/>
                <w:lang w:val="ka-GE"/>
              </w:rPr>
              <w:t>(შენობა-ნაგებობის შიგნით და მიმდებარე ტერიტორიაზე);</w:t>
            </w:r>
            <w:r>
              <w:rPr>
                <w:rFonts w:ascii="Sylfaen" w:hAnsi="Sylfaen" w:cs="Sylfaen"/>
                <w:sz w:val="18"/>
                <w:szCs w:val="18"/>
                <w:lang w:val="ka-GE"/>
              </w:rPr>
              <w:t xml:space="preserve">   - </w:t>
            </w:r>
            <w:r w:rsidRPr="001A090A">
              <w:rPr>
                <w:rFonts w:ascii="Sylfaen" w:hAnsi="Sylfaen" w:cs="Sylfaen"/>
                <w:b/>
                <w:sz w:val="18"/>
                <w:szCs w:val="18"/>
                <w:lang w:val="ka-GE"/>
              </w:rPr>
              <w:t>ტერიტორიის მინიმუმ 90%</w:t>
            </w:r>
          </w:p>
        </w:tc>
        <w:tc>
          <w:tcPr>
            <w:tcW w:w="1800" w:type="dxa"/>
            <w:vAlign w:val="center"/>
          </w:tcPr>
          <w:p w14:paraId="1350A4C8"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593CFC6B" w14:textId="2EF07D44" w:rsidR="001E5080" w:rsidRPr="004E0D51" w:rsidRDefault="00871E6D" w:rsidP="001E5080">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4E0D51">
        <w:rPr>
          <w:rFonts w:ascii="Sylfaen" w:hAnsi="Sylfaen"/>
          <w:i/>
          <w:iCs/>
          <w:sz w:val="18"/>
          <w:szCs w:val="18"/>
        </w:rPr>
        <w:t xml:space="preserve"> </w:t>
      </w:r>
      <w:r w:rsidR="004E0D51" w:rsidRPr="00715950">
        <w:rPr>
          <w:rFonts w:ascii="Sylfaen" w:hAnsi="Sylfaen"/>
          <w:i/>
          <w:iCs/>
          <w:sz w:val="18"/>
          <w:szCs w:val="18"/>
          <w:lang w:val="ka-GE"/>
        </w:rPr>
        <w:t>საზღვაო პორტების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715950">
        <w:rPr>
          <w:rFonts w:ascii="Sylfaen" w:hAnsi="Sylfaen"/>
          <w:i/>
          <w:iCs/>
          <w:sz w:val="18"/>
          <w:szCs w:val="18"/>
        </w:rPr>
        <w:t xml:space="preserve"> </w:t>
      </w:r>
      <w:r w:rsidR="004E0D51" w:rsidRPr="00715950">
        <w:rPr>
          <w:rFonts w:ascii="Sylfaen" w:hAnsi="Sylfaen"/>
          <w:i/>
          <w:iCs/>
          <w:sz w:val="18"/>
          <w:szCs w:val="18"/>
          <w:lang w:val="ka-GE"/>
        </w:rPr>
        <w:t>გადახედვაზე ლიცენზიის მფლობელის მომართვის საფუძველზე;</w:t>
      </w:r>
    </w:p>
    <w:p w14:paraId="5EF504B8" w14:textId="77777777" w:rsidR="00871E6D" w:rsidRPr="00075B59" w:rsidRDefault="00871E6D" w:rsidP="00871E6D">
      <w:pPr>
        <w:rPr>
          <w:rFonts w:ascii="Sylfaen" w:hAnsi="Sylfaen"/>
          <w:sz w:val="18"/>
          <w:szCs w:val="18"/>
          <w:lang w:val="ka-GE"/>
        </w:rPr>
      </w:pPr>
    </w:p>
    <w:p w14:paraId="78C2F715" w14:textId="20AEE38E" w:rsidR="00871E6D" w:rsidRPr="00EA08F5" w:rsidRDefault="00871E6D" w:rsidP="0028310D">
      <w:pPr>
        <w:tabs>
          <w:tab w:val="left" w:pos="5940"/>
        </w:tabs>
        <w:spacing w:after="160" w:line="259" w:lineRule="auto"/>
        <w:jc w:val="both"/>
        <w:rPr>
          <w:rFonts w:ascii="Sylfaen" w:hAnsi="Sylfaen" w:cs="Sylfaen"/>
          <w:i/>
          <w:iCs/>
          <w:sz w:val="20"/>
          <w:szCs w:val="20"/>
        </w:rPr>
      </w:pPr>
      <w:r w:rsidRPr="00EB6390">
        <w:rPr>
          <w:rFonts w:ascii="Sylfaen" w:hAnsi="Sylfaen" w:cs="Sylfaen"/>
          <w:sz w:val="20"/>
          <w:szCs w:val="20"/>
          <w:lang w:val="ka-GE"/>
        </w:rPr>
        <w:lastRenderedPageBreak/>
        <w:t>ე</w:t>
      </w:r>
      <w:r w:rsidRPr="00EB6390">
        <w:rPr>
          <w:rFonts w:ascii="Sylfaen" w:hAnsi="Sylfaen"/>
          <w:sz w:val="20"/>
          <w:szCs w:val="20"/>
          <w:lang w:val="ka-GE"/>
        </w:rPr>
        <w:t>.</w:t>
      </w:r>
      <w:r w:rsidRPr="00EB6390">
        <w:rPr>
          <w:rFonts w:ascii="Sylfaen" w:hAnsi="Sylfaen" w:cs="Sylfaen"/>
          <w:sz w:val="20"/>
          <w:szCs w:val="20"/>
          <w:lang w:val="ka-GE"/>
        </w:rPr>
        <w:t>ვ</w:t>
      </w:r>
      <w:r w:rsidRPr="00EB6390">
        <w:rPr>
          <w:rFonts w:ascii="Sylfaen" w:hAnsi="Sylfaen"/>
          <w:sz w:val="20"/>
          <w:szCs w:val="20"/>
          <w:lang w:val="ka-GE"/>
        </w:rPr>
        <w:t xml:space="preserve">) </w:t>
      </w:r>
      <w:r w:rsidRPr="00EB6390">
        <w:rPr>
          <w:rFonts w:ascii="Sylfaen" w:hAnsi="Sylfaen" w:cs="Sylfaen"/>
          <w:sz w:val="20"/>
          <w:szCs w:val="20"/>
          <w:lang w:val="ka-GE"/>
        </w:rPr>
        <w:t>უზრუნველყოს</w:t>
      </w:r>
      <w:r w:rsidRPr="00EB6390">
        <w:rPr>
          <w:rFonts w:ascii="Sylfaen" w:hAnsi="Sylfaen"/>
          <w:sz w:val="20"/>
          <w:szCs w:val="20"/>
          <w:lang w:val="ka-GE"/>
        </w:rPr>
        <w:t xml:space="preserve"> ქვემო</w:t>
      </w:r>
      <w:r>
        <w:rPr>
          <w:rFonts w:ascii="Sylfaen" w:hAnsi="Sylfaen"/>
          <w:sz w:val="20"/>
          <w:szCs w:val="20"/>
          <w:lang w:val="ka-GE"/>
        </w:rPr>
        <w:t>თ</w:t>
      </w:r>
      <w:r w:rsidRPr="00EB6390">
        <w:rPr>
          <w:rFonts w:ascii="Sylfaen" w:hAnsi="Sylfaen"/>
          <w:sz w:val="20"/>
          <w:szCs w:val="20"/>
          <w:lang w:val="ka-GE"/>
        </w:rPr>
        <w:t xml:space="preserve"> ჩამოთვლილი </w:t>
      </w:r>
      <w:r w:rsidRPr="00EB6390">
        <w:rPr>
          <w:rFonts w:ascii="Sylfaen" w:hAnsi="Sylfaen" w:cs="Sylfaen"/>
          <w:sz w:val="20"/>
          <w:szCs w:val="20"/>
          <w:lang w:val="ka-GE"/>
        </w:rPr>
        <w:t xml:space="preserve">საქართველოს საავტომობილო გზების მანძილის ≥90% დაფარვა, </w:t>
      </w:r>
      <w:proofErr w:type="spellStart"/>
      <w:r w:rsidRPr="001A090A">
        <w:rPr>
          <w:rFonts w:ascii="Sylfaen" w:hAnsi="Sylfaen" w:cs="Sylfaen"/>
          <w:sz w:val="20"/>
          <w:szCs w:val="20"/>
        </w:rPr>
        <w:t>სიჩქარის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ვალდებულება</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მოქმედებს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როგორც</w:t>
      </w:r>
      <w:proofErr w:type="spellEnd"/>
      <w:r w:rsidRPr="001A090A">
        <w:rPr>
          <w:rFonts w:ascii="Sylfaen" w:hAnsi="Sylfaen"/>
          <w:sz w:val="20"/>
          <w:szCs w:val="20"/>
        </w:rPr>
        <w:t xml:space="preserve"> </w:t>
      </w:r>
      <w:proofErr w:type="spellStart"/>
      <w:r w:rsidRPr="001A090A">
        <w:rPr>
          <w:rFonts w:ascii="Sylfaen" w:hAnsi="Sylfaen" w:cs="Sylfaen"/>
          <w:sz w:val="20"/>
          <w:szCs w:val="20"/>
        </w:rPr>
        <w:t>სტაციონარული</w:t>
      </w:r>
      <w:proofErr w:type="spellEnd"/>
      <w:r w:rsidRPr="001A090A">
        <w:rPr>
          <w:rFonts w:ascii="Sylfaen" w:hAnsi="Sylfaen"/>
          <w:sz w:val="20"/>
          <w:szCs w:val="20"/>
        </w:rPr>
        <w:t>/</w:t>
      </w:r>
      <w:proofErr w:type="spellStart"/>
      <w:r w:rsidRPr="001A090A">
        <w:rPr>
          <w:rFonts w:ascii="Sylfaen" w:hAnsi="Sylfaen" w:cs="Sylfaen"/>
          <w:sz w:val="20"/>
          <w:szCs w:val="20"/>
        </w:rPr>
        <w:t>გაჩერებულ</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მდგომარეობაში</w:t>
      </w:r>
      <w:proofErr w:type="spellEnd"/>
      <w:r w:rsidRPr="001A090A">
        <w:rPr>
          <w:rFonts w:ascii="Sylfaen" w:hAnsi="Sylfaen"/>
          <w:sz w:val="20"/>
          <w:szCs w:val="20"/>
        </w:rPr>
        <w:t xml:space="preserve">, </w:t>
      </w:r>
      <w:proofErr w:type="spellStart"/>
      <w:r w:rsidRPr="001A090A">
        <w:rPr>
          <w:rFonts w:ascii="Sylfaen" w:hAnsi="Sylfaen" w:cs="Sylfaen"/>
          <w:sz w:val="20"/>
          <w:szCs w:val="20"/>
        </w:rPr>
        <w:t>ასევე</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მოძრაობისას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გზის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გასწვრივ</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მოძრაობის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ზოლისა</w:t>
      </w:r>
      <w:proofErr w:type="spellEnd"/>
      <w:r w:rsidRPr="001A090A">
        <w:rPr>
          <w:rFonts w:ascii="Sylfaen" w:hAnsi="Sylfaen"/>
          <w:sz w:val="20"/>
          <w:szCs w:val="20"/>
        </w:rPr>
        <w:t xml:space="preserve"> </w:t>
      </w:r>
      <w:proofErr w:type="spellStart"/>
      <w:r w:rsidRPr="001A090A">
        <w:rPr>
          <w:rFonts w:ascii="Sylfaen" w:hAnsi="Sylfaen" w:cs="Sylfaen"/>
          <w:sz w:val="20"/>
          <w:szCs w:val="20"/>
        </w:rPr>
        <w:t>და</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მიმართულების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მიუხედავად</w:t>
      </w:r>
      <w:proofErr w:type="spellEnd"/>
      <w:r w:rsidRPr="001A090A">
        <w:rPr>
          <w:rFonts w:ascii="Sylfaen" w:hAnsi="Sylfaen"/>
          <w:sz w:val="20"/>
          <w:szCs w:val="20"/>
        </w:rPr>
        <w:t xml:space="preserve">, </w:t>
      </w:r>
      <w:proofErr w:type="spellStart"/>
      <w:r w:rsidRPr="001A090A">
        <w:rPr>
          <w:rFonts w:ascii="Sylfaen" w:hAnsi="Sylfaen" w:cs="Sylfaen"/>
          <w:sz w:val="20"/>
          <w:szCs w:val="20"/>
        </w:rPr>
        <w:t>სამგზავრო</w:t>
      </w:r>
      <w:proofErr w:type="spellEnd"/>
      <w:r w:rsidRPr="001A090A">
        <w:rPr>
          <w:rFonts w:ascii="Sylfaen" w:hAnsi="Sylfaen"/>
          <w:sz w:val="20"/>
          <w:szCs w:val="20"/>
        </w:rPr>
        <w:t xml:space="preserve"> </w:t>
      </w:r>
      <w:proofErr w:type="spellStart"/>
      <w:r w:rsidRPr="001A090A">
        <w:rPr>
          <w:rFonts w:ascii="Sylfaen" w:hAnsi="Sylfaen" w:cs="Sylfaen"/>
          <w:sz w:val="20"/>
          <w:szCs w:val="20"/>
        </w:rPr>
        <w:t>ავტოტრანსპორტისათვის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დასაშვები</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მაქსიმალური</w:t>
      </w:r>
      <w:proofErr w:type="spellEnd"/>
      <w:r w:rsidRPr="001A090A">
        <w:rPr>
          <w:rFonts w:ascii="Sylfaen" w:hAnsi="Sylfaen"/>
          <w:sz w:val="20"/>
          <w:szCs w:val="20"/>
        </w:rPr>
        <w:t xml:space="preserve"> </w:t>
      </w:r>
      <w:proofErr w:type="spellStart"/>
      <w:r w:rsidRPr="001A090A">
        <w:rPr>
          <w:rFonts w:ascii="Sylfaen" w:hAnsi="Sylfaen" w:cs="Sylfaen"/>
          <w:sz w:val="20"/>
          <w:szCs w:val="20"/>
        </w:rPr>
        <w:t>სიჩქარის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ფარგლებში</w:t>
      </w:r>
      <w:proofErr w:type="spellEnd"/>
      <w:r w:rsidRPr="001A090A">
        <w:rPr>
          <w:rFonts w:ascii="Sylfaen" w:hAnsi="Sylfaen"/>
          <w:sz w:val="20"/>
          <w:szCs w:val="20"/>
        </w:rPr>
        <w:t>)</w:t>
      </w:r>
      <w:r w:rsidR="00EA08F5">
        <w:rPr>
          <w:rFonts w:ascii="Sylfaen" w:hAnsi="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w:t>
      </w:r>
      <w:r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21561BCB" w14:textId="77777777" w:rsidTr="005B7847">
        <w:trPr>
          <w:trHeight w:val="840"/>
        </w:trPr>
        <w:tc>
          <w:tcPr>
            <w:tcW w:w="2160" w:type="dxa"/>
            <w:vAlign w:val="center"/>
          </w:tcPr>
          <w:p w14:paraId="6A8DE493" w14:textId="2A3D2868" w:rsidR="00871E6D" w:rsidRPr="00ED4925"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6086D6A8" w14:textId="77777777" w:rsidR="00871E6D" w:rsidRPr="00ED4925" w:rsidRDefault="00871E6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მარშრუტები</w:t>
            </w:r>
          </w:p>
        </w:tc>
        <w:tc>
          <w:tcPr>
            <w:tcW w:w="1800" w:type="dxa"/>
            <w:vAlign w:val="center"/>
          </w:tcPr>
          <w:p w14:paraId="2FE5E384" w14:textId="77777777" w:rsidR="00871E6D" w:rsidRPr="00ED4925" w:rsidRDefault="00871E6D"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871E6D" w:rsidRPr="00075B59" w14:paraId="3AEEBC69" w14:textId="77777777" w:rsidTr="005B7847">
        <w:trPr>
          <w:trHeight w:val="504"/>
        </w:trPr>
        <w:tc>
          <w:tcPr>
            <w:tcW w:w="2160" w:type="dxa"/>
            <w:vAlign w:val="center"/>
          </w:tcPr>
          <w:p w14:paraId="7F74F03E" w14:textId="77777777" w:rsidR="00871E6D" w:rsidRPr="00ED4925" w:rsidRDefault="00871E6D"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44316EE3" w14:textId="77777777" w:rsidR="00871E6D" w:rsidRPr="000E6FDC" w:rsidRDefault="00871E6D" w:rsidP="005B7847">
            <w:pPr>
              <w:jc w:val="both"/>
              <w:rPr>
                <w:rFonts w:ascii="Sylfaen" w:hAnsi="Sylfaen" w:cs="Sylfaen"/>
                <w:sz w:val="18"/>
                <w:szCs w:val="18"/>
                <w:lang w:val="ka-GE"/>
              </w:rPr>
            </w:pPr>
            <w:r w:rsidRPr="000E6FDC">
              <w:rPr>
                <w:rFonts w:ascii="Sylfaen" w:hAnsi="Sylfaen" w:cs="Sylfaen"/>
                <w:sz w:val="18"/>
                <w:szCs w:val="18"/>
                <w:lang w:val="ka-GE"/>
              </w:rPr>
              <w:t>თბილისი-საგარეჯო-ლაგოდეხი;</w:t>
            </w:r>
          </w:p>
          <w:p w14:paraId="3777D7C0" w14:textId="77777777" w:rsidR="00871E6D" w:rsidRPr="000E6FDC" w:rsidRDefault="00871E6D" w:rsidP="005B7847">
            <w:pPr>
              <w:jc w:val="both"/>
              <w:rPr>
                <w:rFonts w:ascii="Sylfaen" w:hAnsi="Sylfaen" w:cs="Sylfaen"/>
                <w:sz w:val="18"/>
                <w:szCs w:val="18"/>
                <w:lang w:val="ka-GE"/>
              </w:rPr>
            </w:pPr>
            <w:r w:rsidRPr="000E6FDC">
              <w:rPr>
                <w:rFonts w:ascii="Sylfaen" w:hAnsi="Sylfaen" w:cs="Sylfaen"/>
                <w:sz w:val="18"/>
                <w:szCs w:val="18"/>
                <w:lang w:val="ka-GE"/>
              </w:rPr>
              <w:t>თბილისი-მარნეული-სადახლო;</w:t>
            </w:r>
          </w:p>
          <w:p w14:paraId="0B9CC010" w14:textId="77777777" w:rsidR="00871E6D" w:rsidRPr="000E6FDC" w:rsidRDefault="00871E6D" w:rsidP="005B7847">
            <w:pPr>
              <w:jc w:val="both"/>
              <w:rPr>
                <w:rFonts w:ascii="Sylfaen" w:hAnsi="Sylfaen" w:cs="Sylfaen"/>
                <w:sz w:val="18"/>
                <w:szCs w:val="18"/>
                <w:lang w:val="ka-GE"/>
              </w:rPr>
            </w:pPr>
            <w:r w:rsidRPr="000E6FDC">
              <w:rPr>
                <w:rFonts w:ascii="Sylfaen" w:hAnsi="Sylfaen" w:cs="Sylfaen"/>
                <w:sz w:val="18"/>
                <w:szCs w:val="18"/>
                <w:lang w:val="ka-GE"/>
              </w:rPr>
              <w:t>თბილისი-რუსთავი-წითელი ხიდი;</w:t>
            </w:r>
          </w:p>
          <w:p w14:paraId="1780DB17" w14:textId="77777777" w:rsidR="00871E6D" w:rsidRPr="000E6FDC" w:rsidRDefault="00871E6D" w:rsidP="005B7847">
            <w:pPr>
              <w:rPr>
                <w:rFonts w:ascii="Sylfaen" w:hAnsi="Sylfaen" w:cs="Sylfaen"/>
                <w:sz w:val="18"/>
                <w:szCs w:val="18"/>
                <w:lang w:val="ka-GE"/>
              </w:rPr>
            </w:pPr>
            <w:r w:rsidRPr="000E6FDC">
              <w:rPr>
                <w:rFonts w:ascii="Sylfaen" w:hAnsi="Sylfaen" w:cs="Sylfaen"/>
                <w:sz w:val="18"/>
                <w:szCs w:val="18"/>
                <w:lang w:val="ka-GE"/>
              </w:rPr>
              <w:t>თბილისი-გუდაური-სტეფანწმინდა;</w:t>
            </w:r>
          </w:p>
          <w:p w14:paraId="4561BA73" w14:textId="77777777" w:rsidR="00871E6D" w:rsidRPr="000E6FDC" w:rsidRDefault="00871E6D" w:rsidP="005B7847">
            <w:pPr>
              <w:jc w:val="both"/>
              <w:rPr>
                <w:rFonts w:ascii="Sylfaen" w:hAnsi="Sylfaen" w:cs="Sylfaen"/>
                <w:sz w:val="18"/>
                <w:szCs w:val="18"/>
                <w:lang w:val="ka-GE"/>
              </w:rPr>
            </w:pPr>
            <w:r w:rsidRPr="000E6FDC">
              <w:rPr>
                <w:rFonts w:ascii="Sylfaen" w:hAnsi="Sylfaen" w:cs="Sylfaen"/>
                <w:sz w:val="18"/>
                <w:szCs w:val="18"/>
                <w:lang w:val="ka-GE"/>
              </w:rPr>
              <w:t>სამტრედია-სენაკი;</w:t>
            </w:r>
          </w:p>
          <w:p w14:paraId="513AB75A" w14:textId="77777777" w:rsidR="00871E6D" w:rsidRPr="000E6FDC" w:rsidRDefault="00871E6D" w:rsidP="005B7847">
            <w:pPr>
              <w:jc w:val="both"/>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5498CEE9"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სენაკი-ფოთი;</w:t>
            </w:r>
          </w:p>
          <w:p w14:paraId="0546AAF9"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ფოთი-გრიგოლეთი;</w:t>
            </w:r>
          </w:p>
          <w:p w14:paraId="0319BC45"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თბილისი-სარფი;</w:t>
            </w:r>
          </w:p>
          <w:p w14:paraId="0D58642F"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ხაშური-ახალციხე-ვალე;</w:t>
            </w:r>
          </w:p>
          <w:p w14:paraId="13080CA3"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თერჯოლა-ტყიბული;</w:t>
            </w:r>
          </w:p>
          <w:p w14:paraId="36D97E1D"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ტყიბული-ამბროლაური;</w:t>
            </w:r>
          </w:p>
          <w:p w14:paraId="50C80184"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ამბროლაური-ონი-შოვი;</w:t>
            </w:r>
          </w:p>
          <w:p w14:paraId="23EEFCC5"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ქუთაისი-ბაღდათი-საირმე;</w:t>
            </w:r>
          </w:p>
          <w:p w14:paraId="2263E6E9"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ჟინვალი-შატილი;</w:t>
            </w:r>
          </w:p>
          <w:p w14:paraId="6D9E4E36" w14:textId="77777777" w:rsidR="00871E6D" w:rsidRPr="00ED4925" w:rsidRDefault="00871E6D" w:rsidP="005B7847">
            <w:pPr>
              <w:pStyle w:val="ListParagraph"/>
              <w:ind w:left="0"/>
              <w:rPr>
                <w:rFonts w:ascii="Sylfaen" w:hAnsi="Sylfaen" w:cs="Sylfaen"/>
                <w:sz w:val="18"/>
                <w:szCs w:val="18"/>
                <w:lang w:val="ka-GE"/>
              </w:rPr>
            </w:pPr>
            <w:r w:rsidRPr="000E6FDC">
              <w:rPr>
                <w:rFonts w:ascii="Sylfaen" w:hAnsi="Sylfaen" w:cs="Sylfaen"/>
                <w:b/>
                <w:sz w:val="18"/>
                <w:szCs w:val="18"/>
                <w:lang w:val="ka-GE"/>
              </w:rPr>
              <w:t>თითოეული მონაკვეთის სიგრძის მინიუმ 90%:</w:t>
            </w:r>
          </w:p>
        </w:tc>
        <w:tc>
          <w:tcPr>
            <w:tcW w:w="1800" w:type="dxa"/>
            <w:vAlign w:val="center"/>
          </w:tcPr>
          <w:p w14:paraId="6D2B5816" w14:textId="77777777" w:rsidR="00871E6D" w:rsidRPr="00ED4925" w:rsidRDefault="00871E6D" w:rsidP="005B7847">
            <w:pPr>
              <w:pStyle w:val="ListParagraph"/>
              <w:ind w:left="0"/>
              <w:jc w:val="center"/>
              <w:rPr>
                <w:rFonts w:ascii="Sylfaen" w:hAnsi="Sylfaen" w:cs="Sylfaen"/>
                <w:sz w:val="18"/>
                <w:szCs w:val="18"/>
                <w:lang w:val="ka-GE"/>
              </w:rPr>
            </w:pPr>
          </w:p>
          <w:p w14:paraId="32DF488B" w14:textId="77777777" w:rsidR="00871E6D" w:rsidRPr="00075B59" w:rsidRDefault="00871E6D"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1232A6E0" w14:textId="77777777" w:rsidR="001E5080" w:rsidRPr="00A55F16" w:rsidRDefault="00871E6D"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73BEDFA8" w14:textId="77777777" w:rsidR="00871E6D" w:rsidRPr="00075B59" w:rsidRDefault="00871E6D" w:rsidP="00871E6D">
      <w:pPr>
        <w:rPr>
          <w:rFonts w:ascii="Sylfaen" w:hAnsi="Sylfaen"/>
          <w:sz w:val="18"/>
          <w:szCs w:val="18"/>
          <w:lang w:val="ka-GE"/>
        </w:rPr>
      </w:pPr>
    </w:p>
    <w:p w14:paraId="01F1FC11" w14:textId="2CAA1EC7" w:rsidR="00EA08F5" w:rsidRPr="00EA08F5" w:rsidRDefault="00871E6D" w:rsidP="00EA08F5">
      <w:pPr>
        <w:spacing w:after="160" w:line="259" w:lineRule="auto"/>
        <w:jc w:val="both"/>
        <w:rPr>
          <w:rFonts w:ascii="Sylfaen" w:hAnsi="Sylfaen" w:cs="Sylfaen"/>
          <w:i/>
          <w:iCs/>
          <w:sz w:val="20"/>
          <w:szCs w:val="20"/>
        </w:rPr>
      </w:pPr>
      <w:r>
        <w:rPr>
          <w:rFonts w:ascii="Sylfaen" w:hAnsi="Sylfaen" w:cs="Sylfaen"/>
          <w:sz w:val="18"/>
          <w:szCs w:val="18"/>
          <w:lang w:val="ka-GE"/>
        </w:rPr>
        <w:t xml:space="preserve">ე.ზ) </w:t>
      </w:r>
      <w:r>
        <w:rPr>
          <w:rFonts w:ascii="Sylfaen" w:hAnsi="Sylfaen" w:cs="Sylfaen"/>
          <w:sz w:val="20"/>
          <w:szCs w:val="20"/>
          <w:lang w:val="ka-GE"/>
        </w:rPr>
        <w:t>უ</w:t>
      </w:r>
      <w:r w:rsidRPr="002E6491">
        <w:rPr>
          <w:rFonts w:ascii="Sylfaen" w:hAnsi="Sylfaen" w:cs="Sylfaen"/>
          <w:sz w:val="20"/>
          <w:szCs w:val="20"/>
          <w:lang w:val="ka-GE"/>
        </w:rPr>
        <w:t>ზრუნველყოს</w:t>
      </w:r>
      <w:r w:rsidRPr="002E6491">
        <w:rPr>
          <w:rFonts w:ascii="Sylfaen" w:hAnsi="Sylfaen"/>
          <w:sz w:val="20"/>
          <w:szCs w:val="20"/>
          <w:lang w:val="ka-GE"/>
        </w:rPr>
        <w:t xml:space="preserve"> </w:t>
      </w:r>
      <w:r w:rsidRPr="002E6491">
        <w:rPr>
          <w:rFonts w:ascii="Sylfaen" w:hAnsi="Sylfaen" w:cs="Sylfaen"/>
          <w:sz w:val="20"/>
          <w:szCs w:val="20"/>
          <w:lang w:val="ka-GE"/>
        </w:rPr>
        <w:t>მობილურ</w:t>
      </w:r>
      <w:r w:rsidRPr="002E6491">
        <w:rPr>
          <w:rFonts w:ascii="Sylfaen" w:hAnsi="Sylfaen"/>
          <w:sz w:val="20"/>
          <w:szCs w:val="20"/>
          <w:lang w:val="ka-GE"/>
        </w:rPr>
        <w:t>/</w:t>
      </w:r>
      <w:r w:rsidRPr="002E6491">
        <w:rPr>
          <w:rFonts w:ascii="Sylfaen" w:hAnsi="Sylfaen" w:cs="Sylfaen"/>
          <w:sz w:val="20"/>
          <w:szCs w:val="20"/>
          <w:lang w:val="ka-GE"/>
        </w:rPr>
        <w:t>უსადენო</w:t>
      </w:r>
      <w:r w:rsidRPr="002E6491">
        <w:rPr>
          <w:rFonts w:ascii="Sylfaen" w:hAnsi="Sylfaen"/>
          <w:sz w:val="20"/>
          <w:szCs w:val="20"/>
          <w:lang w:val="ka-GE"/>
        </w:rPr>
        <w:t xml:space="preserve"> </w:t>
      </w:r>
      <w:r w:rsidRPr="002E6491">
        <w:rPr>
          <w:rFonts w:ascii="Sylfaen" w:hAnsi="Sylfaen" w:cs="Sylfaen"/>
          <w:sz w:val="20"/>
          <w:szCs w:val="20"/>
          <w:lang w:val="ka-GE"/>
        </w:rPr>
        <w:t>ფართოზოლოვან</w:t>
      </w:r>
      <w:r w:rsidRPr="002E6491">
        <w:rPr>
          <w:rFonts w:ascii="Sylfaen" w:hAnsi="Sylfaen"/>
          <w:sz w:val="20"/>
          <w:szCs w:val="20"/>
          <w:lang w:val="ka-GE"/>
        </w:rPr>
        <w:t xml:space="preserve"> </w:t>
      </w:r>
      <w:r w:rsidRPr="002E6491">
        <w:rPr>
          <w:rFonts w:ascii="Sylfaen" w:hAnsi="Sylfaen" w:cs="Sylfaen"/>
          <w:sz w:val="20"/>
          <w:szCs w:val="20"/>
          <w:lang w:val="ka-GE"/>
        </w:rPr>
        <w:t>მომსახურებაზე</w:t>
      </w:r>
      <w:r w:rsidRPr="002E6491">
        <w:rPr>
          <w:rFonts w:ascii="Sylfaen" w:hAnsi="Sylfaen"/>
          <w:sz w:val="20"/>
          <w:szCs w:val="20"/>
          <w:lang w:val="ka-GE"/>
        </w:rPr>
        <w:t xml:space="preserve"> </w:t>
      </w:r>
      <w:r w:rsidRPr="002E6491">
        <w:rPr>
          <w:rFonts w:ascii="Sylfaen" w:hAnsi="Sylfaen" w:cs="Sylfaen"/>
          <w:sz w:val="20"/>
          <w:szCs w:val="20"/>
          <w:lang w:val="ka-GE"/>
        </w:rPr>
        <w:t xml:space="preserve">ხელმისაწვდომობა საქართველოს რკინიგზის </w:t>
      </w:r>
      <w:r>
        <w:rPr>
          <w:rFonts w:ascii="Sylfaen" w:hAnsi="Sylfaen" w:cs="Sylfaen"/>
          <w:sz w:val="20"/>
          <w:szCs w:val="20"/>
          <w:lang w:val="ka-GE"/>
        </w:rPr>
        <w:t xml:space="preserve">ქვემოთ ჩამოთვლილი მონაკვეთების </w:t>
      </w:r>
      <w:r w:rsidRPr="002E6491">
        <w:rPr>
          <w:rFonts w:ascii="Sylfaen" w:hAnsi="Sylfaen" w:cs="Sylfaen"/>
          <w:sz w:val="20"/>
          <w:szCs w:val="20"/>
          <w:lang w:val="ka-GE"/>
        </w:rPr>
        <w:t>გასწვრივ მანძილის ≥90% იმგვარად, რომ გაზომვების შედეგად მიღებული მინიმალური საშუალო სიჩქარე</w:t>
      </w:r>
      <w:r w:rsidRPr="002E6491">
        <w:rPr>
          <w:rFonts w:ascii="Sylfaen" w:hAnsi="Sylfaen" w:cs="Sylfaen"/>
          <w:sz w:val="20"/>
          <w:szCs w:val="20"/>
        </w:rPr>
        <w:t xml:space="preserve"> (</w:t>
      </w:r>
      <w:proofErr w:type="spellStart"/>
      <w:r w:rsidRPr="002E6491">
        <w:rPr>
          <w:rFonts w:ascii="Sylfaen" w:hAnsi="Sylfaen" w:cs="Sylfaen"/>
          <w:sz w:val="20"/>
          <w:szCs w:val="20"/>
        </w:rPr>
        <w:t>შემადგენლობის</w:t>
      </w:r>
      <w:proofErr w:type="spellEnd"/>
      <w:r w:rsidRPr="002E6491">
        <w:rPr>
          <w:rFonts w:ascii="Sylfaen" w:hAnsi="Sylfaen" w:cs="Sylfaen"/>
          <w:sz w:val="20"/>
          <w:szCs w:val="20"/>
        </w:rPr>
        <w:t xml:space="preserve"> </w:t>
      </w:r>
      <w:proofErr w:type="spellStart"/>
      <w:r w:rsidRPr="002E6491">
        <w:rPr>
          <w:rFonts w:ascii="Sylfaen" w:hAnsi="Sylfaen" w:cs="Sylfaen"/>
          <w:sz w:val="20"/>
          <w:szCs w:val="20"/>
        </w:rPr>
        <w:t>შიგნით</w:t>
      </w:r>
      <w:proofErr w:type="spellEnd"/>
      <w:r w:rsidRPr="002E6491">
        <w:rPr>
          <w:rFonts w:ascii="Sylfaen" w:hAnsi="Sylfaen" w:cs="Sylfaen"/>
          <w:sz w:val="20"/>
          <w:szCs w:val="20"/>
        </w:rPr>
        <w:t xml:space="preserve"> </w:t>
      </w:r>
      <w:r w:rsidRPr="002E6491">
        <w:rPr>
          <w:rFonts w:ascii="Sylfaen" w:hAnsi="Sylfaen" w:cs="Sylfaen"/>
          <w:sz w:val="20"/>
          <w:szCs w:val="20"/>
          <w:lang w:val="ka-GE"/>
        </w:rPr>
        <w:t xml:space="preserve">- </w:t>
      </w:r>
      <w:r w:rsidRPr="002E6491">
        <w:rPr>
          <w:rFonts w:ascii="Sylfaen" w:hAnsi="Sylfaen" w:cs="Sylfaen"/>
          <w:sz w:val="20"/>
          <w:szCs w:val="20"/>
        </w:rPr>
        <w:t>Indoor)</w:t>
      </w:r>
      <w:r w:rsidRPr="002E6491">
        <w:rPr>
          <w:rFonts w:ascii="Sylfaen" w:hAnsi="Sylfaen" w:cs="Sylfaen"/>
          <w:sz w:val="20"/>
          <w:szCs w:val="20"/>
          <w:lang w:val="ka-GE"/>
        </w:rPr>
        <w:t xml:space="preserve"> შეადგენდეს ≥</w:t>
      </w:r>
      <w:r>
        <w:rPr>
          <w:rFonts w:ascii="Sylfaen" w:hAnsi="Sylfaen" w:cs="Sylfaen"/>
          <w:sz w:val="20"/>
          <w:szCs w:val="20"/>
          <w:lang w:val="ka-GE"/>
        </w:rPr>
        <w:t>1</w:t>
      </w:r>
      <w:r w:rsidRPr="002E6491">
        <w:rPr>
          <w:rFonts w:ascii="Sylfaen" w:hAnsi="Sylfaen" w:cs="Sylfaen"/>
          <w:sz w:val="20"/>
          <w:szCs w:val="20"/>
          <w:lang w:val="ka-GE"/>
        </w:rPr>
        <w:t xml:space="preserve">0 </w:t>
      </w:r>
      <w:r w:rsidRPr="001369BB">
        <w:rPr>
          <w:rFonts w:ascii="Sylfaen" w:hAnsi="Sylfaen" w:cs="Sylfaen"/>
          <w:sz w:val="20"/>
          <w:szCs w:val="20"/>
          <w:lang w:val="ka-GE"/>
        </w:rPr>
        <w:t>მბ/წმ-ს;</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7580DB4B" w14:textId="77777777" w:rsidTr="005B7847">
        <w:trPr>
          <w:trHeight w:val="840"/>
        </w:trPr>
        <w:tc>
          <w:tcPr>
            <w:tcW w:w="2160" w:type="dxa"/>
            <w:vAlign w:val="center"/>
          </w:tcPr>
          <w:p w14:paraId="50083532" w14:textId="51EF2BF2" w:rsidR="00871E6D" w:rsidRPr="00ED4925"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65EDAF2E" w14:textId="77777777" w:rsidR="00871E6D" w:rsidRPr="00ED4925" w:rsidRDefault="00871E6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მონაკვეთები</w:t>
            </w:r>
          </w:p>
        </w:tc>
        <w:tc>
          <w:tcPr>
            <w:tcW w:w="1800" w:type="dxa"/>
            <w:vAlign w:val="center"/>
          </w:tcPr>
          <w:p w14:paraId="6A6666C1" w14:textId="77777777" w:rsidR="00871E6D" w:rsidRPr="00ED4925" w:rsidRDefault="00871E6D"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871E6D" w:rsidRPr="00075B59" w14:paraId="59A5C6A8" w14:textId="77777777" w:rsidTr="005B7847">
        <w:trPr>
          <w:trHeight w:val="504"/>
        </w:trPr>
        <w:tc>
          <w:tcPr>
            <w:tcW w:w="2160" w:type="dxa"/>
            <w:vAlign w:val="center"/>
          </w:tcPr>
          <w:p w14:paraId="6B69BCA3" w14:textId="77777777" w:rsidR="00871E6D" w:rsidRPr="00ED4925" w:rsidRDefault="00871E6D"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5276A4BC"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თბილისი-ბათუმი; </w:t>
            </w:r>
          </w:p>
          <w:p w14:paraId="2C9AB350"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თბილისი-სადახლო; </w:t>
            </w:r>
          </w:p>
          <w:p w14:paraId="45DDD6EF"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თბილისი-გარდაბანი; </w:t>
            </w:r>
          </w:p>
          <w:p w14:paraId="6A8B649D"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სამტრედია-ფოთი</w:t>
            </w:r>
          </w:p>
          <w:p w14:paraId="009FDA6B"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0F8AE642" w14:textId="77777777" w:rsidR="00871E6D" w:rsidRPr="000E6FDC" w:rsidRDefault="00871E6D" w:rsidP="005B7847">
            <w:pPr>
              <w:jc w:val="both"/>
              <w:rPr>
                <w:rFonts w:ascii="Sylfaen" w:hAnsi="Sylfaen" w:cs="Sylfaen"/>
                <w:b/>
                <w:sz w:val="18"/>
                <w:szCs w:val="18"/>
                <w:lang w:val="ka-GE"/>
              </w:rPr>
            </w:pPr>
            <w:r w:rsidRPr="000E6FDC">
              <w:rPr>
                <w:rFonts w:ascii="Sylfaen" w:hAnsi="Sylfaen" w:cs="Sylfaen"/>
                <w:b/>
                <w:sz w:val="18"/>
                <w:szCs w:val="18"/>
                <w:lang w:val="ka-GE"/>
              </w:rPr>
              <w:t xml:space="preserve">თითოეული მონაკვეთის სიგრძის მინიმუმ </w:t>
            </w:r>
            <w:r w:rsidRPr="000E6FDC">
              <w:rPr>
                <w:rFonts w:ascii="Sylfaen" w:hAnsi="Sylfaen" w:cs="Sylfaen"/>
                <w:b/>
                <w:sz w:val="18"/>
                <w:szCs w:val="18"/>
              </w:rPr>
              <w:t>9</w:t>
            </w:r>
            <w:r w:rsidRPr="000E6FDC">
              <w:rPr>
                <w:rFonts w:ascii="Sylfaen" w:hAnsi="Sylfaen" w:cs="Sylfaen"/>
                <w:b/>
                <w:sz w:val="18"/>
                <w:szCs w:val="18"/>
                <w:lang w:val="ka-GE"/>
              </w:rPr>
              <w:t>0%:</w:t>
            </w:r>
          </w:p>
          <w:p w14:paraId="5EB02BF8" w14:textId="77777777" w:rsidR="00871E6D" w:rsidRPr="00ED4925" w:rsidRDefault="00871E6D" w:rsidP="005B7847">
            <w:pPr>
              <w:pStyle w:val="ListParagraph"/>
              <w:ind w:left="0"/>
              <w:rPr>
                <w:rFonts w:ascii="Sylfaen" w:hAnsi="Sylfaen" w:cs="Sylfaen"/>
                <w:sz w:val="18"/>
                <w:szCs w:val="18"/>
                <w:lang w:val="ka-GE"/>
              </w:rPr>
            </w:pPr>
          </w:p>
        </w:tc>
        <w:tc>
          <w:tcPr>
            <w:tcW w:w="1800" w:type="dxa"/>
            <w:vAlign w:val="center"/>
          </w:tcPr>
          <w:p w14:paraId="2793C510" w14:textId="77777777" w:rsidR="00871E6D" w:rsidRPr="00ED4925" w:rsidRDefault="00871E6D" w:rsidP="005B7847">
            <w:pPr>
              <w:pStyle w:val="ListParagraph"/>
              <w:ind w:left="0"/>
              <w:jc w:val="center"/>
              <w:rPr>
                <w:rFonts w:ascii="Sylfaen" w:hAnsi="Sylfaen" w:cs="Sylfaen"/>
                <w:sz w:val="18"/>
                <w:szCs w:val="18"/>
                <w:lang w:val="ka-GE"/>
              </w:rPr>
            </w:pPr>
          </w:p>
          <w:p w14:paraId="6AFBD1A0" w14:textId="77777777" w:rsidR="00871E6D" w:rsidRPr="00075B59" w:rsidRDefault="00871E6D"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789B4ADE" w14:textId="48B5E0BE" w:rsidR="004E0D51" w:rsidRPr="004E0D51" w:rsidRDefault="00871E6D" w:rsidP="004E0D51">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4E0D51">
        <w:rPr>
          <w:rFonts w:ascii="Sylfaen" w:hAnsi="Sylfaen"/>
          <w:i/>
          <w:iCs/>
          <w:sz w:val="18"/>
          <w:szCs w:val="18"/>
          <w:lang w:val="ka-GE"/>
        </w:rPr>
        <w:t xml:space="preserve"> სს </w:t>
      </w:r>
      <w:r w:rsidR="004E0D51" w:rsidRPr="00715950">
        <w:rPr>
          <w:rFonts w:ascii="Sylfaen" w:hAnsi="Sylfaen"/>
          <w:i/>
          <w:iCs/>
          <w:sz w:val="18"/>
          <w:szCs w:val="18"/>
          <w:lang w:val="ka-GE"/>
        </w:rPr>
        <w:t>საქართველოს რკინიგზის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715950">
        <w:rPr>
          <w:rFonts w:ascii="Sylfaen" w:hAnsi="Sylfaen"/>
          <w:i/>
          <w:iCs/>
          <w:sz w:val="18"/>
          <w:szCs w:val="18"/>
        </w:rPr>
        <w:t xml:space="preserve"> </w:t>
      </w:r>
      <w:r w:rsidR="004E0D51" w:rsidRPr="00715950">
        <w:rPr>
          <w:rFonts w:ascii="Sylfaen" w:hAnsi="Sylfaen"/>
          <w:i/>
          <w:iCs/>
          <w:sz w:val="18"/>
          <w:szCs w:val="18"/>
          <w:lang w:val="ka-GE"/>
        </w:rPr>
        <w:t>გადახედვაზე ლიცენზიის მფლობელის მომართვის საფუძველზე;</w:t>
      </w:r>
    </w:p>
    <w:p w14:paraId="0A22F276" w14:textId="789429EB" w:rsidR="001E5080" w:rsidRPr="00A55F16" w:rsidRDefault="001E5080" w:rsidP="001E5080">
      <w:pPr>
        <w:jc w:val="both"/>
        <w:rPr>
          <w:rFonts w:ascii="Sylfaen" w:hAnsi="Sylfaen"/>
          <w:i/>
          <w:iCs/>
          <w:sz w:val="18"/>
          <w:szCs w:val="18"/>
          <w:lang w:val="ka-GE"/>
        </w:rPr>
      </w:pPr>
    </w:p>
    <w:p w14:paraId="20A2B95F" w14:textId="47792143" w:rsidR="00871E6D" w:rsidRPr="00F507F9" w:rsidRDefault="00871E6D" w:rsidP="00871E6D">
      <w:pPr>
        <w:spacing w:after="160" w:line="259" w:lineRule="auto"/>
        <w:jc w:val="both"/>
        <w:rPr>
          <w:rFonts w:ascii="Sylfaen" w:hAnsi="Sylfaen" w:cs="Sylfaen"/>
          <w:sz w:val="20"/>
          <w:szCs w:val="20"/>
        </w:rPr>
      </w:pPr>
      <w:r>
        <w:rPr>
          <w:rFonts w:ascii="Sylfaen" w:hAnsi="Sylfaen" w:cs="Sylfaen"/>
          <w:sz w:val="20"/>
          <w:szCs w:val="20"/>
          <w:lang w:val="ka-GE"/>
        </w:rPr>
        <w:t xml:space="preserve">ე.თ) </w:t>
      </w:r>
      <w:r w:rsidRPr="00AE2478">
        <w:rPr>
          <w:rFonts w:ascii="Sylfaen" w:hAnsi="Sylfaen" w:cs="Sylfaen"/>
          <w:sz w:val="20"/>
          <w:szCs w:val="20"/>
          <w:lang w:val="ka-GE"/>
        </w:rPr>
        <w:t xml:space="preserve">საერთაშორისო კოორდინაციის პროცესის სრულფასოვანი წარმართვის მიზნით, რომელიც  ხორციელდება ECC Recommendation (15)01-ის შესაბამისად, მიაწოდოს კომისიას დეტალური ინფორმაცია </w:t>
      </w:r>
      <w:r w:rsidRPr="00AE2478">
        <w:rPr>
          <w:rFonts w:ascii="Sylfaen" w:hAnsi="Sylfaen" w:cs="Sylfaen"/>
          <w:sz w:val="20"/>
          <w:szCs w:val="20"/>
          <w:lang w:val="ka-GE"/>
        </w:rPr>
        <w:lastRenderedPageBreak/>
        <w:t>იმ სადგურების/გადამცემების შესახებ, რომელთა  განთავსება და ექსპლუატაცია  განხორციელდება საქართველოს სახელმწიფო საზღვრიდან 30 კმ-ზე ნაკლებ მანძილზე</w:t>
      </w:r>
      <w:r>
        <w:rPr>
          <w:rFonts w:ascii="Sylfaen" w:hAnsi="Sylfaen" w:cs="Sylfaen"/>
          <w:sz w:val="20"/>
          <w:szCs w:val="20"/>
        </w:rPr>
        <w:t>;</w:t>
      </w:r>
    </w:p>
    <w:p w14:paraId="1DAE31BA" w14:textId="77777777" w:rsidR="00871E6D" w:rsidRPr="00FF00A0" w:rsidRDefault="00871E6D" w:rsidP="00871E6D">
      <w:pPr>
        <w:jc w:val="both"/>
        <w:rPr>
          <w:rFonts w:ascii="Sylfaen" w:hAnsi="Sylfaen" w:cs="Sylfaen"/>
          <w:sz w:val="20"/>
          <w:szCs w:val="20"/>
          <w:lang w:val="ka-GE"/>
        </w:rPr>
      </w:pPr>
      <w:r w:rsidRPr="00FF00A0">
        <w:rPr>
          <w:rFonts w:ascii="Sylfaen" w:hAnsi="Sylfaen" w:cs="Sylfaen"/>
          <w:sz w:val="20"/>
          <w:szCs w:val="20"/>
          <w:lang w:val="ka-GE"/>
        </w:rPr>
        <w:t>ე.ი)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FF00A0">
        <w:rPr>
          <w:rFonts w:ascii="Sylfaen" w:hAnsi="Sylfaen" w:cs="Sylfaen"/>
          <w:sz w:val="20"/>
          <w:szCs w:val="20"/>
          <w:lang w:val="ru-RU"/>
        </w:rPr>
        <w:t xml:space="preserve"> </w:t>
      </w:r>
      <w:r w:rsidRPr="00FF00A0">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3EB67999" w14:textId="77777777" w:rsidR="00871E6D" w:rsidRPr="00FF00A0" w:rsidRDefault="00871E6D" w:rsidP="00871E6D">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მომსახურებით დაფარვის ზონის,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r>
        <w:rPr>
          <w:rFonts w:ascii="Sylfaen" w:hAnsi="Sylfaen" w:cs="Sylfaen"/>
          <w:sz w:val="20"/>
          <w:szCs w:val="20"/>
          <w:lang w:val="ka-GE"/>
        </w:rPr>
        <w:t>;</w:t>
      </w:r>
    </w:p>
    <w:p w14:paraId="7963B1EE" w14:textId="77777777" w:rsidR="00871E6D" w:rsidRPr="00FF00A0" w:rsidRDefault="00871E6D" w:rsidP="00871E6D">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r>
        <w:rPr>
          <w:rFonts w:ascii="Sylfaen" w:hAnsi="Sylfaen" w:cs="Sylfaen"/>
          <w:sz w:val="20"/>
          <w:szCs w:val="20"/>
          <w:lang w:val="ka-GE"/>
        </w:rPr>
        <w:t>;</w:t>
      </w:r>
    </w:p>
    <w:p w14:paraId="00ADDF04" w14:textId="77777777" w:rsidR="00871E6D" w:rsidRPr="00FF00A0" w:rsidRDefault="00871E6D" w:rsidP="00871E6D">
      <w:pPr>
        <w:jc w:val="both"/>
        <w:rPr>
          <w:rFonts w:ascii="Sylfaen" w:hAnsi="Sylfaen" w:cs="Sylfaen"/>
          <w:sz w:val="20"/>
          <w:szCs w:val="20"/>
          <w:lang w:val="ka-GE"/>
        </w:rPr>
      </w:pPr>
      <w:r w:rsidRPr="00FF00A0">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29515121" w14:textId="77777777" w:rsidR="00871E6D" w:rsidRPr="00FF00A0" w:rsidRDefault="00871E6D" w:rsidP="00871E6D">
      <w:pPr>
        <w:jc w:val="both"/>
        <w:rPr>
          <w:rFonts w:ascii="Sylfaen" w:hAnsi="Sylfaen" w:cs="Sylfaen"/>
          <w:sz w:val="20"/>
          <w:szCs w:val="20"/>
          <w:lang w:val="ka-GE"/>
        </w:rPr>
      </w:pPr>
      <w:r w:rsidRPr="00FF00A0">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2FA22D11" w14:textId="77777777" w:rsidR="00871E6D" w:rsidRDefault="00871E6D" w:rsidP="00871E6D">
      <w:pPr>
        <w:jc w:val="both"/>
        <w:rPr>
          <w:rFonts w:ascii="Sylfaen" w:hAnsi="Sylfaen" w:cs="Sylfaen"/>
          <w:sz w:val="20"/>
          <w:szCs w:val="20"/>
          <w:lang w:val="ka-GE"/>
        </w:rPr>
      </w:pPr>
      <w:r w:rsidRPr="00FF00A0">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w:t>
      </w:r>
      <w:r>
        <w:rPr>
          <w:rFonts w:ascii="Sylfaen" w:hAnsi="Sylfaen" w:cs="Sylfaen"/>
          <w:sz w:val="20"/>
          <w:szCs w:val="20"/>
          <w:lang w:val="ka-GE"/>
        </w:rPr>
        <w:t>;</w:t>
      </w:r>
    </w:p>
    <w:p w14:paraId="7BA7AE7D" w14:textId="77777777" w:rsidR="00871E6D" w:rsidRDefault="00871E6D" w:rsidP="00871E6D">
      <w:pPr>
        <w:jc w:val="both"/>
        <w:rPr>
          <w:rFonts w:ascii="Sylfaen" w:hAnsi="Sylfaen" w:cs="Sylfaen"/>
          <w:sz w:val="20"/>
          <w:szCs w:val="20"/>
          <w:lang w:val="ka-GE"/>
        </w:rPr>
      </w:pPr>
    </w:p>
    <w:p w14:paraId="2D62C6CC" w14:textId="3580D2EF" w:rsidR="00F97E0F" w:rsidRPr="00F97E0F" w:rsidRDefault="00871E6D" w:rsidP="00F97E0F">
      <w:pPr>
        <w:jc w:val="both"/>
        <w:rPr>
          <w:rFonts w:ascii="Sylfaen" w:hAnsi="Sylfaen"/>
          <w:sz w:val="20"/>
          <w:szCs w:val="20"/>
          <w:lang w:val="ka-GE"/>
        </w:rPr>
      </w:pPr>
      <w:r w:rsidRPr="00F97E0F">
        <w:rPr>
          <w:rFonts w:ascii="Sylfaen" w:hAnsi="Sylfaen" w:cs="Sylfaen"/>
          <w:sz w:val="20"/>
          <w:szCs w:val="20"/>
          <w:lang w:val="ka-GE"/>
        </w:rPr>
        <w:t xml:space="preserve">ე.კ) </w:t>
      </w:r>
      <w:r w:rsidR="00F97E0F" w:rsidRPr="00F97E0F">
        <w:rPr>
          <w:rFonts w:ascii="Sylfaen" w:hAnsi="Sylfaen" w:cs="Sylfaen"/>
          <w:sz w:val="20"/>
          <w:szCs w:val="20"/>
          <w:lang w:val="ka-GE"/>
        </w:rPr>
        <w:t xml:space="preserve">უზრუნველყოს </w:t>
      </w:r>
      <w:r w:rsidR="00F97E0F"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sidR="00F97E0F">
        <w:rPr>
          <w:rFonts w:ascii="Sylfaen" w:hAnsi="Sylfaen"/>
          <w:sz w:val="20"/>
          <w:szCs w:val="20"/>
          <w:lang w:val="ka-GE"/>
        </w:rPr>
        <w:t>;</w:t>
      </w:r>
    </w:p>
    <w:p w14:paraId="41714A10" w14:textId="77777777" w:rsidR="00F97E0F" w:rsidRPr="003E3BF5" w:rsidRDefault="00F97E0F" w:rsidP="00F97E0F">
      <w:pPr>
        <w:ind w:firstLine="720"/>
        <w:jc w:val="both"/>
        <w:rPr>
          <w:rFonts w:ascii="Sylfaen" w:hAnsi="Sylfaen"/>
          <w:lang w:val="ka-GE"/>
        </w:rPr>
      </w:pPr>
      <w:r w:rsidRPr="000A5F5A">
        <w:rPr>
          <w:rFonts w:ascii="Sylfaen" w:hAnsi="Sylfaen"/>
          <w:lang w:val="ka-GE"/>
        </w:rPr>
        <w:t xml:space="preserve"> </w:t>
      </w:r>
    </w:p>
    <w:p w14:paraId="426AD14A" w14:textId="418752A8" w:rsidR="00871E6D" w:rsidRPr="009C2F51" w:rsidRDefault="00871E6D" w:rsidP="00871E6D">
      <w:pPr>
        <w:jc w:val="both"/>
        <w:rPr>
          <w:rFonts w:ascii="Sylfaen" w:hAnsi="Sylfaen"/>
          <w:sz w:val="20"/>
          <w:szCs w:val="20"/>
          <w:lang w:val="ka-GE"/>
        </w:rPr>
      </w:pPr>
      <w:r w:rsidRPr="00E13B3E">
        <w:rPr>
          <w:rFonts w:ascii="Sylfaen" w:hAnsi="Sylfaen"/>
          <w:sz w:val="20"/>
          <w:szCs w:val="20"/>
          <w:lang w:val="ka-GE"/>
        </w:rPr>
        <w:t>ე.ლ) „</w:t>
      </w:r>
      <w:r w:rsidRPr="00E13B3E">
        <w:rPr>
          <w:rFonts w:ascii="Sylfaen" w:hAnsi="Sylfaen" w:cs="Sylfaen"/>
          <w:sz w:val="20"/>
          <w:szCs w:val="20"/>
          <w:lang w:val="ka-GE"/>
        </w:rPr>
        <w:t>ოკუპირებული</w:t>
      </w:r>
      <w:r w:rsidRPr="00E13B3E">
        <w:rPr>
          <w:rFonts w:ascii="Sylfaen" w:hAnsi="Sylfaen"/>
          <w:sz w:val="20"/>
          <w:szCs w:val="20"/>
          <w:lang w:val="ka-GE"/>
        </w:rPr>
        <w:t xml:space="preserve"> </w:t>
      </w:r>
      <w:r w:rsidRPr="00E13B3E">
        <w:rPr>
          <w:rFonts w:ascii="Sylfaen" w:hAnsi="Sylfaen" w:cs="Sylfaen"/>
          <w:sz w:val="20"/>
          <w:szCs w:val="20"/>
          <w:lang w:val="ka-GE"/>
        </w:rPr>
        <w:t>ტერიტორიების</w:t>
      </w:r>
      <w:r w:rsidRPr="00E13B3E">
        <w:rPr>
          <w:rFonts w:ascii="Sylfaen" w:hAnsi="Sylfaen"/>
          <w:sz w:val="20"/>
          <w:szCs w:val="20"/>
          <w:lang w:val="ka-GE"/>
        </w:rPr>
        <w:t xml:space="preserve"> </w:t>
      </w:r>
      <w:r w:rsidRPr="00E13B3E">
        <w:rPr>
          <w:rFonts w:ascii="Sylfaen" w:hAnsi="Sylfaen" w:cs="Sylfaen"/>
          <w:sz w:val="20"/>
          <w:szCs w:val="20"/>
          <w:lang w:val="ka-GE"/>
        </w:rPr>
        <w:t>შესახებ</w:t>
      </w:r>
      <w:r w:rsidRPr="00E13B3E">
        <w:rPr>
          <w:rFonts w:ascii="Sylfaen" w:hAnsi="Sylfaen"/>
          <w:sz w:val="20"/>
          <w:szCs w:val="20"/>
          <w:lang w:val="ka-GE"/>
        </w:rPr>
        <w:t xml:space="preserve">“ </w:t>
      </w:r>
      <w:r w:rsidRPr="00E13B3E">
        <w:rPr>
          <w:rFonts w:ascii="Sylfaen" w:hAnsi="Sylfaen" w:cs="Sylfaen"/>
          <w:sz w:val="20"/>
          <w:szCs w:val="20"/>
          <w:lang w:val="ka-GE"/>
        </w:rPr>
        <w:t>საქართველოს</w:t>
      </w:r>
      <w:r w:rsidRPr="00E13B3E">
        <w:rPr>
          <w:rFonts w:ascii="Sylfaen" w:hAnsi="Sylfaen"/>
          <w:sz w:val="20"/>
          <w:szCs w:val="20"/>
          <w:lang w:val="ka-GE"/>
        </w:rPr>
        <w:t xml:space="preserve"> </w:t>
      </w:r>
      <w:r w:rsidRPr="00E13B3E">
        <w:rPr>
          <w:rFonts w:ascii="Sylfaen" w:hAnsi="Sylfaen" w:cs="Sylfaen"/>
          <w:sz w:val="20"/>
          <w:szCs w:val="20"/>
          <w:lang w:val="ka-GE"/>
        </w:rPr>
        <w:t>კანონით</w:t>
      </w:r>
      <w:r w:rsidRPr="00E13B3E">
        <w:rPr>
          <w:rFonts w:ascii="Sylfaen" w:hAnsi="Sylfaen"/>
          <w:sz w:val="20"/>
          <w:szCs w:val="20"/>
          <w:lang w:val="ka-GE"/>
        </w:rPr>
        <w:t xml:space="preserve"> </w:t>
      </w:r>
      <w:r w:rsidRPr="00E13B3E">
        <w:rPr>
          <w:rFonts w:ascii="Sylfaen" w:hAnsi="Sylfaen" w:cs="Sylfaen"/>
          <w:sz w:val="20"/>
          <w:szCs w:val="20"/>
          <w:lang w:val="ka-GE"/>
        </w:rPr>
        <w:t>განსაზღვრულ</w:t>
      </w:r>
      <w:r w:rsidRPr="00E13B3E">
        <w:rPr>
          <w:rFonts w:ascii="Sylfaen" w:hAnsi="Sylfaen"/>
          <w:sz w:val="20"/>
          <w:szCs w:val="20"/>
          <w:lang w:val="ka-GE"/>
        </w:rPr>
        <w:t xml:space="preserve"> </w:t>
      </w:r>
      <w:r w:rsidRPr="00E13B3E">
        <w:rPr>
          <w:rFonts w:ascii="Sylfaen" w:hAnsi="Sylfaen" w:cs="Sylfaen"/>
          <w:sz w:val="20"/>
          <w:szCs w:val="20"/>
          <w:lang w:val="ka-GE"/>
        </w:rPr>
        <w:t>ტერიტორიებზე</w:t>
      </w:r>
      <w:r w:rsidRPr="00E13B3E">
        <w:rPr>
          <w:rFonts w:ascii="Sylfaen" w:hAnsi="Sylfaen"/>
          <w:sz w:val="20"/>
          <w:szCs w:val="20"/>
          <w:lang w:val="ka-GE"/>
        </w:rPr>
        <w:t xml:space="preserve"> </w:t>
      </w:r>
      <w:r w:rsidRPr="00E13B3E">
        <w:rPr>
          <w:rFonts w:ascii="Sylfaen" w:hAnsi="Sylfaen" w:cs="Sylfaen"/>
          <w:sz w:val="20"/>
          <w:szCs w:val="20"/>
          <w:lang w:val="ka-GE"/>
        </w:rPr>
        <w:t>შესაბამისი</w:t>
      </w:r>
      <w:r w:rsidRPr="00E13B3E">
        <w:rPr>
          <w:rFonts w:ascii="Sylfaen" w:hAnsi="Sylfaen"/>
          <w:sz w:val="20"/>
          <w:szCs w:val="20"/>
          <w:lang w:val="ka-GE"/>
        </w:rPr>
        <w:t xml:space="preserve"> </w:t>
      </w:r>
      <w:r w:rsidRPr="00E13B3E">
        <w:rPr>
          <w:rFonts w:ascii="Sylfaen" w:hAnsi="Sylfaen" w:cs="Sylfaen"/>
          <w:sz w:val="20"/>
          <w:szCs w:val="20"/>
          <w:lang w:val="ka-GE"/>
        </w:rPr>
        <w:t>პირობების</w:t>
      </w:r>
      <w:r w:rsidRPr="00E13B3E">
        <w:rPr>
          <w:rFonts w:ascii="Sylfaen" w:hAnsi="Sylfaen"/>
          <w:sz w:val="20"/>
          <w:szCs w:val="20"/>
          <w:lang w:val="ka-GE"/>
        </w:rPr>
        <w:t xml:space="preserve"> </w:t>
      </w:r>
      <w:r w:rsidRPr="00E13B3E">
        <w:rPr>
          <w:rFonts w:ascii="Sylfaen" w:hAnsi="Sylfaen" w:cs="Sylfaen"/>
          <w:sz w:val="20"/>
          <w:szCs w:val="20"/>
          <w:lang w:val="ka-GE"/>
        </w:rPr>
        <w:t>დადგომისთანავე</w:t>
      </w:r>
      <w:r w:rsidRPr="00E13B3E">
        <w:rPr>
          <w:rFonts w:ascii="Sylfaen" w:hAnsi="Sylfaen"/>
          <w:sz w:val="20"/>
          <w:szCs w:val="20"/>
          <w:lang w:val="ka-GE"/>
        </w:rPr>
        <w:t>,  </w:t>
      </w:r>
      <w:r w:rsidRPr="00E13B3E">
        <w:rPr>
          <w:rFonts w:ascii="Sylfaen" w:hAnsi="Sylfaen" w:cs="Sylfaen"/>
          <w:sz w:val="20"/>
          <w:szCs w:val="20"/>
          <w:lang w:val="ka-GE"/>
        </w:rPr>
        <w:t>კომისია</w:t>
      </w:r>
      <w:r w:rsidRPr="00E13B3E">
        <w:rPr>
          <w:rFonts w:ascii="Sylfaen" w:hAnsi="Sylfaen"/>
          <w:sz w:val="20"/>
          <w:szCs w:val="20"/>
          <w:lang w:val="ka-GE"/>
        </w:rPr>
        <w:t xml:space="preserve"> უფლებამოსილი იქნება  </w:t>
      </w:r>
      <w:r w:rsidRPr="00E13B3E">
        <w:rPr>
          <w:rFonts w:ascii="Sylfaen" w:hAnsi="Sylfaen" w:cs="Sylfaen"/>
          <w:sz w:val="20"/>
          <w:szCs w:val="20"/>
          <w:lang w:val="ka-GE"/>
        </w:rPr>
        <w:t>დამატებითი</w:t>
      </w:r>
      <w:r w:rsidRPr="00E13B3E">
        <w:rPr>
          <w:rFonts w:ascii="Sylfaen" w:hAnsi="Sylfaen"/>
          <w:sz w:val="20"/>
          <w:szCs w:val="20"/>
          <w:lang w:val="ka-GE"/>
        </w:rPr>
        <w:t xml:space="preserve"> </w:t>
      </w:r>
      <w:r w:rsidRPr="00E13B3E">
        <w:rPr>
          <w:rFonts w:ascii="Sylfaen" w:hAnsi="Sylfaen" w:cs="Sylfaen"/>
          <w:sz w:val="20"/>
          <w:szCs w:val="20"/>
          <w:lang w:val="ka-GE"/>
        </w:rPr>
        <w:t>ვადა და პირობები განუსაზღვროს</w:t>
      </w:r>
      <w:r w:rsidRPr="00E13B3E">
        <w:rPr>
          <w:rFonts w:ascii="Sylfaen" w:hAnsi="Sylfaen"/>
          <w:sz w:val="20"/>
          <w:szCs w:val="20"/>
          <w:lang w:val="ka-GE"/>
        </w:rPr>
        <w:t xml:space="preserve"> ლიცენზიის მფლობელს  </w:t>
      </w:r>
      <w:r w:rsidRPr="00E13B3E">
        <w:rPr>
          <w:rFonts w:ascii="Sylfaen" w:hAnsi="Sylfaen" w:cs="Sylfaen"/>
          <w:sz w:val="20"/>
          <w:szCs w:val="20"/>
          <w:lang w:val="ka-GE"/>
        </w:rPr>
        <w:t>დაფარვის ვალდებულების</w:t>
      </w:r>
      <w:r w:rsidRPr="00E13B3E">
        <w:rPr>
          <w:rFonts w:ascii="Sylfaen" w:hAnsi="Sylfaen"/>
          <w:sz w:val="20"/>
          <w:szCs w:val="20"/>
          <w:lang w:val="ka-GE"/>
        </w:rPr>
        <w:t xml:space="preserve"> </w:t>
      </w:r>
      <w:r w:rsidRPr="00E13B3E">
        <w:rPr>
          <w:rFonts w:ascii="Sylfaen" w:hAnsi="Sylfaen" w:cs="Sylfaen"/>
          <w:sz w:val="20"/>
          <w:szCs w:val="20"/>
          <w:lang w:val="ka-GE"/>
        </w:rPr>
        <w:t>შესასრულებლად</w:t>
      </w:r>
      <w:r w:rsidRPr="00E13B3E">
        <w:rPr>
          <w:rFonts w:ascii="Sylfaen" w:hAnsi="Sylfaen"/>
          <w:sz w:val="20"/>
          <w:szCs w:val="20"/>
          <w:lang w:val="ka-GE"/>
        </w:rPr>
        <w:t>;</w:t>
      </w:r>
    </w:p>
    <w:p w14:paraId="16EBCF57" w14:textId="77777777" w:rsidR="00871E6D" w:rsidRPr="009C2F51" w:rsidRDefault="00871E6D" w:rsidP="00871E6D">
      <w:pPr>
        <w:jc w:val="both"/>
        <w:rPr>
          <w:rFonts w:ascii="Sylfaen" w:hAnsi="Sylfaen"/>
          <w:sz w:val="20"/>
          <w:szCs w:val="20"/>
          <w:lang w:val="ka-GE"/>
        </w:rPr>
      </w:pPr>
    </w:p>
    <w:p w14:paraId="6F7DECB5" w14:textId="77777777" w:rsidR="00871E6D" w:rsidRPr="009C2F51" w:rsidRDefault="00871E6D" w:rsidP="00871E6D">
      <w:pPr>
        <w:jc w:val="both"/>
        <w:rPr>
          <w:rFonts w:ascii="Sylfaen" w:hAnsi="Sylfaen"/>
          <w:sz w:val="20"/>
          <w:szCs w:val="20"/>
          <w:lang w:val="ka-GE"/>
        </w:rPr>
      </w:pPr>
      <w:r w:rsidRPr="009C2F51">
        <w:rPr>
          <w:rFonts w:ascii="Sylfaen" w:hAnsi="Sylfaen"/>
          <w:sz w:val="20"/>
          <w:szCs w:val="20"/>
          <w:lang w:val="ka-GE"/>
        </w:rPr>
        <w:t>ვ) 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700 ან 3400-3</w:t>
      </w:r>
      <w:r>
        <w:rPr>
          <w:rFonts w:ascii="Sylfaen" w:hAnsi="Sylfaen"/>
          <w:sz w:val="20"/>
          <w:szCs w:val="20"/>
          <w:lang w:val="ka-GE"/>
        </w:rPr>
        <w:t>7</w:t>
      </w:r>
      <w:r w:rsidRPr="009C2F51">
        <w:rPr>
          <w:rFonts w:ascii="Sylfaen" w:hAnsi="Sylfaen"/>
          <w:sz w:val="20"/>
          <w:szCs w:val="20"/>
          <w:lang w:val="ka-GE"/>
        </w:rPr>
        <w:t>00</w:t>
      </w:r>
      <w:r w:rsidRPr="00474F17">
        <w:rPr>
          <w:rFonts w:ascii="Sylfaen" w:hAnsi="Sylfaen"/>
          <w:sz w:val="20"/>
          <w:szCs w:val="20"/>
          <w:lang w:val="ka-GE"/>
        </w:rPr>
        <w:t xml:space="preserve"> </w:t>
      </w:r>
      <w:r w:rsidRPr="009C2F51">
        <w:rPr>
          <w:rFonts w:ascii="Sylfaen" w:hAnsi="Sylfaen"/>
          <w:sz w:val="20"/>
          <w:szCs w:val="20"/>
          <w:lang w:val="ka-GE"/>
        </w:rPr>
        <w:t>მჰც სიხშირული ზოლებით ასევე მათი სიხშირული აგრეგირებით მის მფლობელობაში არსებული სხვა სიხშირულ რესურსთან, მომსახურების ყოველი ინდივიდუალური მომხმარებლისთვის მიწოდებისას;</w:t>
      </w:r>
    </w:p>
    <w:p w14:paraId="4CEECD1F" w14:textId="77777777" w:rsidR="00871E6D" w:rsidRPr="009C2F51" w:rsidRDefault="00871E6D" w:rsidP="00871E6D">
      <w:pPr>
        <w:jc w:val="both"/>
        <w:rPr>
          <w:rFonts w:ascii="Sylfaen" w:hAnsi="Sylfaen"/>
          <w:sz w:val="20"/>
          <w:szCs w:val="20"/>
          <w:lang w:val="ka-GE"/>
        </w:rPr>
      </w:pPr>
    </w:p>
    <w:p w14:paraId="003FF15D" w14:textId="77777777" w:rsidR="00871E6D" w:rsidRDefault="00871E6D" w:rsidP="00871E6D">
      <w:pPr>
        <w:jc w:val="both"/>
        <w:rPr>
          <w:rFonts w:ascii="Sylfaen" w:hAnsi="Sylfaen" w:cs="Sylfaen"/>
          <w:sz w:val="20"/>
          <w:szCs w:val="20"/>
          <w:lang w:val="ka-GE"/>
        </w:rPr>
      </w:pPr>
      <w:r w:rsidRPr="009C2F51">
        <w:rPr>
          <w:rFonts w:ascii="Sylfaen" w:hAnsi="Sylfaen" w:cs="Sylfaen"/>
          <w:sz w:val="20"/>
          <w:szCs w:val="20"/>
          <w:lang w:val="ka-GE"/>
        </w:rPr>
        <w:t xml:space="preserve">ზ) </w:t>
      </w:r>
      <w:r w:rsidRPr="009C2F51" w:rsidDel="00A91A1B">
        <w:rPr>
          <w:rFonts w:ascii="Sylfaen" w:hAnsi="Sylfaen" w:cs="Sylfaen"/>
          <w:sz w:val="20"/>
          <w:szCs w:val="20"/>
          <w:lang w:val="ka-GE"/>
        </w:rPr>
        <w:t>იმისთვის</w:t>
      </w:r>
      <w:r w:rsidRPr="009C2F51">
        <w:rPr>
          <w:rFonts w:ascii="Sylfaen" w:hAnsi="Sylfaen" w:cs="Sylfaen"/>
          <w:sz w:val="20"/>
          <w:szCs w:val="20"/>
          <w:lang w:val="ka-GE"/>
        </w:rPr>
        <w:t>,</w:t>
      </w:r>
      <w:r w:rsidRPr="009C2F51" w:rsidDel="00A91A1B">
        <w:rPr>
          <w:rFonts w:ascii="Sylfaen" w:hAnsi="Sylfaen" w:cs="Sylfaen"/>
          <w:sz w:val="20"/>
          <w:szCs w:val="20"/>
          <w:lang w:val="ka-GE"/>
        </w:rPr>
        <w:t xml:space="preserve"> რომ</w:t>
      </w:r>
      <w:r w:rsidRPr="009C2F51">
        <w:rPr>
          <w:rFonts w:ascii="Sylfaen" w:hAnsi="Sylfaen" w:cs="Sylfaen"/>
          <w:sz w:val="20"/>
          <w:szCs w:val="20"/>
          <w:lang w:val="ka-GE"/>
        </w:rPr>
        <w:t xml:space="preserve"> მოცემული ვადისთვის </w:t>
      </w:r>
      <w:r w:rsidRPr="009C2F51"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9C2F51">
        <w:rPr>
          <w:rFonts w:ascii="Sylfaen" w:hAnsi="Sylfaen" w:cs="Sylfaen"/>
          <w:sz w:val="20"/>
          <w:szCs w:val="20"/>
          <w:lang w:val="ka-GE"/>
        </w:rPr>
        <w:t xml:space="preserve">მომსახურებით დაფარვის </w:t>
      </w:r>
      <w:r w:rsidRPr="009C2F51" w:rsidDel="00A91A1B">
        <w:rPr>
          <w:rFonts w:ascii="Sylfaen" w:hAnsi="Sylfaen" w:cs="Sylfaen"/>
          <w:sz w:val="20"/>
          <w:szCs w:val="20"/>
          <w:lang w:val="ka-GE"/>
        </w:rPr>
        <w:t>ყველა</w:t>
      </w:r>
      <w:r w:rsidRPr="009C2F51">
        <w:rPr>
          <w:rFonts w:ascii="Sylfaen" w:hAnsi="Sylfaen" w:cs="Sylfaen"/>
          <w:sz w:val="20"/>
          <w:szCs w:val="20"/>
          <w:lang w:val="ka-GE"/>
        </w:rPr>
        <w:t xml:space="preserve"> </w:t>
      </w:r>
      <w:r w:rsidRPr="009C2F51" w:rsidDel="00A91A1B">
        <w:rPr>
          <w:rFonts w:ascii="Sylfaen" w:hAnsi="Sylfaen" w:cs="Sylfaen"/>
          <w:sz w:val="20"/>
          <w:szCs w:val="20"/>
          <w:lang w:val="ka-GE"/>
        </w:rPr>
        <w:t>ზონ</w:t>
      </w:r>
      <w:r w:rsidRPr="009C2F51">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p>
    <w:p w14:paraId="4EC7435D" w14:textId="501925B1" w:rsidR="0007050B" w:rsidRDefault="0007050B" w:rsidP="00466209">
      <w:pPr>
        <w:jc w:val="both"/>
        <w:rPr>
          <w:rFonts w:ascii="Sylfaen" w:eastAsia="Sylfaen" w:hAnsi="Sylfaen"/>
          <w:b/>
          <w:bCs/>
          <w:sz w:val="20"/>
          <w:szCs w:val="20"/>
          <w:lang w:val="ka-GE"/>
        </w:rPr>
      </w:pPr>
    </w:p>
    <w:p w14:paraId="5DEEB7EC" w14:textId="728A9C03" w:rsidR="00B0007A" w:rsidRDefault="00B0007A" w:rsidP="00B0007A">
      <w:pPr>
        <w:pStyle w:val="NormalWeb"/>
        <w:spacing w:line="276" w:lineRule="auto"/>
        <w:jc w:val="both"/>
        <w:rPr>
          <w:rFonts w:ascii="Sylfaen" w:hAnsi="Sylfaen"/>
          <w:sz w:val="20"/>
          <w:szCs w:val="20"/>
          <w:lang w:val="ka-GE"/>
        </w:rPr>
      </w:pPr>
      <w:r>
        <w:rPr>
          <w:rFonts w:ascii="Sylfaen" w:hAnsi="Sylfaen"/>
          <w:sz w:val="20"/>
          <w:szCs w:val="20"/>
          <w:lang w:val="ka-GE"/>
        </w:rPr>
        <w:t>2</w:t>
      </w:r>
      <w:r w:rsidRPr="00294428">
        <w:rPr>
          <w:rFonts w:ascii="Sylfaen" w:hAnsi="Sylfaen"/>
          <w:sz w:val="20"/>
          <w:szCs w:val="20"/>
          <w:lang w:val="ka-GE"/>
        </w:rPr>
        <w:t xml:space="preserve">.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2</w:t>
      </w:r>
      <w:r w:rsidRPr="00B0007A">
        <w:rPr>
          <w:rFonts w:ascii="Sylfaen" w:hAnsi="Sylfaen"/>
          <w:sz w:val="20"/>
          <w:szCs w:val="20"/>
          <w:lang w:val="ka-GE"/>
        </w:rPr>
        <w:t xml:space="preserve"> (</w:t>
      </w:r>
      <w:r>
        <w:rPr>
          <w:rFonts w:ascii="Sylfaen" w:hAnsi="Sylfaen"/>
          <w:sz w:val="20"/>
          <w:szCs w:val="20"/>
          <w:lang w:val="ka-GE"/>
        </w:rPr>
        <w:t>პაკეტი/კომბინირებული)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2A12CF59" w14:textId="77777777" w:rsidR="00B0007A" w:rsidRPr="00E45EAC" w:rsidRDefault="00B0007A" w:rsidP="00B0007A">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CD5107">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CD5107">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r>
        <w:rPr>
          <w:rFonts w:ascii="Sylfaen" w:hAnsi="Sylfaen"/>
          <w:sz w:val="20"/>
          <w:szCs w:val="20"/>
          <w:lang w:val="ka-GE"/>
        </w:rPr>
        <w:t>50 მჰც სიხშირული რესურსი 3400-3700 მჰც რესურსის ფარგლებში;</w:t>
      </w:r>
    </w:p>
    <w:p w14:paraId="2EA9516A" w14:textId="77777777" w:rsidR="00B0007A" w:rsidRPr="0005306F" w:rsidRDefault="00B0007A" w:rsidP="00B0007A">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CD5107">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CD5107">
        <w:rPr>
          <w:rFonts w:ascii="Sylfaen" w:hAnsi="Sylfaen"/>
          <w:i/>
          <w:sz w:val="18"/>
          <w:szCs w:val="18"/>
          <w:lang w:val="ka-GE"/>
        </w:rPr>
        <w:t>(703–733</w:t>
      </w:r>
      <w:r w:rsidRPr="0005306F">
        <w:rPr>
          <w:rFonts w:ascii="Sylfaen" w:hAnsi="Sylfaen"/>
          <w:i/>
          <w:sz w:val="18"/>
          <w:szCs w:val="18"/>
          <w:lang w:val="ka-GE"/>
        </w:rPr>
        <w:t xml:space="preserve">მჰც და </w:t>
      </w:r>
      <w:r w:rsidRPr="00CD5107">
        <w:rPr>
          <w:rFonts w:ascii="Sylfaen" w:hAnsi="Sylfaen"/>
          <w:i/>
          <w:sz w:val="18"/>
          <w:szCs w:val="18"/>
          <w:lang w:val="ka-GE"/>
        </w:rPr>
        <w:t xml:space="preserve">758–788 </w:t>
      </w:r>
      <w:r w:rsidRPr="0005306F">
        <w:rPr>
          <w:rFonts w:ascii="Sylfaen" w:hAnsi="Sylfaen"/>
          <w:i/>
          <w:sz w:val="18"/>
          <w:szCs w:val="18"/>
          <w:lang w:val="ka-GE"/>
        </w:rPr>
        <w:t>მჰც სიხშირული რესურსიდან) და 50 მჰც სიხშირული ბლოკის შესაბამისი კონკრეტული სიხშირული რესურსი (3400</w:t>
      </w:r>
      <w:r>
        <w:rPr>
          <w:rFonts w:ascii="Sylfaen" w:hAnsi="Sylfaen"/>
          <w:i/>
          <w:sz w:val="18"/>
          <w:szCs w:val="18"/>
          <w:lang w:val="ka-GE"/>
        </w:rPr>
        <w:t>-</w:t>
      </w:r>
      <w:r w:rsidRPr="0005306F">
        <w:rPr>
          <w:rFonts w:ascii="Sylfaen" w:hAnsi="Sylfaen"/>
          <w:i/>
          <w:sz w:val="18"/>
          <w:szCs w:val="18"/>
          <w:lang w:val="ka-GE"/>
        </w:rPr>
        <w:t>3</w:t>
      </w:r>
      <w:r>
        <w:rPr>
          <w:rFonts w:ascii="Sylfaen" w:hAnsi="Sylfaen"/>
          <w:i/>
          <w:sz w:val="18"/>
          <w:szCs w:val="18"/>
          <w:lang w:val="ka-GE"/>
        </w:rPr>
        <w:t>7</w:t>
      </w:r>
      <w:r w:rsidRPr="0005306F">
        <w:rPr>
          <w:rFonts w:ascii="Sylfaen" w:hAnsi="Sylfaen"/>
          <w:i/>
          <w:sz w:val="18"/>
          <w:szCs w:val="18"/>
          <w:lang w:val="ka-GE"/>
        </w:rPr>
        <w:t xml:space="preserve">00 </w:t>
      </w:r>
      <w:r>
        <w:rPr>
          <w:rFonts w:ascii="Sylfaen" w:hAnsi="Sylfaen"/>
          <w:i/>
          <w:sz w:val="18"/>
          <w:szCs w:val="18"/>
          <w:lang w:val="ka-GE"/>
        </w:rPr>
        <w:t xml:space="preserve">მჰც </w:t>
      </w:r>
      <w:r w:rsidRPr="0005306F">
        <w:rPr>
          <w:rFonts w:ascii="Sylfaen" w:hAnsi="Sylfaen"/>
          <w:i/>
          <w:sz w:val="18"/>
          <w:szCs w:val="18"/>
          <w:lang w:val="ka-GE"/>
        </w:rPr>
        <w:t xml:space="preserve">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30A51F4F" w14:textId="77777777" w:rsidR="00B0007A" w:rsidRPr="00795B60" w:rsidRDefault="00B0007A" w:rsidP="00B0007A">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lastRenderedPageBreak/>
        <w:t>ბ) გეოგრაფიული არეალი:  საქართველო;</w:t>
      </w:r>
    </w:p>
    <w:p w14:paraId="49AEDE55" w14:textId="77777777" w:rsidR="00B0007A" w:rsidRPr="00E45EAC" w:rsidRDefault="00B0007A" w:rsidP="00B0007A">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54944B67" w14:textId="77777777" w:rsidR="00B0007A" w:rsidRPr="00A03795" w:rsidRDefault="00B0007A" w:rsidP="00B0007A">
      <w:pPr>
        <w:pStyle w:val="NormalWeb"/>
        <w:spacing w:line="276" w:lineRule="auto"/>
        <w:rPr>
          <w:rFonts w:ascii="Sylfaen" w:hAnsi="Sylfaen" w:cs="Sylfaen"/>
          <w:sz w:val="20"/>
          <w:szCs w:val="20"/>
          <w:lang w:val="ka-GE"/>
        </w:rPr>
      </w:pPr>
      <w:r w:rsidRPr="00294428">
        <w:rPr>
          <w:rFonts w:ascii="Sylfaen" w:hAnsi="Sylfaen" w:cs="Sylfaen"/>
          <w:sz w:val="20"/>
          <w:szCs w:val="20"/>
          <w:lang w:val="ka-GE"/>
        </w:rPr>
        <w:t xml:space="preserve">დ) ტექნიკური </w:t>
      </w:r>
      <w:r w:rsidRPr="00C332D3">
        <w:rPr>
          <w:rFonts w:ascii="Sylfaen" w:hAnsi="Sylfaen" w:cs="Sylfaen"/>
          <w:sz w:val="20"/>
          <w:szCs w:val="20"/>
          <w:lang w:val="ka-GE"/>
        </w:rPr>
        <w:t xml:space="preserve">პირობები: </w:t>
      </w:r>
      <w:r w:rsidRPr="00C332D3">
        <w:rPr>
          <w:rFonts w:ascii="Sylfaen" w:hAnsi="Sylfaen" w:cs="Sylfaen"/>
          <w:b/>
          <w:bCs/>
          <w:sz w:val="20"/>
          <w:szCs w:val="20"/>
          <w:lang w:val="ka-GE"/>
        </w:rPr>
        <w:t>იხ. დანართი 1</w:t>
      </w:r>
    </w:p>
    <w:p w14:paraId="581D972B" w14:textId="5F8B0558" w:rsidR="00B0007A" w:rsidRDefault="00B0007A" w:rsidP="00B0007A">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0F01F26A" w14:textId="77777777" w:rsidR="00B0007A" w:rsidRDefault="00B0007A" w:rsidP="00B0007A">
      <w:pPr>
        <w:jc w:val="both"/>
        <w:rPr>
          <w:rFonts w:ascii="Sylfaen" w:hAnsi="Sylfaen" w:cs="Sylfaen"/>
          <w:sz w:val="20"/>
          <w:szCs w:val="20"/>
          <w:lang w:val="ka-GE"/>
        </w:rPr>
      </w:pPr>
      <w:r>
        <w:rPr>
          <w:rFonts w:ascii="Sylfaen" w:hAnsi="Sylfaen"/>
          <w:sz w:val="20"/>
          <w:szCs w:val="20"/>
          <w:lang w:val="ka-GE"/>
        </w:rPr>
        <w:t xml:space="preserve">ე.ა) </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საქმიანობა</w:t>
      </w:r>
      <w:r w:rsidRPr="00D35CC0">
        <w:rPr>
          <w:rFonts w:ascii="Sylfaen" w:hAnsi="Sylfaen"/>
          <w:sz w:val="20"/>
          <w:szCs w:val="20"/>
          <w:lang w:val="ka-GE"/>
        </w:rPr>
        <w:t xml:space="preserve"> </w:t>
      </w:r>
      <w:r w:rsidRPr="00D35CC0">
        <w:rPr>
          <w:rFonts w:ascii="Sylfaen" w:hAnsi="Sylfaen" w:cs="Sylfaen"/>
          <w:sz w:val="20"/>
          <w:szCs w:val="20"/>
          <w:lang w:val="ka-GE"/>
        </w:rPr>
        <w:t>დაიწყოს</w:t>
      </w:r>
      <w:r w:rsidRPr="00D35CC0">
        <w:rPr>
          <w:rFonts w:ascii="Sylfaen" w:hAnsi="Sylfaen"/>
          <w:sz w:val="20"/>
          <w:szCs w:val="20"/>
          <w:lang w:val="ka-GE"/>
        </w:rPr>
        <w:t xml:space="preserve"> </w:t>
      </w:r>
      <w:r w:rsidRPr="00D35CC0">
        <w:rPr>
          <w:rFonts w:ascii="Sylfaen" w:hAnsi="Sylfaen" w:cs="Sylfaen"/>
          <w:sz w:val="20"/>
          <w:szCs w:val="20"/>
          <w:lang w:val="ka-GE"/>
        </w:rPr>
        <w:t>ლიცენზიის</w:t>
      </w:r>
      <w:r w:rsidRPr="00D35CC0">
        <w:rPr>
          <w:rFonts w:ascii="Sylfaen" w:hAnsi="Sylfaen"/>
          <w:sz w:val="20"/>
          <w:szCs w:val="20"/>
          <w:lang w:val="ka-GE"/>
        </w:rPr>
        <w:t xml:space="preserve"> </w:t>
      </w:r>
      <w:r w:rsidRPr="00D35CC0">
        <w:rPr>
          <w:rFonts w:ascii="Sylfaen" w:hAnsi="Sylfaen" w:cs="Sylfaen"/>
          <w:sz w:val="20"/>
          <w:szCs w:val="20"/>
          <w:lang w:val="ka-GE"/>
        </w:rPr>
        <w:t>მიღებიდან</w:t>
      </w:r>
      <w:r w:rsidRPr="00D35CC0">
        <w:rPr>
          <w:rFonts w:ascii="Sylfaen" w:hAnsi="Sylfaen"/>
          <w:sz w:val="20"/>
          <w:szCs w:val="20"/>
          <w:lang w:val="ka-GE"/>
        </w:rPr>
        <w:t xml:space="preserve"> </w:t>
      </w:r>
      <w:r w:rsidRPr="00D35CC0">
        <w:rPr>
          <w:rFonts w:ascii="Sylfaen" w:hAnsi="Sylfaen" w:cs="Sylfaen"/>
          <w:sz w:val="20"/>
          <w:szCs w:val="20"/>
          <w:lang w:val="ka-GE"/>
        </w:rPr>
        <w:t>არაუგვიანეს</w:t>
      </w:r>
      <w:r w:rsidRPr="00D35CC0">
        <w:rPr>
          <w:rFonts w:ascii="Sylfaen" w:hAnsi="Sylfaen"/>
          <w:sz w:val="20"/>
          <w:szCs w:val="20"/>
          <w:lang w:val="ka-GE"/>
        </w:rPr>
        <w:t xml:space="preserve"> 6 </w:t>
      </w:r>
      <w:r w:rsidRPr="00D35CC0">
        <w:rPr>
          <w:rFonts w:ascii="Sylfaen" w:hAnsi="Sylfaen" w:cs="Sylfaen"/>
          <w:sz w:val="20"/>
          <w:szCs w:val="20"/>
          <w:lang w:val="ka-GE"/>
        </w:rPr>
        <w:t>თვეში</w:t>
      </w:r>
      <w:r w:rsidRPr="00D35CC0">
        <w:rPr>
          <w:rFonts w:ascii="Sylfaen" w:hAnsi="Sylfaen"/>
          <w:sz w:val="20"/>
          <w:szCs w:val="20"/>
          <w:lang w:val="ka-GE"/>
        </w:rPr>
        <w:t xml:space="preserve">. </w:t>
      </w:r>
      <w:r>
        <w:rPr>
          <w:rFonts w:ascii="Sylfaen" w:hAnsi="Sylfaen"/>
          <w:sz w:val="20"/>
          <w:szCs w:val="20"/>
          <w:lang w:val="ka-GE"/>
        </w:rPr>
        <w:t>(</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საქმიანობის</w:t>
      </w:r>
      <w:r w:rsidRPr="00D35CC0">
        <w:rPr>
          <w:rFonts w:ascii="Sylfaen" w:hAnsi="Sylfaen"/>
          <w:sz w:val="20"/>
          <w:szCs w:val="20"/>
          <w:lang w:val="ka-GE"/>
        </w:rPr>
        <w:t xml:space="preserve"> </w:t>
      </w:r>
      <w:r w:rsidRPr="00D35CC0">
        <w:rPr>
          <w:rFonts w:ascii="Sylfaen" w:hAnsi="Sylfaen" w:cs="Sylfaen"/>
          <w:sz w:val="20"/>
          <w:szCs w:val="20"/>
          <w:lang w:val="ka-GE"/>
        </w:rPr>
        <w:t>დაწყებად</w:t>
      </w:r>
      <w:r w:rsidRPr="00D35CC0">
        <w:rPr>
          <w:rFonts w:ascii="Sylfaen" w:hAnsi="Sylfaen"/>
          <w:sz w:val="20"/>
          <w:szCs w:val="20"/>
          <w:lang w:val="ka-GE"/>
        </w:rPr>
        <w:t xml:space="preserve"> </w:t>
      </w:r>
      <w:r w:rsidRPr="00D35CC0">
        <w:rPr>
          <w:rFonts w:ascii="Sylfaen" w:hAnsi="Sylfaen" w:cs="Sylfaen"/>
          <w:sz w:val="20"/>
          <w:szCs w:val="20"/>
          <w:lang w:val="ka-GE"/>
        </w:rPr>
        <w:t>ითვლება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Pr>
          <w:rFonts w:ascii="Sylfaen" w:hAnsi="Sylfaen"/>
          <w:sz w:val="20"/>
          <w:szCs w:val="20"/>
          <w:lang w:val="ka-GE"/>
        </w:rPr>
        <w:t xml:space="preserve">საბაზო სადგურის </w:t>
      </w:r>
      <w:r w:rsidRPr="00D35CC0">
        <w:rPr>
          <w:rFonts w:ascii="Sylfaen" w:hAnsi="Sylfaen" w:cs="Sylfaen"/>
          <w:sz w:val="20"/>
          <w:szCs w:val="20"/>
          <w:lang w:val="ka-GE"/>
        </w:rPr>
        <w:t>ამოქმედება</w:t>
      </w:r>
      <w:r w:rsidRPr="00D35CC0">
        <w:rPr>
          <w:rFonts w:ascii="Sylfaen" w:hAnsi="Sylfaen"/>
          <w:sz w:val="20"/>
          <w:szCs w:val="20"/>
          <w:lang w:val="ka-GE"/>
        </w:rPr>
        <w:t xml:space="preserve"> </w:t>
      </w:r>
      <w:r w:rsidRPr="00FA0514">
        <w:rPr>
          <w:rFonts w:ascii="Sylfaen" w:hAnsi="Sylfaen"/>
          <w:sz w:val="20"/>
          <w:szCs w:val="20"/>
          <w:lang w:val="ka-GE"/>
        </w:rPr>
        <w:t>ლიცენზიით გა</w:t>
      </w:r>
      <w:r>
        <w:rPr>
          <w:rFonts w:ascii="Sylfaen" w:hAnsi="Sylfaen"/>
          <w:sz w:val="20"/>
          <w:szCs w:val="20"/>
          <w:lang w:val="ka-GE"/>
        </w:rPr>
        <w:t xml:space="preserve">ცემული </w:t>
      </w:r>
      <w:r w:rsidRPr="00D35CC0">
        <w:rPr>
          <w:rFonts w:ascii="Sylfaen" w:hAnsi="Sylfaen" w:cs="Sylfaen"/>
          <w:sz w:val="20"/>
          <w:szCs w:val="20"/>
          <w:lang w:val="ka-GE"/>
        </w:rPr>
        <w:t>რადიოსიხშირული</w:t>
      </w:r>
      <w:r w:rsidRPr="00D35CC0">
        <w:rPr>
          <w:rFonts w:ascii="Sylfaen" w:hAnsi="Sylfaen"/>
          <w:sz w:val="20"/>
          <w:szCs w:val="20"/>
          <w:lang w:val="ka-GE"/>
        </w:rPr>
        <w:t xml:space="preserve"> </w:t>
      </w:r>
      <w:r w:rsidRPr="00D35CC0">
        <w:rPr>
          <w:rFonts w:ascii="Sylfaen" w:hAnsi="Sylfaen" w:cs="Sylfaen"/>
          <w:sz w:val="20"/>
          <w:szCs w:val="20"/>
          <w:lang w:val="ka-GE"/>
        </w:rPr>
        <w:t>დიაპაზონების</w:t>
      </w:r>
      <w:r w:rsidRPr="00D35CC0">
        <w:rPr>
          <w:rFonts w:ascii="Sylfaen" w:hAnsi="Sylfaen"/>
          <w:sz w:val="20"/>
          <w:szCs w:val="20"/>
          <w:lang w:val="ka-GE"/>
        </w:rPr>
        <w:t xml:space="preserve"> </w:t>
      </w:r>
      <w:r w:rsidRPr="00D35CC0">
        <w:rPr>
          <w:rFonts w:ascii="Sylfaen" w:hAnsi="Sylfaen" w:cs="Sylfaen"/>
          <w:sz w:val="20"/>
          <w:szCs w:val="20"/>
          <w:lang w:val="ka-GE"/>
        </w:rPr>
        <w:t>ფარგლებში</w:t>
      </w:r>
      <w:r w:rsidRPr="00D35CC0">
        <w:rPr>
          <w:rFonts w:ascii="Sylfaen" w:hAnsi="Sylfaen"/>
          <w:sz w:val="20"/>
          <w:szCs w:val="20"/>
          <w:lang w:val="ka-GE"/>
        </w:rPr>
        <w:t xml:space="preserve"> </w:t>
      </w:r>
      <w:r w:rsidRPr="00D35CC0">
        <w:rPr>
          <w:rFonts w:ascii="Sylfaen" w:hAnsi="Sylfaen" w:cs="Sylfaen"/>
          <w:sz w:val="20"/>
          <w:szCs w:val="20"/>
          <w:lang w:val="ka-GE"/>
        </w:rPr>
        <w:t>და</w:t>
      </w:r>
      <w:r w:rsidRPr="00D35CC0">
        <w:rPr>
          <w:rFonts w:ascii="Sylfaen" w:hAnsi="Sylfaen"/>
          <w:sz w:val="20"/>
          <w:szCs w:val="20"/>
          <w:lang w:val="ka-GE"/>
        </w:rPr>
        <w:t xml:space="preserve"> </w:t>
      </w:r>
      <w:r w:rsidRPr="00D35CC0">
        <w:rPr>
          <w:rFonts w:ascii="Sylfaen" w:hAnsi="Sylfaen" w:cs="Sylfaen"/>
          <w:sz w:val="20"/>
          <w:szCs w:val="20"/>
          <w:lang w:val="ka-GE"/>
        </w:rPr>
        <w:t>მომსახურების</w:t>
      </w:r>
      <w:r w:rsidRPr="00D35CC0">
        <w:rPr>
          <w:rFonts w:ascii="Sylfaen" w:hAnsi="Sylfaen"/>
          <w:sz w:val="20"/>
          <w:szCs w:val="20"/>
          <w:lang w:val="ka-GE"/>
        </w:rPr>
        <w:t xml:space="preserve"> </w:t>
      </w:r>
      <w:r w:rsidRPr="00D35CC0">
        <w:rPr>
          <w:rFonts w:ascii="Sylfaen" w:hAnsi="Sylfaen" w:cs="Sylfaen"/>
          <w:sz w:val="20"/>
          <w:szCs w:val="20"/>
          <w:lang w:val="ka-GE"/>
        </w:rPr>
        <w:t>მიწოდება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sidRPr="00D35CC0">
        <w:rPr>
          <w:rFonts w:ascii="Sylfaen" w:hAnsi="Sylfaen" w:cs="Sylfaen"/>
          <w:sz w:val="20"/>
          <w:szCs w:val="20"/>
          <w:lang w:val="ka-GE"/>
        </w:rPr>
        <w:t>კომერციულ</w:t>
      </w:r>
      <w:r>
        <w:rPr>
          <w:rFonts w:ascii="Sylfaen" w:hAnsi="Sylfaen" w:cs="Sylfaen"/>
          <w:sz w:val="20"/>
          <w:szCs w:val="20"/>
          <w:lang w:val="ka-GE"/>
        </w:rPr>
        <w:t>ი</w:t>
      </w:r>
      <w:r w:rsidRPr="00D35CC0">
        <w:rPr>
          <w:rFonts w:ascii="Sylfaen" w:hAnsi="Sylfaen"/>
          <w:sz w:val="20"/>
          <w:szCs w:val="20"/>
          <w:lang w:val="ka-GE"/>
        </w:rPr>
        <w:t xml:space="preserve"> </w:t>
      </w:r>
      <w:r w:rsidRPr="00D35CC0">
        <w:rPr>
          <w:rFonts w:ascii="Sylfaen" w:hAnsi="Sylfaen" w:cs="Sylfaen"/>
          <w:sz w:val="20"/>
          <w:szCs w:val="20"/>
          <w:lang w:val="ka-GE"/>
        </w:rPr>
        <w:t>აბონენტისათვის</w:t>
      </w:r>
      <w:r>
        <w:rPr>
          <w:rFonts w:ascii="Sylfaen" w:hAnsi="Sylfaen" w:cs="Sylfaen"/>
          <w:sz w:val="20"/>
          <w:szCs w:val="20"/>
          <w:lang w:val="ka-GE"/>
        </w:rPr>
        <w:t>);</w:t>
      </w:r>
    </w:p>
    <w:p w14:paraId="301971EF" w14:textId="77777777" w:rsidR="00D86F0E" w:rsidRPr="00D86F0E" w:rsidRDefault="00B0007A" w:rsidP="00D86F0E">
      <w:pPr>
        <w:jc w:val="both"/>
        <w:rPr>
          <w:rFonts w:ascii="Sylfaen" w:hAnsi="Sylfaen"/>
          <w:sz w:val="20"/>
          <w:szCs w:val="20"/>
          <w:lang w:val="ka-GE"/>
        </w:rPr>
      </w:pPr>
      <w:r w:rsidRPr="00F616DB">
        <w:rPr>
          <w:rFonts w:ascii="Sylfaen" w:hAnsi="Sylfaen"/>
          <w:sz w:val="20"/>
          <w:szCs w:val="20"/>
          <w:lang w:val="ka-GE"/>
        </w:rPr>
        <w:t xml:space="preserve">ე.ბ) უზრუნველყოს </w:t>
      </w:r>
      <w:r w:rsidRPr="00F616DB">
        <w:rPr>
          <w:rFonts w:ascii="Sylfaen" w:hAnsi="Sylfaen" w:cs="Calibri"/>
          <w:sz w:val="20"/>
          <w:szCs w:val="20"/>
          <w:lang w:val="ka-GE" w:eastAsia="ru-RU"/>
        </w:rPr>
        <w:t xml:space="preserve">რადიოსიხშირული რესურსის </w:t>
      </w:r>
      <w:r w:rsidRPr="00F616DB">
        <w:rPr>
          <w:rFonts w:ascii="Sylfaen" w:hAnsi="Sylfaen"/>
          <w:sz w:val="20"/>
          <w:szCs w:val="20"/>
          <w:lang w:val="ka-GE"/>
        </w:rPr>
        <w:t xml:space="preserve">წინამდებარე გადაწყვეტილების </w:t>
      </w:r>
      <w:r w:rsidR="00210532" w:rsidRPr="00F616DB">
        <w:rPr>
          <w:rFonts w:ascii="Sylfaen" w:hAnsi="Sylfaen"/>
          <w:sz w:val="20"/>
          <w:szCs w:val="20"/>
          <w:lang w:val="ka-GE"/>
        </w:rPr>
        <w:t xml:space="preserve">მე-2 </w:t>
      </w:r>
      <w:r w:rsidRPr="00F616DB">
        <w:rPr>
          <w:rFonts w:ascii="Sylfaen" w:hAnsi="Sylfaen"/>
          <w:sz w:val="20"/>
          <w:szCs w:val="20"/>
          <w:lang w:val="ka-GE"/>
        </w:rPr>
        <w:t xml:space="preserve">პუნქტის </w:t>
      </w:r>
      <w:r w:rsidRPr="00F616DB">
        <w:rPr>
          <w:rFonts w:ascii="Sylfaen" w:hAnsi="Sylfaen" w:cs="Sylfaen"/>
          <w:sz w:val="20"/>
          <w:szCs w:val="20"/>
          <w:lang w:val="ka-GE"/>
        </w:rPr>
        <w:t>დ) ქვეპუნქტით</w:t>
      </w:r>
      <w:r w:rsidRPr="00F616DB">
        <w:rPr>
          <w:rFonts w:ascii="Sylfaen" w:hAnsi="Sylfaen"/>
          <w:sz w:val="20"/>
          <w:szCs w:val="20"/>
          <w:lang w:val="ka-GE"/>
        </w:rPr>
        <w:t xml:space="preserve"> </w:t>
      </w:r>
      <w:r w:rsidRPr="00F616DB">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F616DB">
        <w:rPr>
          <w:rFonts w:ascii="Sylfaen" w:hAnsi="Sylfaen"/>
          <w:sz w:val="20"/>
          <w:szCs w:val="20"/>
          <w:lang w:val="ka-GE"/>
        </w:rPr>
        <w:t xml:space="preserve">700 და 3400-3700 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p>
    <w:p w14:paraId="7B537C27" w14:textId="55C16E1B" w:rsidR="00B0007A" w:rsidRPr="001301D5" w:rsidRDefault="00B0007A" w:rsidP="00B0007A">
      <w:pPr>
        <w:pStyle w:val="PlainText"/>
        <w:jc w:val="both"/>
        <w:rPr>
          <w:rFonts w:ascii="Sylfaen" w:hAnsi="Sylfaen" w:cs="Sylfaen"/>
          <w:i/>
          <w:iCs/>
          <w:sz w:val="20"/>
          <w:szCs w:val="20"/>
          <w:lang w:val="ka-GE"/>
        </w:rPr>
      </w:pPr>
      <w:r w:rsidRPr="001301D5">
        <w:rPr>
          <w:rFonts w:ascii="Sylfaen" w:hAnsi="Sylfaen" w:cs="Calibri"/>
          <w:sz w:val="20"/>
          <w:szCs w:val="20"/>
          <w:lang w:val="ka-GE" w:eastAsia="ru-RU"/>
        </w:rPr>
        <w:t>ე.გ) უ</w:t>
      </w:r>
      <w:r w:rsidRPr="001301D5">
        <w:rPr>
          <w:rFonts w:ascii="Sylfaen" w:hAnsi="Sylfaen" w:cs="Sylfaen"/>
          <w:sz w:val="20"/>
          <w:szCs w:val="20"/>
          <w:lang w:val="ka-GE"/>
        </w:rPr>
        <w:t>ზრუნველყოს</w:t>
      </w:r>
      <w:r w:rsidRPr="001301D5">
        <w:rPr>
          <w:rFonts w:ascii="Sylfaen" w:hAnsi="Sylfaen"/>
          <w:sz w:val="20"/>
          <w:szCs w:val="20"/>
          <w:lang w:val="ka-GE"/>
        </w:rPr>
        <w:t xml:space="preserve"> </w:t>
      </w:r>
      <w:r w:rsidRPr="001301D5">
        <w:rPr>
          <w:rFonts w:ascii="Sylfaen" w:hAnsi="Sylfaen" w:cs="Sylfaen"/>
          <w:sz w:val="20"/>
          <w:szCs w:val="20"/>
          <w:lang w:val="ka-GE"/>
        </w:rPr>
        <w:t>მობილურ</w:t>
      </w:r>
      <w:r w:rsidRPr="001301D5">
        <w:rPr>
          <w:rFonts w:ascii="Sylfaen" w:hAnsi="Sylfaen"/>
          <w:sz w:val="20"/>
          <w:szCs w:val="20"/>
          <w:lang w:val="ka-GE"/>
        </w:rPr>
        <w:t>/</w:t>
      </w:r>
      <w:r w:rsidRPr="001301D5">
        <w:rPr>
          <w:rFonts w:ascii="Sylfaen" w:hAnsi="Sylfaen" w:cs="Sylfaen"/>
          <w:sz w:val="20"/>
          <w:szCs w:val="20"/>
          <w:lang w:val="ka-GE"/>
        </w:rPr>
        <w:t>უსადენო</w:t>
      </w:r>
      <w:r w:rsidRPr="001301D5">
        <w:rPr>
          <w:rFonts w:ascii="Sylfaen" w:hAnsi="Sylfaen"/>
          <w:sz w:val="20"/>
          <w:szCs w:val="20"/>
          <w:lang w:val="ka-GE"/>
        </w:rPr>
        <w:t xml:space="preserve"> </w:t>
      </w:r>
      <w:r w:rsidRPr="001301D5">
        <w:rPr>
          <w:rFonts w:ascii="Sylfaen" w:hAnsi="Sylfaen" w:cs="Sylfaen"/>
          <w:sz w:val="20"/>
          <w:szCs w:val="20"/>
          <w:lang w:val="ka-GE"/>
        </w:rPr>
        <w:t>ფართოზოლოვან</w:t>
      </w:r>
      <w:r w:rsidRPr="001301D5">
        <w:rPr>
          <w:rFonts w:ascii="Sylfaen" w:hAnsi="Sylfaen"/>
          <w:sz w:val="20"/>
          <w:szCs w:val="20"/>
          <w:lang w:val="ka-GE"/>
        </w:rPr>
        <w:t xml:space="preserve"> </w:t>
      </w:r>
      <w:r w:rsidRPr="001301D5">
        <w:rPr>
          <w:rFonts w:ascii="Sylfaen" w:hAnsi="Sylfaen" w:cs="Sylfaen"/>
          <w:sz w:val="20"/>
          <w:szCs w:val="20"/>
          <w:lang w:val="ka-GE"/>
        </w:rPr>
        <w:t>მომსახურებაზე</w:t>
      </w:r>
      <w:r w:rsidRPr="001301D5">
        <w:rPr>
          <w:rFonts w:ascii="Sylfaen" w:hAnsi="Sylfaen"/>
          <w:sz w:val="20"/>
          <w:szCs w:val="20"/>
          <w:lang w:val="ka-GE"/>
        </w:rPr>
        <w:t xml:space="preserve"> </w:t>
      </w:r>
      <w:r w:rsidRPr="001301D5">
        <w:rPr>
          <w:rFonts w:ascii="Sylfaen" w:hAnsi="Sylfaen" w:cs="Sylfaen"/>
          <w:sz w:val="20"/>
          <w:szCs w:val="20"/>
          <w:lang w:val="ka-GE"/>
        </w:rPr>
        <w:t xml:space="preserve">ხელმისაწვდომობა </w:t>
      </w:r>
      <w:r w:rsidR="00E43DC7">
        <w:rPr>
          <w:rFonts w:ascii="Sylfaen" w:hAnsi="Sylfaen" w:cs="Sylfaen"/>
          <w:sz w:val="20"/>
          <w:szCs w:val="20"/>
          <w:lang w:val="ka-GE"/>
        </w:rPr>
        <w:t xml:space="preserve">საქართველოს მთავრობის 2020 წლის 10  იანვრის </w:t>
      </w:r>
      <w:r w:rsidR="00E43DC7" w:rsidRPr="001B717D">
        <w:rPr>
          <w:rFonts w:ascii="Sylfaen" w:hAnsi="Sylfaen" w:cs="Sylfaen"/>
          <w:sz w:val="20"/>
          <w:szCs w:val="20"/>
          <w:lang w:val="ka-GE"/>
        </w:rPr>
        <w:t>№</w:t>
      </w:r>
      <w:r w:rsidR="00E43DC7">
        <w:rPr>
          <w:rFonts w:ascii="Sylfaen" w:hAnsi="Sylfaen" w:cs="Sylfaen"/>
          <w:sz w:val="20"/>
          <w:szCs w:val="20"/>
          <w:lang w:val="ka-GE"/>
        </w:rPr>
        <w:t>60 განკარგულებით დამტკიცებული „</w:t>
      </w:r>
      <w:r w:rsidR="00E43DC7" w:rsidRPr="00677785">
        <w:rPr>
          <w:rFonts w:ascii="Sylfaen" w:hAnsi="Sylfaen" w:cs="Sylfaen"/>
          <w:sz w:val="20"/>
          <w:szCs w:val="20"/>
          <w:lang w:val="ka-GE"/>
        </w:rPr>
        <w:t>საქართველოს ფართოზოლოვანი ქსელების განვითარების 2020-2025 წლების ეროვნული სტრატეგი</w:t>
      </w:r>
      <w:r w:rsidR="00E43DC7">
        <w:rPr>
          <w:rFonts w:ascii="Sylfaen" w:hAnsi="Sylfaen" w:cs="Sylfaen"/>
          <w:sz w:val="20"/>
          <w:szCs w:val="20"/>
          <w:lang w:val="ka-GE"/>
        </w:rPr>
        <w:t>ი</w:t>
      </w:r>
      <w:r w:rsidR="00E43DC7" w:rsidRPr="00677785">
        <w:rPr>
          <w:rFonts w:ascii="Sylfaen" w:hAnsi="Sylfaen" w:cs="Sylfaen"/>
          <w:sz w:val="20"/>
          <w:szCs w:val="20"/>
          <w:lang w:val="ka-GE"/>
        </w:rPr>
        <w:t xml:space="preserve">სა და </w:t>
      </w:r>
      <w:r w:rsidR="00E43DC7">
        <w:rPr>
          <w:rFonts w:ascii="Sylfaen" w:hAnsi="Sylfaen" w:cs="Sylfaen"/>
          <w:sz w:val="20"/>
          <w:szCs w:val="20"/>
          <w:lang w:val="ka-GE"/>
        </w:rPr>
        <w:t xml:space="preserve">მისი </w:t>
      </w:r>
      <w:r w:rsidR="00E43DC7" w:rsidRPr="00677785">
        <w:rPr>
          <w:rFonts w:ascii="Sylfaen" w:hAnsi="Sylfaen" w:cs="Sylfaen"/>
          <w:sz w:val="20"/>
          <w:szCs w:val="20"/>
          <w:lang w:val="ka-GE"/>
        </w:rPr>
        <w:t>განხორციელების სამოქმედო გეგმ</w:t>
      </w:r>
      <w:r w:rsidR="00E43DC7">
        <w:rPr>
          <w:rFonts w:ascii="Sylfaen" w:hAnsi="Sylfaen" w:cs="Sylfaen"/>
          <w:sz w:val="20"/>
          <w:szCs w:val="20"/>
          <w:lang w:val="ka-GE"/>
        </w:rPr>
        <w:t xml:space="preserve">ის“ </w:t>
      </w:r>
      <w:r w:rsidRPr="001301D5">
        <w:rPr>
          <w:rFonts w:ascii="Sylfaen" w:hAnsi="Sylfaen" w:cs="Sylfaen"/>
          <w:sz w:val="20"/>
          <w:szCs w:val="20"/>
          <w:lang w:val="ka-GE"/>
        </w:rPr>
        <w:t>შესაბამისად განსაზღვრულ დასახლებულ პუნქტებში და ტურისტულ ზონებში განლაგებულ დასახლებულ პუნქტებში შემდეგი</w:t>
      </w:r>
      <w:r w:rsidRPr="001301D5">
        <w:rPr>
          <w:rFonts w:ascii="Sylfaen" w:hAnsi="Sylfaen"/>
          <w:sz w:val="20"/>
          <w:szCs w:val="20"/>
          <w:lang w:val="ka-GE"/>
        </w:rPr>
        <w:t xml:space="preserve"> </w:t>
      </w:r>
      <w:r w:rsidRPr="001301D5">
        <w:rPr>
          <w:rFonts w:ascii="Sylfaen" w:hAnsi="Sylfaen" w:cs="Sylfaen"/>
          <w:sz w:val="20"/>
          <w:szCs w:val="20"/>
          <w:lang w:val="ka-GE"/>
        </w:rPr>
        <w:t xml:space="preserve">გრაფიკით </w:t>
      </w:r>
      <w:r w:rsidR="004B3213">
        <w:rPr>
          <w:rFonts w:ascii="Sylfaen" w:hAnsi="Sylfaen" w:cs="Sylfaen"/>
          <w:sz w:val="20"/>
          <w:szCs w:val="20"/>
          <w:lang w:val="ka-GE"/>
        </w:rPr>
        <w:t>(</w:t>
      </w:r>
      <w:r w:rsidRPr="001301D5">
        <w:rPr>
          <w:rFonts w:ascii="Sylfaen" w:hAnsi="Sylfaen" w:cs="Sylfaen"/>
          <w:i/>
          <w:iCs/>
          <w:sz w:val="20"/>
          <w:szCs w:val="20"/>
          <w:lang w:val="ka-GE"/>
        </w:rPr>
        <w:t>მომსახურებით დასაფარი ტერიტორია გეოგრაფიული (</w:t>
      </w:r>
      <w:r w:rsidRPr="001301D5">
        <w:rPr>
          <w:rFonts w:ascii="Sylfaen" w:hAnsi="Sylfaen" w:cs="Sylfaen"/>
          <w:i/>
          <w:iCs/>
          <w:sz w:val="20"/>
          <w:szCs w:val="20"/>
        </w:rPr>
        <w:t>SHP)</w:t>
      </w:r>
      <w:r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Pr>
          <w:rFonts w:ascii="Sylfaen" w:hAnsi="Sylfaen" w:cs="Sylfaen"/>
          <w:i/>
          <w:iCs/>
          <w:sz w:val="20"/>
          <w:szCs w:val="20"/>
          <w:lang w:val="ka-GE"/>
        </w:rPr>
        <w:t>):</w:t>
      </w:r>
      <w:r w:rsidRPr="001301D5">
        <w:rPr>
          <w:rFonts w:ascii="Sylfaen" w:hAnsi="Sylfaen" w:cs="Sylfaen"/>
          <w:i/>
          <w:iCs/>
          <w:sz w:val="20"/>
          <w:szCs w:val="20"/>
        </w:rPr>
        <w:t xml:space="preserve">  </w:t>
      </w:r>
      <w:r w:rsidRPr="001301D5">
        <w:rPr>
          <w:rFonts w:ascii="Sylfaen" w:hAnsi="Sylfaen" w:cs="Sylfaen"/>
          <w:i/>
          <w:iCs/>
          <w:sz w:val="20"/>
          <w:szCs w:val="20"/>
          <w:lang w:val="ka-GE"/>
        </w:rPr>
        <w:t xml:space="preserve"> </w:t>
      </w:r>
    </w:p>
    <w:p w14:paraId="4CCED802" w14:textId="77777777" w:rsidR="00B0007A" w:rsidRPr="00A300D2" w:rsidRDefault="00B0007A" w:rsidP="00B0007A">
      <w:pPr>
        <w:ind w:left="-720"/>
        <w:jc w:val="both"/>
        <w:rPr>
          <w:rFonts w:ascii="Sylfaen" w:hAnsi="Sylfaen"/>
          <w:sz w:val="20"/>
          <w:szCs w:val="20"/>
        </w:rPr>
      </w:pPr>
    </w:p>
    <w:tbl>
      <w:tblPr>
        <w:tblStyle w:val="TableGrid"/>
        <w:tblW w:w="9918" w:type="dxa"/>
        <w:tblLayout w:type="fixed"/>
        <w:tblLook w:val="04A0" w:firstRow="1" w:lastRow="0" w:firstColumn="1" w:lastColumn="0" w:noHBand="0" w:noVBand="1"/>
      </w:tblPr>
      <w:tblGrid>
        <w:gridCol w:w="1525"/>
        <w:gridCol w:w="6750"/>
        <w:gridCol w:w="1643"/>
      </w:tblGrid>
      <w:tr w:rsidR="00B0007A" w:rsidRPr="00D35CC0" w14:paraId="776CC9C6" w14:textId="77777777" w:rsidTr="005B7847">
        <w:trPr>
          <w:trHeight w:val="237"/>
        </w:trPr>
        <w:tc>
          <w:tcPr>
            <w:tcW w:w="1525" w:type="dxa"/>
            <w:vAlign w:val="center"/>
          </w:tcPr>
          <w:p w14:paraId="364197AC" w14:textId="4C8DDCC3"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br w:type="page"/>
            </w:r>
            <w:r w:rsidR="003E332B">
              <w:rPr>
                <w:rFonts w:ascii="Sylfaen" w:hAnsi="Sylfaen" w:cs="Sylfaen"/>
                <w:b/>
                <w:bCs/>
                <w:sz w:val="18"/>
                <w:szCs w:val="18"/>
                <w:lang w:val="ka-GE"/>
              </w:rPr>
              <w:t>დაფარვის</w:t>
            </w:r>
            <w:r w:rsidR="003E332B">
              <w:rPr>
                <w:rFonts w:ascii="Sylfaen" w:hAnsi="Sylfaen" w:cs="Sylfaen"/>
                <w:b/>
                <w:bCs/>
                <w:sz w:val="18"/>
                <w:szCs w:val="18"/>
              </w:rPr>
              <w:t xml:space="preserve"> </w:t>
            </w:r>
            <w:r w:rsidR="003E332B">
              <w:rPr>
                <w:rFonts w:ascii="Sylfaen" w:hAnsi="Sylfaen" w:cs="Sylfaen"/>
                <w:b/>
                <w:bCs/>
                <w:sz w:val="18"/>
                <w:szCs w:val="18"/>
                <w:lang w:val="ka-GE"/>
              </w:rPr>
              <w:t>თარიღი/</w:t>
            </w:r>
            <w:r w:rsidR="003E332B" w:rsidRPr="001369BB">
              <w:rPr>
                <w:rFonts w:ascii="Sylfaen" w:hAnsi="Sylfaen" w:cs="Sylfaen"/>
                <w:b/>
                <w:bCs/>
                <w:sz w:val="18"/>
                <w:szCs w:val="18"/>
                <w:lang w:val="ka-GE"/>
              </w:rPr>
              <w:t>ვადა ლიცენზიის</w:t>
            </w:r>
            <w:r w:rsidR="003E332B" w:rsidRPr="000E6FDC">
              <w:rPr>
                <w:rFonts w:ascii="Sylfaen" w:hAnsi="Sylfaen" w:cs="Sylfaen"/>
                <w:b/>
                <w:bCs/>
                <w:sz w:val="18"/>
                <w:szCs w:val="18"/>
                <w:lang w:val="ka-GE"/>
              </w:rPr>
              <w:t xml:space="preserve"> მიღებიდან </w:t>
            </w:r>
            <w:r w:rsidRPr="000E6FDC">
              <w:rPr>
                <w:rFonts w:ascii="Sylfaen" w:hAnsi="Sylfaen" w:cs="Sylfaen"/>
                <w:b/>
                <w:bCs/>
                <w:sz w:val="18"/>
                <w:szCs w:val="18"/>
                <w:lang w:val="ka-GE"/>
              </w:rPr>
              <w:t xml:space="preserve"> </w:t>
            </w:r>
          </w:p>
        </w:tc>
        <w:tc>
          <w:tcPr>
            <w:tcW w:w="6750" w:type="dxa"/>
            <w:vAlign w:val="center"/>
          </w:tcPr>
          <w:p w14:paraId="0D647E40" w14:textId="77777777"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დასაფარი ტერიტორია:</w:t>
            </w:r>
          </w:p>
        </w:tc>
        <w:tc>
          <w:tcPr>
            <w:tcW w:w="1643" w:type="dxa"/>
            <w:vAlign w:val="center"/>
          </w:tcPr>
          <w:p w14:paraId="634C0BC7" w14:textId="1D1E6987" w:rsidR="00B0007A" w:rsidRPr="000E6FDC" w:rsidRDefault="00B0007A" w:rsidP="005B7847">
            <w:pPr>
              <w:pStyle w:val="ListParagraph"/>
              <w:ind w:left="0"/>
              <w:jc w:val="center"/>
              <w:rPr>
                <w:rFonts w:ascii="Sylfaen" w:hAnsi="Sylfaen" w:cs="Sylfaen"/>
                <w:b/>
                <w:bCs/>
                <w:sz w:val="20"/>
                <w:szCs w:val="20"/>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B0007A" w:rsidRPr="00D35CC0" w14:paraId="03653345" w14:textId="77777777" w:rsidTr="005B7847">
        <w:trPr>
          <w:trHeight w:val="1034"/>
        </w:trPr>
        <w:tc>
          <w:tcPr>
            <w:tcW w:w="1525" w:type="dxa"/>
            <w:vAlign w:val="center"/>
          </w:tcPr>
          <w:p w14:paraId="2385B422" w14:textId="77777777" w:rsidR="00B0007A" w:rsidRPr="00DE2920" w:rsidRDefault="00B0007A"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2025 წელი</w:t>
            </w:r>
            <w:r>
              <w:rPr>
                <w:rFonts w:ascii="Sylfaen" w:hAnsi="Sylfaen" w:cs="Sylfaen"/>
                <w:sz w:val="18"/>
                <w:szCs w:val="18"/>
                <w:lang w:val="ka-GE"/>
              </w:rPr>
              <w:t xml:space="preserve"> </w:t>
            </w:r>
          </w:p>
        </w:tc>
        <w:tc>
          <w:tcPr>
            <w:tcW w:w="6750" w:type="dxa"/>
            <w:vAlign w:val="center"/>
          </w:tcPr>
          <w:p w14:paraId="5B5C31ED" w14:textId="77777777" w:rsidR="00B0007A" w:rsidRPr="009C2F51" w:rsidRDefault="00B0007A" w:rsidP="005B7847">
            <w:pPr>
              <w:jc w:val="both"/>
              <w:rPr>
                <w:rFonts w:ascii="Sylfaen" w:hAnsi="Sylfaen" w:cs="Sylfaen"/>
                <w:b/>
                <w:sz w:val="18"/>
                <w:szCs w:val="18"/>
                <w:lang w:val="ka-GE"/>
              </w:rPr>
            </w:pPr>
            <w:r w:rsidRPr="009C2F51">
              <w:rPr>
                <w:rFonts w:ascii="Sylfaen" w:hAnsi="Sylfaen" w:cs="Sylfaen"/>
                <w:b/>
                <w:sz w:val="18"/>
                <w:szCs w:val="18"/>
                <w:lang w:val="ka-GE"/>
              </w:rPr>
              <w:t xml:space="preserve">სამი მუნიციპალიტეტის ადმინისტრაციული ცენტრი </w:t>
            </w:r>
            <w:r w:rsidRPr="009C2F51">
              <w:rPr>
                <w:rFonts w:ascii="Sylfaen" w:hAnsi="Sylfaen" w:cs="Sylfaen"/>
                <w:bCs/>
                <w:sz w:val="18"/>
                <w:szCs w:val="18"/>
                <w:lang w:val="ka-GE"/>
              </w:rPr>
              <w:t xml:space="preserve">( 10,000 – 15,000 და 15,000 – 100,000 მოსახლეობის დასახლებული პუნქტებიდან არჩეული ნებისმიერი მუნიციპალიტეტის ცენტრი) </w:t>
            </w:r>
            <w:r w:rsidRPr="009C2F51">
              <w:rPr>
                <w:rFonts w:ascii="Sylfaen" w:hAnsi="Sylfaen" w:cs="Sylfaen"/>
                <w:b/>
                <w:sz w:val="18"/>
                <w:szCs w:val="18"/>
                <w:lang w:val="ka-GE"/>
              </w:rPr>
              <w:t>ტერიტორიის მინიმუმ 90%</w:t>
            </w:r>
          </w:p>
        </w:tc>
        <w:tc>
          <w:tcPr>
            <w:tcW w:w="1643" w:type="dxa"/>
            <w:vMerge w:val="restart"/>
          </w:tcPr>
          <w:p w14:paraId="7AF42610" w14:textId="77777777" w:rsidR="00B0007A" w:rsidRPr="00D35CC0" w:rsidRDefault="00B0007A" w:rsidP="005B7847">
            <w:pPr>
              <w:jc w:val="both"/>
              <w:rPr>
                <w:rFonts w:ascii="Sylfaen" w:hAnsi="Sylfaen" w:cs="Sylfaen"/>
                <w:b/>
                <w:sz w:val="20"/>
                <w:szCs w:val="20"/>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B0007A" w:rsidRPr="00D35CC0" w14:paraId="4165487A" w14:textId="77777777" w:rsidTr="005B7847">
        <w:trPr>
          <w:trHeight w:val="551"/>
        </w:trPr>
        <w:tc>
          <w:tcPr>
            <w:tcW w:w="1525" w:type="dxa"/>
            <w:vAlign w:val="center"/>
          </w:tcPr>
          <w:p w14:paraId="5C6C907E" w14:textId="77777777" w:rsidR="00B0007A" w:rsidRPr="00DE2920" w:rsidRDefault="00B0007A"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4 წელი</w:t>
            </w:r>
          </w:p>
        </w:tc>
        <w:tc>
          <w:tcPr>
            <w:tcW w:w="6750" w:type="dxa"/>
            <w:vAlign w:val="center"/>
          </w:tcPr>
          <w:p w14:paraId="4BF014FA" w14:textId="77777777" w:rsidR="00B0007A" w:rsidRPr="009C2F51" w:rsidRDefault="00B0007A" w:rsidP="005B7847">
            <w:pPr>
              <w:jc w:val="both"/>
              <w:rPr>
                <w:rFonts w:ascii="Sylfaen" w:hAnsi="Sylfaen" w:cs="Sylfaen"/>
                <w:b/>
                <w:sz w:val="18"/>
                <w:szCs w:val="18"/>
                <w:lang w:val="ka-GE"/>
              </w:rPr>
            </w:pPr>
            <w:r w:rsidRPr="009C2F51">
              <w:rPr>
                <w:rFonts w:ascii="Sylfaen" w:hAnsi="Sylfaen" w:cs="Sylfaen"/>
                <w:b/>
                <w:sz w:val="18"/>
                <w:szCs w:val="18"/>
                <w:lang w:val="ka-GE"/>
              </w:rPr>
              <w:t>გუდაურის და ქ. ქობულეთის საკურორტო ზონა - ტერიტორიის მინიმუმ 90%</w:t>
            </w:r>
          </w:p>
        </w:tc>
        <w:tc>
          <w:tcPr>
            <w:tcW w:w="1643" w:type="dxa"/>
            <w:vMerge/>
          </w:tcPr>
          <w:p w14:paraId="5461A78A" w14:textId="77777777" w:rsidR="00B0007A" w:rsidRPr="00D35CC0" w:rsidRDefault="00B0007A" w:rsidP="005B7847">
            <w:pPr>
              <w:jc w:val="both"/>
              <w:rPr>
                <w:rFonts w:ascii="Sylfaen" w:hAnsi="Sylfaen" w:cs="Sylfaen"/>
                <w:b/>
                <w:sz w:val="20"/>
                <w:szCs w:val="20"/>
                <w:lang w:val="ka-GE"/>
              </w:rPr>
            </w:pPr>
          </w:p>
        </w:tc>
      </w:tr>
      <w:tr w:rsidR="00B0007A" w:rsidRPr="00D35CC0" w14:paraId="0B9393B8" w14:textId="77777777" w:rsidTr="005B7847">
        <w:trPr>
          <w:trHeight w:val="3662"/>
        </w:trPr>
        <w:tc>
          <w:tcPr>
            <w:tcW w:w="1525" w:type="dxa"/>
            <w:vAlign w:val="center"/>
          </w:tcPr>
          <w:p w14:paraId="659A4703" w14:textId="77777777" w:rsidR="00B0007A" w:rsidRPr="00DE2920" w:rsidRDefault="00B0007A"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76D2BD42" w14:textId="77777777" w:rsidR="00D53E2E" w:rsidRPr="001A090A" w:rsidRDefault="00D53E2E" w:rsidP="00D53E2E">
            <w:pPr>
              <w:rPr>
                <w:rFonts w:ascii="Sylfaen" w:hAnsi="Sylfaen" w:cs="Sylfaen"/>
                <w:bCs/>
                <w:sz w:val="18"/>
                <w:szCs w:val="18"/>
              </w:rPr>
            </w:pPr>
            <w:r w:rsidRPr="001A090A">
              <w:rPr>
                <w:rFonts w:ascii="Sylfaen" w:hAnsi="Sylfaen" w:cs="Sylfaen"/>
                <w:b/>
                <w:sz w:val="18"/>
                <w:szCs w:val="18"/>
                <w:lang w:val="ka-GE"/>
              </w:rPr>
              <w:t xml:space="preserve">თელავის მუნიციპალიტეტი: </w:t>
            </w:r>
            <w:r w:rsidRPr="001A090A">
              <w:rPr>
                <w:rFonts w:ascii="Sylfaen" w:hAnsi="Sylfaen" w:cs="Sylfaen"/>
                <w:bCs/>
                <w:sz w:val="18"/>
                <w:szCs w:val="18"/>
                <w:lang w:val="ka-GE"/>
              </w:rPr>
              <w:t>ქ. თელავი, ს. წინანდალი</w:t>
            </w:r>
            <w:r w:rsidRPr="001A090A">
              <w:rPr>
                <w:rFonts w:ascii="Sylfaen" w:hAnsi="Sylfaen" w:cs="Sylfaen"/>
                <w:bCs/>
                <w:sz w:val="18"/>
                <w:szCs w:val="18"/>
              </w:rPr>
              <w:t>;</w:t>
            </w:r>
          </w:p>
          <w:p w14:paraId="0DB38F35" w14:textId="77777777" w:rsidR="00D53E2E" w:rsidRPr="001A090A" w:rsidRDefault="00D53E2E" w:rsidP="00D53E2E">
            <w:pPr>
              <w:rPr>
                <w:rFonts w:ascii="Sylfaen" w:hAnsi="Sylfaen" w:cs="Sylfaen"/>
                <w:b/>
                <w:sz w:val="18"/>
                <w:szCs w:val="18"/>
                <w:lang w:val="ka-GE"/>
              </w:rPr>
            </w:pPr>
            <w:r w:rsidRPr="001A090A">
              <w:rPr>
                <w:rFonts w:ascii="Sylfaen" w:hAnsi="Sylfaen" w:cs="Sylfaen"/>
                <w:b/>
                <w:sz w:val="18"/>
                <w:szCs w:val="18"/>
                <w:lang w:val="ka-GE"/>
              </w:rPr>
              <w:t>ყვარლის მუნიციპალიტეტი:</w:t>
            </w:r>
            <w:r w:rsidRPr="001A090A">
              <w:rPr>
                <w:rFonts w:ascii="Sylfaen" w:hAnsi="Sylfaen" w:cs="Sylfaen"/>
                <w:bCs/>
                <w:sz w:val="18"/>
                <w:szCs w:val="18"/>
                <w:lang w:val="ka-GE"/>
              </w:rPr>
              <w:t xml:space="preserve"> ქ. ყვარელი;</w:t>
            </w:r>
          </w:p>
          <w:p w14:paraId="3C898C0B" w14:textId="77777777" w:rsidR="00D53E2E" w:rsidRPr="001A090A" w:rsidRDefault="00D53E2E" w:rsidP="00D53E2E">
            <w:pPr>
              <w:rPr>
                <w:rFonts w:ascii="Sylfaen" w:hAnsi="Sylfaen" w:cs="Sylfaen"/>
                <w:b/>
                <w:sz w:val="18"/>
                <w:szCs w:val="18"/>
              </w:rPr>
            </w:pPr>
            <w:r w:rsidRPr="001A090A">
              <w:rPr>
                <w:rFonts w:ascii="Sylfaen" w:hAnsi="Sylfaen" w:cs="Sylfaen"/>
                <w:b/>
                <w:sz w:val="18"/>
                <w:szCs w:val="18"/>
                <w:lang w:val="ka-GE"/>
              </w:rPr>
              <w:t xml:space="preserve">სიღნაღის მუნიციპალიტეტი:  </w:t>
            </w:r>
            <w:r w:rsidRPr="001A090A">
              <w:rPr>
                <w:rFonts w:ascii="Sylfaen" w:hAnsi="Sylfaen" w:cs="Sylfaen"/>
                <w:bCs/>
                <w:sz w:val="18"/>
                <w:szCs w:val="18"/>
                <w:lang w:val="ka-GE"/>
              </w:rPr>
              <w:t>ქ. სიღნაღი</w:t>
            </w:r>
            <w:r w:rsidRPr="001A090A">
              <w:rPr>
                <w:rFonts w:ascii="Sylfaen" w:hAnsi="Sylfaen" w:cs="Sylfaen"/>
                <w:bCs/>
                <w:sz w:val="18"/>
                <w:szCs w:val="18"/>
              </w:rPr>
              <w:t>;</w:t>
            </w:r>
          </w:p>
          <w:p w14:paraId="03CE46C9" w14:textId="77777777" w:rsidR="00D53E2E" w:rsidRPr="003E332B" w:rsidRDefault="00D53E2E" w:rsidP="00D53E2E">
            <w:pPr>
              <w:rPr>
                <w:rFonts w:ascii="Sylfaen" w:hAnsi="Sylfaen" w:cs="Sylfaen"/>
                <w:b/>
                <w:sz w:val="18"/>
                <w:szCs w:val="18"/>
                <w:lang w:val="ka-GE"/>
              </w:rPr>
            </w:pPr>
            <w:r w:rsidRPr="001A090A">
              <w:rPr>
                <w:rFonts w:ascii="Sylfaen" w:hAnsi="Sylfaen" w:cs="Sylfaen"/>
                <w:b/>
                <w:sz w:val="18"/>
                <w:szCs w:val="18"/>
                <w:lang w:val="ka-GE"/>
              </w:rPr>
              <w:t xml:space="preserve">ბაღდათის მუნიციპალიტეტი:  </w:t>
            </w:r>
            <w:r w:rsidRPr="003E332B">
              <w:rPr>
                <w:rFonts w:ascii="Sylfaen" w:hAnsi="Sylfaen" w:cs="Sylfaen"/>
                <w:bCs/>
                <w:sz w:val="18"/>
                <w:szCs w:val="18"/>
                <w:lang w:val="ka-GE"/>
              </w:rPr>
              <w:t>კურორტი</w:t>
            </w:r>
            <w:r w:rsidRPr="003E332B">
              <w:rPr>
                <w:rFonts w:ascii="Sylfaen" w:hAnsi="Sylfaen" w:cs="Sylfaen"/>
                <w:b/>
                <w:sz w:val="18"/>
                <w:szCs w:val="18"/>
                <w:lang w:val="ka-GE"/>
              </w:rPr>
              <w:t xml:space="preserve"> </w:t>
            </w:r>
            <w:r w:rsidRPr="003E332B">
              <w:rPr>
                <w:rFonts w:ascii="Sylfaen" w:hAnsi="Sylfaen" w:cs="Sylfaen"/>
                <w:bCs/>
                <w:sz w:val="18"/>
                <w:szCs w:val="18"/>
                <w:lang w:val="ka-GE"/>
              </w:rPr>
              <w:t>საირმე</w:t>
            </w:r>
            <w:r w:rsidRPr="003E332B">
              <w:rPr>
                <w:rFonts w:ascii="Sylfaen" w:hAnsi="Sylfaen" w:cs="Sylfaen"/>
                <w:bCs/>
                <w:sz w:val="18"/>
                <w:szCs w:val="18"/>
              </w:rPr>
              <w:t>;</w:t>
            </w:r>
            <w:r w:rsidRPr="003E332B">
              <w:rPr>
                <w:rFonts w:ascii="Sylfaen" w:hAnsi="Sylfaen" w:cs="Sylfaen"/>
                <w:b/>
                <w:sz w:val="18"/>
                <w:szCs w:val="18"/>
                <w:lang w:val="ka-GE"/>
              </w:rPr>
              <w:br/>
              <w:t xml:space="preserve">დუშეთის მუნიციპალიტეტი: </w:t>
            </w:r>
            <w:r w:rsidRPr="003E332B">
              <w:rPr>
                <w:rFonts w:ascii="Sylfaen" w:hAnsi="Sylfaen" w:cs="Sylfaen"/>
                <w:bCs/>
                <w:sz w:val="18"/>
                <w:szCs w:val="18"/>
                <w:lang w:val="ka-GE"/>
              </w:rPr>
              <w:t>ს. შატილი</w:t>
            </w:r>
            <w:r w:rsidRPr="003E332B">
              <w:rPr>
                <w:rFonts w:ascii="Sylfaen" w:hAnsi="Sylfaen" w:cs="Sylfaen"/>
                <w:bCs/>
                <w:sz w:val="18"/>
                <w:szCs w:val="18"/>
              </w:rPr>
              <w:t>;</w:t>
            </w:r>
            <w:r w:rsidRPr="003E332B">
              <w:rPr>
                <w:rFonts w:ascii="Sylfaen" w:hAnsi="Sylfaen" w:cs="Sylfaen"/>
                <w:b/>
                <w:sz w:val="18"/>
                <w:szCs w:val="18"/>
                <w:lang w:val="ka-GE"/>
              </w:rPr>
              <w:t xml:space="preserve"> </w:t>
            </w:r>
          </w:p>
          <w:p w14:paraId="1B7E36C2"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მესტიის მუნიციპალიტეტი: </w:t>
            </w:r>
            <w:r w:rsidRPr="003E332B">
              <w:rPr>
                <w:rFonts w:ascii="Sylfaen" w:hAnsi="Sylfaen" w:cs="Sylfaen"/>
                <w:bCs/>
                <w:sz w:val="18"/>
                <w:szCs w:val="18"/>
                <w:lang w:val="ka-GE"/>
              </w:rPr>
              <w:t>დაბა</w:t>
            </w:r>
            <w:r w:rsidRPr="003E332B">
              <w:rPr>
                <w:rFonts w:ascii="Sylfaen" w:hAnsi="Sylfaen" w:cs="Sylfaen"/>
                <w:b/>
                <w:sz w:val="18"/>
                <w:szCs w:val="18"/>
                <w:lang w:val="ka-GE"/>
              </w:rPr>
              <w:t xml:space="preserve"> </w:t>
            </w:r>
            <w:r w:rsidRPr="003E332B">
              <w:rPr>
                <w:rFonts w:ascii="Sylfaen" w:hAnsi="Sylfaen" w:cs="Sylfaen"/>
                <w:bCs/>
                <w:sz w:val="18"/>
                <w:szCs w:val="18"/>
                <w:lang w:val="ka-GE"/>
              </w:rPr>
              <w:t>მესტია</w:t>
            </w:r>
            <w:r w:rsidRPr="003E332B">
              <w:rPr>
                <w:rFonts w:ascii="Sylfaen" w:hAnsi="Sylfaen" w:cs="Sylfaen"/>
                <w:bCs/>
                <w:sz w:val="18"/>
                <w:szCs w:val="18"/>
              </w:rPr>
              <w:t>;</w:t>
            </w:r>
            <w:r w:rsidRPr="003E332B">
              <w:rPr>
                <w:rFonts w:ascii="Sylfaen" w:hAnsi="Sylfaen" w:cs="Sylfaen"/>
                <w:b/>
                <w:sz w:val="18"/>
                <w:szCs w:val="18"/>
                <w:lang w:val="ka-GE"/>
              </w:rPr>
              <w:t xml:space="preserve"> </w:t>
            </w:r>
          </w:p>
          <w:p w14:paraId="54076A9F"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ყაზბეგის მუნიციპალიტეტი: </w:t>
            </w:r>
            <w:r w:rsidRPr="003E332B">
              <w:rPr>
                <w:rFonts w:ascii="Sylfaen" w:hAnsi="Sylfaen" w:cs="Sylfaen"/>
                <w:bCs/>
                <w:sz w:val="18"/>
                <w:szCs w:val="18"/>
                <w:lang w:val="ka-GE"/>
              </w:rPr>
              <w:t>დაბა სტეფანწმინდა;</w:t>
            </w:r>
          </w:p>
          <w:p w14:paraId="3B922DCE" w14:textId="77777777" w:rsidR="00D53E2E" w:rsidRPr="003E332B" w:rsidRDefault="00D53E2E" w:rsidP="00D53E2E">
            <w:pPr>
              <w:rPr>
                <w:rFonts w:ascii="Sylfaen" w:hAnsi="Sylfaen" w:cs="Sylfaen"/>
                <w:b/>
                <w:sz w:val="18"/>
                <w:szCs w:val="18"/>
              </w:rPr>
            </w:pPr>
            <w:r w:rsidRPr="003E332B">
              <w:rPr>
                <w:rFonts w:ascii="Sylfaen" w:hAnsi="Sylfaen" w:cs="Sylfaen"/>
                <w:b/>
                <w:sz w:val="18"/>
                <w:szCs w:val="18"/>
                <w:lang w:val="ka-GE"/>
              </w:rPr>
              <w:t xml:space="preserve">ამბროლაურის მუნიციპალიტეტი:  </w:t>
            </w:r>
            <w:r w:rsidRPr="003E332B">
              <w:rPr>
                <w:rFonts w:ascii="Sylfaen" w:hAnsi="Sylfaen" w:cs="Sylfaen"/>
                <w:bCs/>
                <w:sz w:val="18"/>
                <w:szCs w:val="18"/>
                <w:lang w:val="ka-GE"/>
              </w:rPr>
              <w:t>ქ. ამბროლაური</w:t>
            </w:r>
            <w:r w:rsidRPr="003E332B">
              <w:rPr>
                <w:rFonts w:ascii="Sylfaen" w:hAnsi="Sylfaen" w:cs="Sylfaen"/>
                <w:bCs/>
                <w:sz w:val="18"/>
                <w:szCs w:val="18"/>
              </w:rPr>
              <w:t>;</w:t>
            </w:r>
          </w:p>
          <w:p w14:paraId="71F3FBB8"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გურჯაანის მუნიციპალიტეტი: </w:t>
            </w:r>
            <w:r w:rsidRPr="003E332B">
              <w:rPr>
                <w:rFonts w:ascii="Sylfaen" w:hAnsi="Sylfaen" w:cs="Sylfaen"/>
                <w:bCs/>
                <w:sz w:val="18"/>
                <w:szCs w:val="18"/>
                <w:lang w:val="ka-GE"/>
              </w:rPr>
              <w:t>ქ. გურჯაანი;</w:t>
            </w:r>
            <w:r w:rsidRPr="003E332B">
              <w:rPr>
                <w:rFonts w:ascii="Sylfaen" w:hAnsi="Sylfaen" w:cs="Sylfaen"/>
                <w:b/>
                <w:sz w:val="18"/>
                <w:szCs w:val="18"/>
                <w:lang w:val="ka-GE"/>
              </w:rPr>
              <w:t xml:space="preserve"> </w:t>
            </w:r>
          </w:p>
          <w:p w14:paraId="380CB16A"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ონის მუნიციპალიტეტი: </w:t>
            </w:r>
            <w:r w:rsidRPr="003E332B">
              <w:rPr>
                <w:rFonts w:ascii="Sylfaen" w:hAnsi="Sylfaen" w:cs="Sylfaen"/>
                <w:bCs/>
                <w:sz w:val="18"/>
                <w:szCs w:val="18"/>
                <w:lang w:val="ka-GE"/>
              </w:rPr>
              <w:t xml:space="preserve"> ქ. ონი,  კურორტი შოვი;</w:t>
            </w:r>
            <w:r w:rsidRPr="003E332B">
              <w:rPr>
                <w:rFonts w:ascii="Sylfaen" w:hAnsi="Sylfaen" w:cs="Sylfaen"/>
                <w:b/>
                <w:sz w:val="18"/>
                <w:szCs w:val="18"/>
                <w:lang w:val="ka-GE"/>
              </w:rPr>
              <w:t xml:space="preserve"> </w:t>
            </w:r>
          </w:p>
          <w:p w14:paraId="59FEF4D1" w14:textId="77777777" w:rsidR="00D53E2E" w:rsidRPr="001A090A" w:rsidRDefault="00D53E2E" w:rsidP="00D53E2E">
            <w:pPr>
              <w:rPr>
                <w:rFonts w:ascii="Sylfaen" w:hAnsi="Sylfaen" w:cs="Sylfaen"/>
                <w:bCs/>
                <w:sz w:val="18"/>
                <w:szCs w:val="18"/>
                <w:lang w:val="ka-GE"/>
              </w:rPr>
            </w:pPr>
            <w:r w:rsidRPr="003E332B">
              <w:rPr>
                <w:rFonts w:ascii="Sylfaen" w:hAnsi="Sylfaen" w:cs="Sylfaen"/>
                <w:b/>
                <w:sz w:val="18"/>
                <w:szCs w:val="18"/>
                <w:lang w:val="ka-GE"/>
              </w:rPr>
              <w:t xml:space="preserve">ბორჯომის მუნიციპალიტეტი: </w:t>
            </w:r>
            <w:r w:rsidRPr="003E332B">
              <w:rPr>
                <w:rFonts w:ascii="Sylfaen" w:hAnsi="Sylfaen" w:cs="Sylfaen"/>
                <w:bCs/>
                <w:sz w:val="18"/>
                <w:szCs w:val="18"/>
                <w:lang w:val="ka-GE"/>
              </w:rPr>
              <w:t>დაბა ბაკურიანი,  ქ. ბორჯომი, კურორტი ლიკანი;</w:t>
            </w:r>
            <w:r w:rsidRPr="001A090A">
              <w:rPr>
                <w:rFonts w:ascii="Sylfaen" w:hAnsi="Sylfaen" w:cs="Sylfaen"/>
                <w:bCs/>
                <w:sz w:val="18"/>
                <w:szCs w:val="18"/>
                <w:lang w:val="ka-GE"/>
              </w:rPr>
              <w:t xml:space="preserve">    </w:t>
            </w:r>
          </w:p>
          <w:p w14:paraId="2502D071" w14:textId="77777777" w:rsidR="00D53E2E" w:rsidRPr="001A090A" w:rsidRDefault="00D53E2E" w:rsidP="00D53E2E">
            <w:pPr>
              <w:rPr>
                <w:rFonts w:ascii="Sylfaen" w:hAnsi="Sylfaen" w:cs="Sylfaen"/>
                <w:b/>
                <w:sz w:val="18"/>
                <w:szCs w:val="18"/>
                <w:lang w:val="ka-GE"/>
              </w:rPr>
            </w:pPr>
            <w:r w:rsidRPr="001A090A">
              <w:rPr>
                <w:rFonts w:ascii="Sylfaen" w:hAnsi="Sylfaen" w:cs="Sylfaen"/>
                <w:b/>
                <w:sz w:val="18"/>
                <w:szCs w:val="18"/>
                <w:lang w:val="ka-GE"/>
              </w:rPr>
              <w:t xml:space="preserve">ასპინძის მუნიციპალიტეტი : </w:t>
            </w:r>
            <w:r w:rsidRPr="001A090A">
              <w:rPr>
                <w:rFonts w:ascii="Sylfaen" w:hAnsi="Sylfaen" w:cs="Sylfaen"/>
                <w:bCs/>
                <w:sz w:val="18"/>
                <w:szCs w:val="18"/>
                <w:lang w:val="ka-GE"/>
              </w:rPr>
              <w:t>ვარძია;</w:t>
            </w:r>
          </w:p>
          <w:p w14:paraId="780342B5" w14:textId="4BDDCCE4" w:rsidR="00D53E2E" w:rsidRPr="001A090A" w:rsidRDefault="00D53E2E" w:rsidP="00D53E2E">
            <w:pPr>
              <w:rPr>
                <w:rFonts w:ascii="Sylfaen" w:hAnsi="Sylfaen" w:cs="Sylfaen"/>
                <w:bCs/>
                <w:sz w:val="18"/>
                <w:szCs w:val="18"/>
                <w:lang w:val="ka-GE"/>
              </w:rPr>
            </w:pPr>
            <w:r w:rsidRPr="001A090A">
              <w:rPr>
                <w:rFonts w:ascii="Sylfaen" w:hAnsi="Sylfaen" w:cs="Sylfaen"/>
                <w:b/>
                <w:sz w:val="18"/>
                <w:szCs w:val="18"/>
                <w:lang w:val="ka-GE"/>
              </w:rPr>
              <w:t xml:space="preserve">ახმეტის მუნიციპალიტეტი: </w:t>
            </w:r>
            <w:r w:rsidR="00DA7299" w:rsidRPr="00DA7299">
              <w:rPr>
                <w:rFonts w:ascii="Sylfaen" w:hAnsi="Sylfaen" w:cs="Sylfaen"/>
                <w:bCs/>
                <w:sz w:val="18"/>
                <w:szCs w:val="18"/>
                <w:lang w:val="ka-GE"/>
              </w:rPr>
              <w:t>ს. ომალო და ს. შენაქო;</w:t>
            </w:r>
            <w:r w:rsidR="00DA7299" w:rsidRPr="00677785">
              <w:rPr>
                <w:rFonts w:ascii="Sylfaen" w:hAnsi="Sylfaen" w:cs="Sylfaen"/>
                <w:bCs/>
                <w:sz w:val="18"/>
                <w:szCs w:val="18"/>
                <w:lang w:val="ka-GE"/>
              </w:rPr>
              <w:t xml:space="preserve">  </w:t>
            </w:r>
            <w:r w:rsidR="00DA7299" w:rsidRPr="001A090A">
              <w:rPr>
                <w:rFonts w:ascii="Sylfaen" w:hAnsi="Sylfaen" w:cs="Sylfaen"/>
                <w:bCs/>
                <w:sz w:val="18"/>
                <w:szCs w:val="18"/>
                <w:lang w:val="ka-GE"/>
              </w:rPr>
              <w:t xml:space="preserve">  </w:t>
            </w:r>
            <w:r w:rsidRPr="001A090A">
              <w:rPr>
                <w:rFonts w:ascii="Sylfaen" w:hAnsi="Sylfaen" w:cs="Sylfaen"/>
                <w:bCs/>
                <w:sz w:val="18"/>
                <w:szCs w:val="18"/>
                <w:lang w:val="ka-GE"/>
              </w:rPr>
              <w:t xml:space="preserve">  </w:t>
            </w:r>
          </w:p>
          <w:p w14:paraId="18DFB0E9" w14:textId="30231AC8" w:rsidR="00B0007A" w:rsidRPr="009C2F51" w:rsidRDefault="00D53E2E" w:rsidP="00D53E2E">
            <w:pPr>
              <w:rPr>
                <w:rFonts w:ascii="Sylfaen" w:hAnsi="Sylfaen" w:cs="Sylfaen"/>
                <w:bCs/>
                <w:sz w:val="18"/>
                <w:szCs w:val="18"/>
                <w:lang w:val="ka-GE"/>
              </w:rPr>
            </w:pPr>
            <w:r w:rsidRPr="001A090A">
              <w:rPr>
                <w:rFonts w:ascii="Sylfaen" w:hAnsi="Sylfaen" w:cs="Sylfaen"/>
                <w:b/>
                <w:sz w:val="18"/>
                <w:szCs w:val="18"/>
                <w:lang w:val="ka-GE"/>
              </w:rPr>
              <w:t>შავი ზღვის სანაპირო ზოლი:</w:t>
            </w:r>
            <w:r w:rsidRPr="001A090A">
              <w:rPr>
                <w:rFonts w:ascii="Sylfaen" w:hAnsi="Sylfaen" w:cs="Sylfaen"/>
                <w:bCs/>
                <w:sz w:val="18"/>
                <w:szCs w:val="18"/>
                <w:lang w:val="ka-GE"/>
              </w:rPr>
              <w:t xml:space="preserve">  სარფიდან-ფოთის ჩათვლით.</w:t>
            </w:r>
            <w:r w:rsidRPr="001A090A">
              <w:rPr>
                <w:rFonts w:ascii="Sylfaen" w:hAnsi="Sylfaen" w:cs="Sylfaen"/>
                <w:b/>
                <w:sz w:val="18"/>
                <w:szCs w:val="18"/>
                <w:lang w:val="ka-GE"/>
              </w:rPr>
              <w:t xml:space="preserve">                       ტერიტორიის მინიმუმ 90%</w:t>
            </w:r>
          </w:p>
        </w:tc>
        <w:tc>
          <w:tcPr>
            <w:tcW w:w="1643" w:type="dxa"/>
            <w:vMerge/>
          </w:tcPr>
          <w:p w14:paraId="58929CBB" w14:textId="77777777" w:rsidR="00B0007A" w:rsidRPr="00D35CC0" w:rsidRDefault="00B0007A" w:rsidP="005B7847">
            <w:pPr>
              <w:jc w:val="both"/>
              <w:rPr>
                <w:rFonts w:ascii="Sylfaen" w:hAnsi="Sylfaen" w:cs="Sylfaen"/>
                <w:b/>
                <w:sz w:val="20"/>
                <w:szCs w:val="20"/>
                <w:lang w:val="ka-GE"/>
              </w:rPr>
            </w:pPr>
          </w:p>
        </w:tc>
      </w:tr>
      <w:tr w:rsidR="00B0007A" w:rsidRPr="00D35CC0" w14:paraId="1B5F4276" w14:textId="77777777" w:rsidTr="005B7847">
        <w:trPr>
          <w:trHeight w:val="1011"/>
        </w:trPr>
        <w:tc>
          <w:tcPr>
            <w:tcW w:w="1525" w:type="dxa"/>
            <w:vAlign w:val="center"/>
          </w:tcPr>
          <w:p w14:paraId="3796AEE5" w14:textId="77777777" w:rsidR="00B0007A" w:rsidRPr="00DE2920" w:rsidRDefault="00B0007A"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lastRenderedPageBreak/>
              <w:t>5 წელი</w:t>
            </w:r>
          </w:p>
        </w:tc>
        <w:tc>
          <w:tcPr>
            <w:tcW w:w="6750" w:type="dxa"/>
            <w:vAlign w:val="center"/>
          </w:tcPr>
          <w:p w14:paraId="2AC051BF" w14:textId="77777777" w:rsidR="00B0007A" w:rsidRPr="00DE2920" w:rsidRDefault="00B0007A" w:rsidP="005B7847">
            <w:pPr>
              <w:rPr>
                <w:rFonts w:ascii="Sylfaen" w:hAnsi="Sylfaen" w:cs="Sylfaen"/>
                <w:b/>
                <w:sz w:val="18"/>
                <w:szCs w:val="18"/>
                <w:lang w:val="ka-GE"/>
              </w:rPr>
            </w:pPr>
            <w:r w:rsidRPr="00DE2920">
              <w:rPr>
                <w:rFonts w:ascii="Sylfaen" w:hAnsi="Sylfaen" w:cs="Sylfaen"/>
                <w:bCs/>
                <w:sz w:val="18"/>
                <w:szCs w:val="18"/>
                <w:lang w:val="ka-GE"/>
              </w:rPr>
              <w:t>წყნეთი, ბეთანია, კიკეთი, კოჯორი, ტაბახმელა, შინდისი, წავკისი, ოქროყანა, ნაფეტვრები, მუხათწყარო, მცხეთა, საგურამო</w:t>
            </w:r>
            <w:r>
              <w:rPr>
                <w:rFonts w:ascii="Sylfaen" w:hAnsi="Sylfaen" w:cs="Sylfaen"/>
                <w:bCs/>
                <w:sz w:val="18"/>
                <w:szCs w:val="18"/>
                <w:lang w:val="ka-GE"/>
              </w:rPr>
              <w:t xml:space="preserve"> - </w:t>
            </w:r>
            <w:r w:rsidRPr="009C2F51">
              <w:rPr>
                <w:rFonts w:ascii="Sylfaen" w:hAnsi="Sylfaen" w:cs="Sylfaen"/>
                <w:b/>
                <w:sz w:val="18"/>
                <w:szCs w:val="18"/>
                <w:lang w:val="ka-GE"/>
              </w:rPr>
              <w:t>ტერიტორიის მინიმუმ 90%</w:t>
            </w:r>
          </w:p>
        </w:tc>
        <w:tc>
          <w:tcPr>
            <w:tcW w:w="1643" w:type="dxa"/>
            <w:vMerge/>
          </w:tcPr>
          <w:p w14:paraId="2F0CDBF6" w14:textId="77777777" w:rsidR="00B0007A" w:rsidRPr="00D35CC0" w:rsidRDefault="00B0007A" w:rsidP="005B7847">
            <w:pPr>
              <w:jc w:val="both"/>
              <w:rPr>
                <w:rFonts w:ascii="Sylfaen" w:hAnsi="Sylfaen" w:cs="Sylfaen"/>
                <w:b/>
                <w:sz w:val="20"/>
                <w:szCs w:val="20"/>
                <w:lang w:val="ka-GE"/>
              </w:rPr>
            </w:pPr>
          </w:p>
        </w:tc>
      </w:tr>
    </w:tbl>
    <w:p w14:paraId="5FBB4FFD" w14:textId="77777777" w:rsidR="001E5080" w:rsidRPr="00A55F16" w:rsidRDefault="00B0007A"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30857765" w14:textId="77777777" w:rsidR="00B0007A" w:rsidRPr="00D35CC0" w:rsidRDefault="00B0007A" w:rsidP="00B0007A">
      <w:pPr>
        <w:jc w:val="both"/>
        <w:rPr>
          <w:rFonts w:ascii="Sylfaen" w:hAnsi="Sylfaen" w:cs="Sylfaen"/>
          <w:sz w:val="20"/>
          <w:szCs w:val="20"/>
          <w:lang w:val="ka-GE"/>
        </w:rPr>
      </w:pPr>
    </w:p>
    <w:p w14:paraId="67E7BA3D" w14:textId="561D000D" w:rsidR="004B3213" w:rsidRPr="001301D5" w:rsidRDefault="00B0007A" w:rsidP="004B3213">
      <w:pPr>
        <w:pStyle w:val="PlainText"/>
        <w:jc w:val="both"/>
        <w:rPr>
          <w:rFonts w:ascii="Sylfaen" w:hAnsi="Sylfaen" w:cs="Sylfaen"/>
          <w:i/>
          <w:iCs/>
          <w:sz w:val="20"/>
          <w:szCs w:val="20"/>
          <w:lang w:val="ka-GE"/>
        </w:rPr>
      </w:pPr>
      <w:r w:rsidRPr="00075B59">
        <w:rPr>
          <w:rFonts w:ascii="Sylfaen" w:hAnsi="Sylfaen" w:cs="Calibri"/>
          <w:sz w:val="20"/>
          <w:szCs w:val="20"/>
          <w:lang w:val="ka-GE" w:eastAsia="ru-RU"/>
        </w:rPr>
        <w:t xml:space="preserve">ე.დ) </w:t>
      </w:r>
      <w:r>
        <w:rPr>
          <w:rFonts w:ascii="Sylfaen" w:hAnsi="Sylfaen" w:cs="Calibri"/>
          <w:sz w:val="20"/>
          <w:szCs w:val="20"/>
          <w:lang w:val="ka-GE" w:eastAsia="ru-RU"/>
        </w:rPr>
        <w:t>უ</w:t>
      </w:r>
      <w:r w:rsidRPr="00075B59">
        <w:rPr>
          <w:rFonts w:ascii="Sylfaen" w:hAnsi="Sylfaen" w:cs="Sylfaen"/>
          <w:sz w:val="20"/>
          <w:szCs w:val="20"/>
          <w:lang w:val="ka-GE"/>
        </w:rPr>
        <w:t>ზრუნველყოს</w:t>
      </w:r>
      <w:r w:rsidRPr="00075B59">
        <w:rPr>
          <w:rFonts w:ascii="Sylfaen" w:hAnsi="Sylfaen"/>
          <w:sz w:val="20"/>
          <w:szCs w:val="20"/>
          <w:lang w:val="ka-GE"/>
        </w:rPr>
        <w:t xml:space="preserve"> </w:t>
      </w:r>
      <w:r w:rsidRPr="00075B59">
        <w:rPr>
          <w:rFonts w:ascii="Sylfaen" w:hAnsi="Sylfaen" w:cs="Sylfaen"/>
          <w:sz w:val="20"/>
          <w:szCs w:val="20"/>
          <w:lang w:val="ka-GE"/>
        </w:rPr>
        <w:t>მობილურ</w:t>
      </w:r>
      <w:r w:rsidRPr="00075B59">
        <w:rPr>
          <w:rFonts w:ascii="Sylfaen" w:hAnsi="Sylfaen"/>
          <w:sz w:val="20"/>
          <w:szCs w:val="20"/>
          <w:lang w:val="ka-GE"/>
        </w:rPr>
        <w:t>/</w:t>
      </w:r>
      <w:r w:rsidRPr="00075B59">
        <w:rPr>
          <w:rFonts w:ascii="Sylfaen" w:hAnsi="Sylfaen" w:cs="Sylfaen"/>
          <w:sz w:val="20"/>
          <w:szCs w:val="20"/>
          <w:lang w:val="ka-GE"/>
        </w:rPr>
        <w:t>უსადენო</w:t>
      </w:r>
      <w:r w:rsidRPr="00075B59">
        <w:rPr>
          <w:rFonts w:ascii="Sylfaen" w:hAnsi="Sylfaen"/>
          <w:sz w:val="20"/>
          <w:szCs w:val="20"/>
          <w:lang w:val="ka-GE"/>
        </w:rPr>
        <w:t xml:space="preserve"> </w:t>
      </w:r>
      <w:r w:rsidRPr="00075B59">
        <w:rPr>
          <w:rFonts w:ascii="Sylfaen" w:hAnsi="Sylfaen" w:cs="Sylfaen"/>
          <w:sz w:val="20"/>
          <w:szCs w:val="20"/>
          <w:lang w:val="ka-GE"/>
        </w:rPr>
        <w:t>ფართოზოლოვან</w:t>
      </w:r>
      <w:r w:rsidRPr="00075B59">
        <w:rPr>
          <w:rFonts w:ascii="Sylfaen" w:hAnsi="Sylfaen"/>
          <w:sz w:val="20"/>
          <w:szCs w:val="20"/>
          <w:lang w:val="ka-GE"/>
        </w:rPr>
        <w:t xml:space="preserve"> </w:t>
      </w:r>
      <w:r w:rsidRPr="00075B59">
        <w:rPr>
          <w:rFonts w:ascii="Sylfaen" w:hAnsi="Sylfaen" w:cs="Sylfaen"/>
          <w:sz w:val="20"/>
          <w:szCs w:val="20"/>
          <w:lang w:val="ka-GE"/>
        </w:rPr>
        <w:t>მომსახურებაზე</w:t>
      </w:r>
      <w:r w:rsidRPr="00075B59">
        <w:rPr>
          <w:rFonts w:ascii="Sylfaen" w:hAnsi="Sylfaen"/>
          <w:sz w:val="20"/>
          <w:szCs w:val="20"/>
          <w:lang w:val="ka-GE"/>
        </w:rPr>
        <w:t xml:space="preserve"> </w:t>
      </w:r>
      <w:r w:rsidRPr="00075B59">
        <w:rPr>
          <w:rFonts w:ascii="Sylfaen" w:hAnsi="Sylfaen" w:cs="Sylfaen"/>
          <w:sz w:val="20"/>
          <w:szCs w:val="20"/>
          <w:lang w:val="ka-GE"/>
        </w:rPr>
        <w:t xml:space="preserve">ხელმისაწვდომობა </w:t>
      </w:r>
      <w:r w:rsidRPr="00996249">
        <w:rPr>
          <w:rFonts w:ascii="Sylfaen" w:hAnsi="Sylfaen" w:cs="Sylfaen"/>
          <w:sz w:val="20"/>
          <w:szCs w:val="20"/>
          <w:lang w:val="ka-GE"/>
        </w:rPr>
        <w:t>საქართველოს</w:t>
      </w:r>
      <w:r w:rsidRPr="00996249">
        <w:rPr>
          <w:rFonts w:ascii="Sylfaen" w:hAnsi="Sylfaen"/>
          <w:sz w:val="20"/>
          <w:szCs w:val="20"/>
          <w:lang w:val="ka-GE"/>
        </w:rPr>
        <w:t xml:space="preserve"> </w:t>
      </w:r>
      <w:r w:rsidRPr="00996249">
        <w:rPr>
          <w:rFonts w:ascii="Sylfaen" w:hAnsi="Sylfaen" w:cs="Sylfaen"/>
          <w:sz w:val="20"/>
          <w:szCs w:val="20"/>
          <w:lang w:val="ka-GE"/>
        </w:rPr>
        <w:t>დასახლებული</w:t>
      </w:r>
      <w:r w:rsidRPr="00996249">
        <w:rPr>
          <w:rFonts w:ascii="Sylfaen" w:hAnsi="Sylfaen"/>
          <w:sz w:val="20"/>
          <w:szCs w:val="20"/>
          <w:lang w:val="ka-GE"/>
        </w:rPr>
        <w:t xml:space="preserve"> </w:t>
      </w:r>
      <w:r w:rsidRPr="00996249">
        <w:rPr>
          <w:rFonts w:ascii="Sylfaen" w:hAnsi="Sylfaen" w:cs="Sylfaen"/>
          <w:sz w:val="20"/>
          <w:szCs w:val="20"/>
          <w:lang w:val="ka-GE"/>
        </w:rPr>
        <w:t>პუნქტებისათვის</w:t>
      </w:r>
      <w:r w:rsidRPr="00996249">
        <w:rPr>
          <w:rFonts w:ascii="Sylfaen" w:hAnsi="Sylfaen"/>
          <w:sz w:val="20"/>
          <w:szCs w:val="20"/>
          <w:lang w:val="ka-GE"/>
        </w:rPr>
        <w:t xml:space="preserve">, </w:t>
      </w:r>
      <w:r w:rsidRPr="00996249">
        <w:rPr>
          <w:rFonts w:ascii="Sylfaen" w:hAnsi="Sylfaen" w:cs="Sylfaen"/>
          <w:sz w:val="20"/>
          <w:szCs w:val="20"/>
          <w:lang w:val="ka-GE"/>
        </w:rPr>
        <w:t>ოკუპირებული</w:t>
      </w:r>
      <w:r w:rsidRPr="00996249">
        <w:rPr>
          <w:rFonts w:ascii="Sylfaen" w:hAnsi="Sylfaen"/>
          <w:sz w:val="20"/>
          <w:szCs w:val="20"/>
          <w:lang w:val="ka-GE"/>
        </w:rPr>
        <w:t xml:space="preserve"> </w:t>
      </w:r>
      <w:r w:rsidRPr="00996249">
        <w:rPr>
          <w:rFonts w:ascii="Sylfaen" w:hAnsi="Sylfaen" w:cs="Sylfaen"/>
          <w:sz w:val="20"/>
          <w:szCs w:val="20"/>
          <w:lang w:val="ka-GE"/>
        </w:rPr>
        <w:t>ტერიტორიების</w:t>
      </w:r>
      <w:r w:rsidRPr="00996249">
        <w:rPr>
          <w:rFonts w:ascii="Sylfaen" w:hAnsi="Sylfaen"/>
          <w:sz w:val="20"/>
          <w:szCs w:val="20"/>
          <w:lang w:val="ka-GE"/>
        </w:rPr>
        <w:t xml:space="preserve"> </w:t>
      </w:r>
      <w:r w:rsidRPr="00996249">
        <w:rPr>
          <w:rFonts w:ascii="Sylfaen" w:hAnsi="Sylfaen" w:cs="Sylfaen"/>
          <w:sz w:val="20"/>
          <w:szCs w:val="20"/>
          <w:lang w:val="ka-GE"/>
        </w:rPr>
        <w:t>გარდა</w:t>
      </w:r>
      <w:r w:rsidRPr="00996249">
        <w:rPr>
          <w:rFonts w:ascii="Sylfaen" w:hAnsi="Sylfaen"/>
          <w:sz w:val="20"/>
          <w:szCs w:val="20"/>
          <w:lang w:val="ka-GE"/>
        </w:rPr>
        <w:t xml:space="preserve">, </w:t>
      </w:r>
      <w:r w:rsidRPr="00996249">
        <w:rPr>
          <w:rFonts w:ascii="Sylfaen" w:hAnsi="Sylfaen" w:cs="Sylfaen"/>
          <w:sz w:val="20"/>
          <w:szCs w:val="20"/>
          <w:lang w:val="ka-GE"/>
        </w:rPr>
        <w:t>შემდეგი</w:t>
      </w:r>
      <w:r w:rsidRPr="00996249">
        <w:rPr>
          <w:rFonts w:ascii="Sylfaen" w:hAnsi="Sylfaen"/>
          <w:sz w:val="20"/>
          <w:szCs w:val="20"/>
          <w:lang w:val="ka-GE"/>
        </w:rPr>
        <w:t xml:space="preserve"> </w:t>
      </w:r>
      <w:r w:rsidRPr="00996249">
        <w:rPr>
          <w:rFonts w:ascii="Sylfaen" w:hAnsi="Sylfaen" w:cs="Sylfaen"/>
          <w:sz w:val="20"/>
          <w:szCs w:val="20"/>
          <w:lang w:val="ka-GE"/>
        </w:rPr>
        <w:t xml:space="preserve">გრაფიკით </w:t>
      </w:r>
      <w:r w:rsidR="004B3213">
        <w:rPr>
          <w:rFonts w:ascii="Sylfaen" w:hAnsi="Sylfaen" w:cs="Sylfaen"/>
          <w:sz w:val="20"/>
          <w:szCs w:val="20"/>
          <w:lang w:val="ka-GE"/>
        </w:rPr>
        <w:t>(</w:t>
      </w:r>
      <w:r w:rsidR="004B3213" w:rsidRPr="001301D5">
        <w:rPr>
          <w:rFonts w:ascii="Sylfaen" w:hAnsi="Sylfaen" w:cs="Sylfaen"/>
          <w:i/>
          <w:iCs/>
          <w:sz w:val="20"/>
          <w:szCs w:val="20"/>
          <w:lang w:val="ka-GE"/>
        </w:rPr>
        <w:t>მომსახურებით დასაფარი ტერიტორია გეოგრაფიული (</w:t>
      </w:r>
      <w:r w:rsidR="004B3213" w:rsidRPr="001301D5">
        <w:rPr>
          <w:rFonts w:ascii="Sylfaen" w:hAnsi="Sylfaen" w:cs="Sylfaen"/>
          <w:i/>
          <w:iCs/>
          <w:sz w:val="20"/>
          <w:szCs w:val="20"/>
        </w:rPr>
        <w:t>SHP)</w:t>
      </w:r>
      <w:r w:rsidR="004B3213"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4B3213">
        <w:rPr>
          <w:rFonts w:ascii="Sylfaen" w:hAnsi="Sylfaen" w:cs="Sylfaen"/>
          <w:i/>
          <w:iCs/>
          <w:sz w:val="20"/>
          <w:szCs w:val="20"/>
          <w:lang w:val="ka-GE"/>
        </w:rPr>
        <w:t>):</w:t>
      </w:r>
      <w:r w:rsidR="004B3213" w:rsidRPr="001301D5">
        <w:rPr>
          <w:rFonts w:ascii="Sylfaen" w:hAnsi="Sylfaen" w:cs="Sylfaen"/>
          <w:i/>
          <w:iCs/>
          <w:sz w:val="20"/>
          <w:szCs w:val="20"/>
        </w:rPr>
        <w:t xml:space="preserve">  </w:t>
      </w:r>
      <w:r w:rsidR="004B3213" w:rsidRPr="001301D5">
        <w:rPr>
          <w:rFonts w:ascii="Sylfaen" w:hAnsi="Sylfaen" w:cs="Sylfaen"/>
          <w:i/>
          <w:iCs/>
          <w:sz w:val="20"/>
          <w:szCs w:val="20"/>
          <w:lang w:val="ka-GE"/>
        </w:rPr>
        <w:t xml:space="preserve"> </w:t>
      </w:r>
    </w:p>
    <w:p w14:paraId="02AA5880" w14:textId="77777777" w:rsidR="00B0007A" w:rsidRPr="001802CE" w:rsidRDefault="00B0007A" w:rsidP="00B0007A">
      <w:pPr>
        <w:jc w:val="both"/>
        <w:rPr>
          <w:rFonts w:ascii="Sylfaen" w:hAnsi="Sylfaen" w:cs="Sylfaen"/>
          <w:i/>
          <w:iCs/>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714DFCE5" w14:textId="77777777" w:rsidTr="005B7847">
        <w:trPr>
          <w:trHeight w:val="140"/>
        </w:trPr>
        <w:tc>
          <w:tcPr>
            <w:tcW w:w="2160" w:type="dxa"/>
            <w:vAlign w:val="center"/>
          </w:tcPr>
          <w:p w14:paraId="5C11E284" w14:textId="76EEE8CB" w:rsidR="00B0007A"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352BCEC1" w14:textId="3F795562"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sidRPr="000E6FDC">
              <w:rPr>
                <w:rFonts w:ascii="Sylfaen" w:hAnsi="Sylfaen" w:cs="Sylfaen"/>
                <w:b/>
                <w:bCs/>
                <w:sz w:val="18"/>
                <w:szCs w:val="18"/>
                <w:lang w:val="ka-GE"/>
              </w:rPr>
              <w:t>0 000 ) ტერიტორიის მინიმუმ:</w:t>
            </w:r>
          </w:p>
        </w:tc>
        <w:tc>
          <w:tcPr>
            <w:tcW w:w="1800" w:type="dxa"/>
            <w:vAlign w:val="center"/>
          </w:tcPr>
          <w:p w14:paraId="6CA782B3" w14:textId="32C319E4"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B0007A" w:rsidRPr="00075B59" w14:paraId="21DB2C85" w14:textId="77777777" w:rsidTr="005B7847">
        <w:trPr>
          <w:trHeight w:val="504"/>
        </w:trPr>
        <w:tc>
          <w:tcPr>
            <w:tcW w:w="2160" w:type="dxa"/>
            <w:vAlign w:val="center"/>
          </w:tcPr>
          <w:p w14:paraId="57EBBE5F"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4</w:t>
            </w:r>
            <w:r w:rsidRPr="00075B59">
              <w:rPr>
                <w:rFonts w:ascii="Sylfaen" w:hAnsi="Sylfaen" w:cs="Sylfaen"/>
                <w:sz w:val="18"/>
                <w:szCs w:val="18"/>
                <w:lang w:val="ka-GE"/>
              </w:rPr>
              <w:t xml:space="preserve"> წელი</w:t>
            </w:r>
          </w:p>
        </w:tc>
        <w:tc>
          <w:tcPr>
            <w:tcW w:w="6030" w:type="dxa"/>
            <w:vAlign w:val="center"/>
          </w:tcPr>
          <w:p w14:paraId="09F332FC"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Align w:val="center"/>
          </w:tcPr>
          <w:p w14:paraId="51F7934F"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7047B697" w14:textId="77777777" w:rsidR="00B0007A" w:rsidRDefault="00B0007A" w:rsidP="00B0007A">
      <w:pPr>
        <w:spacing w:after="160" w:line="259" w:lineRule="auto"/>
        <w:ind w:left="-720"/>
        <w:jc w:val="both"/>
        <w:rPr>
          <w:rFonts w:ascii="Sylfaen" w:hAnsi="Sylfaen"/>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4265AF75" w14:textId="77777777" w:rsidTr="005B7847">
        <w:trPr>
          <w:trHeight w:val="140"/>
        </w:trPr>
        <w:tc>
          <w:tcPr>
            <w:tcW w:w="2160" w:type="dxa"/>
            <w:vAlign w:val="center"/>
          </w:tcPr>
          <w:p w14:paraId="0A34BB9D" w14:textId="796E59C2" w:rsidR="00B0007A"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240E3A26" w14:textId="45A1109B"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 xml:space="preserve">000 და </w:t>
            </w:r>
            <w:r w:rsidR="009A6D4A">
              <w:rPr>
                <w:rFonts w:ascii="Sylfaen" w:hAnsi="Sylfaen" w:cs="Sylfaen"/>
                <w:sz w:val="20"/>
                <w:szCs w:val="20"/>
                <w:lang w:val="ka-GE"/>
              </w:rPr>
              <w:t>≤</w:t>
            </w:r>
            <w:r w:rsidRPr="000E6FDC">
              <w:rPr>
                <w:rFonts w:ascii="Sylfaen" w:hAnsi="Sylfaen" w:cs="Sylfaen"/>
                <w:b/>
                <w:bCs/>
                <w:sz w:val="18"/>
                <w:szCs w:val="18"/>
                <w:lang w:val="ka-GE"/>
              </w:rPr>
              <w:t xml:space="preserve"> 100 000) ტერიტორიის მინიმუმ:</w:t>
            </w:r>
          </w:p>
        </w:tc>
        <w:tc>
          <w:tcPr>
            <w:tcW w:w="1800" w:type="dxa"/>
            <w:vAlign w:val="center"/>
          </w:tcPr>
          <w:p w14:paraId="50D97B8D" w14:textId="77777777"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(მბ/წმ)</w:t>
            </w:r>
          </w:p>
        </w:tc>
      </w:tr>
      <w:tr w:rsidR="00B0007A" w:rsidRPr="00075B59" w14:paraId="63FD2853" w14:textId="77777777" w:rsidTr="005B7847">
        <w:trPr>
          <w:trHeight w:val="504"/>
        </w:trPr>
        <w:tc>
          <w:tcPr>
            <w:tcW w:w="2160" w:type="dxa"/>
            <w:vAlign w:val="center"/>
          </w:tcPr>
          <w:p w14:paraId="5208F02C"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075B59">
              <w:rPr>
                <w:rFonts w:ascii="Sylfaen" w:hAnsi="Sylfaen" w:cs="Sylfaen"/>
                <w:sz w:val="18"/>
                <w:szCs w:val="18"/>
                <w:lang w:val="ka-GE"/>
              </w:rPr>
              <w:t xml:space="preserve"> წელი</w:t>
            </w:r>
          </w:p>
        </w:tc>
        <w:tc>
          <w:tcPr>
            <w:tcW w:w="6030" w:type="dxa"/>
            <w:vAlign w:val="center"/>
          </w:tcPr>
          <w:p w14:paraId="3BF2AB91"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67AC9C82"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B0007A" w:rsidRPr="00075B59" w14:paraId="6128F102" w14:textId="77777777" w:rsidTr="005B7847">
        <w:trPr>
          <w:trHeight w:val="328"/>
        </w:trPr>
        <w:tc>
          <w:tcPr>
            <w:tcW w:w="2160" w:type="dxa"/>
            <w:vAlign w:val="center"/>
          </w:tcPr>
          <w:p w14:paraId="0200F716"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7</w:t>
            </w:r>
            <w:r w:rsidRPr="00075B59">
              <w:rPr>
                <w:rFonts w:ascii="Sylfaen" w:hAnsi="Sylfaen" w:cs="Sylfaen"/>
                <w:sz w:val="18"/>
                <w:szCs w:val="18"/>
                <w:lang w:val="ka-GE"/>
              </w:rPr>
              <w:t xml:space="preserve"> წელი</w:t>
            </w:r>
          </w:p>
        </w:tc>
        <w:tc>
          <w:tcPr>
            <w:tcW w:w="6030" w:type="dxa"/>
            <w:vAlign w:val="center"/>
          </w:tcPr>
          <w:p w14:paraId="7A13AEED"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Merge/>
            <w:vAlign w:val="center"/>
          </w:tcPr>
          <w:p w14:paraId="602AB32F" w14:textId="77777777" w:rsidR="00B0007A" w:rsidRPr="00075B59" w:rsidRDefault="00B0007A" w:rsidP="005B7847">
            <w:pPr>
              <w:pStyle w:val="ListParagraph"/>
              <w:ind w:left="0"/>
              <w:jc w:val="center"/>
              <w:rPr>
                <w:rFonts w:ascii="Sylfaen" w:hAnsi="Sylfaen" w:cs="Sylfaen"/>
                <w:sz w:val="18"/>
                <w:szCs w:val="18"/>
                <w:lang w:val="ka-GE"/>
              </w:rPr>
            </w:pPr>
          </w:p>
        </w:tc>
      </w:tr>
    </w:tbl>
    <w:p w14:paraId="7AB2B8E2" w14:textId="77777777" w:rsidR="00B0007A" w:rsidRPr="00075B59" w:rsidRDefault="00B0007A" w:rsidP="00B0007A">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49FA642A" w14:textId="77777777" w:rsidTr="005B7847">
        <w:trPr>
          <w:trHeight w:val="140"/>
        </w:trPr>
        <w:tc>
          <w:tcPr>
            <w:tcW w:w="2160" w:type="dxa"/>
            <w:vAlign w:val="center"/>
          </w:tcPr>
          <w:p w14:paraId="356BAA2B" w14:textId="29752701" w:rsidR="00B0007A"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7E6BF508" w14:textId="3E44C616"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9A6D4A">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0EA423B4" w14:textId="01C4FC00"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B0007A" w:rsidRPr="00075B59" w14:paraId="1931866B" w14:textId="77777777" w:rsidTr="005B7847">
        <w:trPr>
          <w:trHeight w:val="504"/>
        </w:trPr>
        <w:tc>
          <w:tcPr>
            <w:tcW w:w="2160" w:type="dxa"/>
            <w:vAlign w:val="center"/>
          </w:tcPr>
          <w:p w14:paraId="25E18CCE"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58E383BD"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2B41DFC0"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B0007A" w:rsidRPr="00075B59" w14:paraId="34687A3C" w14:textId="77777777" w:rsidTr="005B7847">
        <w:trPr>
          <w:trHeight w:val="328"/>
        </w:trPr>
        <w:tc>
          <w:tcPr>
            <w:tcW w:w="2160" w:type="dxa"/>
            <w:vAlign w:val="center"/>
          </w:tcPr>
          <w:p w14:paraId="1BFE7D28"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0D14298C"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598A944F" w14:textId="77777777" w:rsidR="00B0007A" w:rsidRPr="00075B59" w:rsidRDefault="00B0007A" w:rsidP="005B7847">
            <w:pPr>
              <w:pStyle w:val="ListParagraph"/>
              <w:ind w:left="0"/>
              <w:jc w:val="center"/>
              <w:rPr>
                <w:rFonts w:ascii="Sylfaen" w:hAnsi="Sylfaen" w:cs="Sylfaen"/>
                <w:sz w:val="18"/>
                <w:szCs w:val="18"/>
                <w:lang w:val="ka-GE"/>
              </w:rPr>
            </w:pPr>
          </w:p>
        </w:tc>
      </w:tr>
    </w:tbl>
    <w:p w14:paraId="272619FA" w14:textId="77777777" w:rsidR="00B0007A" w:rsidRPr="00075B59" w:rsidRDefault="00B0007A" w:rsidP="00B0007A">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55CD0DBA" w14:textId="77777777" w:rsidTr="005B7847">
        <w:trPr>
          <w:trHeight w:val="140"/>
        </w:trPr>
        <w:tc>
          <w:tcPr>
            <w:tcW w:w="2160" w:type="dxa"/>
            <w:vAlign w:val="center"/>
          </w:tcPr>
          <w:p w14:paraId="7BBF5EEA" w14:textId="3FAF9A28" w:rsidR="00B0007A"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77A921B4" w14:textId="4597943B"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Pr>
                <w:rFonts w:ascii="Sylfaen" w:hAnsi="Sylfaen" w:cs="Sylfaen"/>
                <w:b/>
                <w:bCs/>
                <w:sz w:val="18"/>
                <w:szCs w:val="18"/>
                <w:lang w:val="ka-GE"/>
              </w:rPr>
              <w:t>5</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9A6D4A">
              <w:rPr>
                <w:rFonts w:ascii="Sylfaen" w:hAnsi="Sylfaen" w:cs="Sylfaen"/>
                <w:sz w:val="20"/>
                <w:szCs w:val="20"/>
                <w:lang w:val="ka-GE"/>
              </w:rPr>
              <w:t>≤</w:t>
            </w:r>
            <w:r w:rsidRPr="000E6FDC">
              <w:rPr>
                <w:rFonts w:ascii="Sylfaen" w:hAnsi="Sylfaen" w:cs="Sylfaen"/>
                <w:b/>
                <w:bCs/>
                <w:sz w:val="18"/>
                <w:szCs w:val="18"/>
                <w:lang w:val="ka-GE"/>
              </w:rPr>
              <w:t>1</w:t>
            </w:r>
            <w:r>
              <w:rPr>
                <w:rFonts w:ascii="Sylfaen" w:hAnsi="Sylfaen" w:cs="Sylfaen"/>
                <w:b/>
                <w:bCs/>
                <w:sz w:val="18"/>
                <w:szCs w:val="18"/>
                <w:lang w:val="ka-GE"/>
              </w:rPr>
              <w:t>0</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2E7EE968" w14:textId="7D043A01"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B0007A" w:rsidRPr="00075B59" w14:paraId="19A0B790" w14:textId="77777777" w:rsidTr="005B7847">
        <w:trPr>
          <w:trHeight w:val="504"/>
        </w:trPr>
        <w:tc>
          <w:tcPr>
            <w:tcW w:w="2160" w:type="dxa"/>
            <w:vAlign w:val="center"/>
          </w:tcPr>
          <w:p w14:paraId="36947555"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786612C5"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7EEB080C"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B0007A" w:rsidRPr="00075B59" w14:paraId="1B9B9F3A" w14:textId="77777777" w:rsidTr="005B7847">
        <w:trPr>
          <w:trHeight w:val="328"/>
        </w:trPr>
        <w:tc>
          <w:tcPr>
            <w:tcW w:w="2160" w:type="dxa"/>
            <w:vAlign w:val="center"/>
          </w:tcPr>
          <w:p w14:paraId="45AEC4E3"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5CC40D6F"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90</w:t>
            </w:r>
            <w:r w:rsidRPr="00075B59">
              <w:rPr>
                <w:rFonts w:ascii="Sylfaen" w:hAnsi="Sylfaen" w:cs="Sylfaen"/>
                <w:sz w:val="18"/>
                <w:szCs w:val="18"/>
                <w:lang w:val="ka-GE"/>
              </w:rPr>
              <w:t>%-ში</w:t>
            </w:r>
          </w:p>
        </w:tc>
        <w:tc>
          <w:tcPr>
            <w:tcW w:w="1800" w:type="dxa"/>
            <w:vMerge/>
            <w:vAlign w:val="center"/>
          </w:tcPr>
          <w:p w14:paraId="68443469" w14:textId="77777777" w:rsidR="00B0007A" w:rsidRPr="00075B59" w:rsidRDefault="00B0007A" w:rsidP="005B7847">
            <w:pPr>
              <w:pStyle w:val="ListParagraph"/>
              <w:ind w:left="0"/>
              <w:jc w:val="center"/>
              <w:rPr>
                <w:rFonts w:ascii="Sylfaen" w:hAnsi="Sylfaen" w:cs="Sylfaen"/>
                <w:sz w:val="18"/>
                <w:szCs w:val="18"/>
                <w:lang w:val="ka-GE"/>
              </w:rPr>
            </w:pPr>
          </w:p>
        </w:tc>
      </w:tr>
    </w:tbl>
    <w:p w14:paraId="3C3829F2" w14:textId="77777777" w:rsidR="00B0007A" w:rsidRPr="00075B59" w:rsidRDefault="00B0007A" w:rsidP="00B0007A">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0DB0D7CE" w14:textId="77777777" w:rsidTr="005B7847">
        <w:trPr>
          <w:trHeight w:val="140"/>
        </w:trPr>
        <w:tc>
          <w:tcPr>
            <w:tcW w:w="2160" w:type="dxa"/>
            <w:vAlign w:val="center"/>
          </w:tcPr>
          <w:p w14:paraId="51ADF364" w14:textId="638A75B9" w:rsidR="00B0007A"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195F324D" w14:textId="7B245A9B"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w:t>
            </w:r>
            <w:r w:rsidRPr="00070558">
              <w:rPr>
                <w:rFonts w:ascii="Sylfaen" w:hAnsi="Sylfaen" w:cs="Sylfaen"/>
                <w:b/>
                <w:bCs/>
                <w:sz w:val="18"/>
                <w:szCs w:val="18"/>
                <w:lang w:val="ka-GE"/>
              </w:rPr>
              <w:t xml:space="preserve">რაოდენობა </w:t>
            </w:r>
            <w:r w:rsidR="009A6D4A" w:rsidRPr="00070558">
              <w:rPr>
                <w:rFonts w:ascii="Sylfaen" w:hAnsi="Sylfaen" w:cs="Sylfaen"/>
                <w:sz w:val="20"/>
                <w:szCs w:val="20"/>
                <w:lang w:val="ka-GE"/>
              </w:rPr>
              <w:t>≤</w:t>
            </w:r>
            <w:r w:rsidRPr="00070558">
              <w:rPr>
                <w:rFonts w:ascii="Sylfaen" w:hAnsi="Sylfaen" w:cs="Sylfaen"/>
                <w:b/>
                <w:bCs/>
                <w:sz w:val="18"/>
                <w:szCs w:val="18"/>
                <w:lang w:val="ka-GE"/>
              </w:rPr>
              <w:t>5</w:t>
            </w:r>
            <w:r w:rsidRPr="00070558">
              <w:rPr>
                <w:rFonts w:ascii="Sylfaen" w:hAnsi="Sylfaen" w:cs="Sylfaen"/>
                <w:b/>
                <w:bCs/>
                <w:sz w:val="18"/>
                <w:szCs w:val="18"/>
              </w:rPr>
              <w:t xml:space="preserve"> </w:t>
            </w:r>
            <w:r w:rsidRPr="00070558">
              <w:rPr>
                <w:rFonts w:ascii="Sylfaen" w:hAnsi="Sylfaen" w:cs="Sylfaen"/>
                <w:b/>
                <w:bCs/>
                <w:sz w:val="18"/>
                <w:szCs w:val="18"/>
                <w:lang w:val="ka-GE"/>
              </w:rPr>
              <w:t>000 )</w:t>
            </w:r>
            <w:r w:rsidRPr="000E6FDC">
              <w:rPr>
                <w:rFonts w:ascii="Sylfaen" w:hAnsi="Sylfaen" w:cs="Sylfaen"/>
                <w:b/>
                <w:bCs/>
                <w:sz w:val="18"/>
                <w:szCs w:val="18"/>
                <w:lang w:val="ka-GE"/>
              </w:rPr>
              <w:t xml:space="preserve"> ტერიტორიის მინიმუმ:</w:t>
            </w:r>
          </w:p>
        </w:tc>
        <w:tc>
          <w:tcPr>
            <w:tcW w:w="1800" w:type="dxa"/>
            <w:vAlign w:val="center"/>
          </w:tcPr>
          <w:p w14:paraId="741967D2" w14:textId="26322670"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B0007A" w:rsidRPr="00075B59" w14:paraId="714ECD34" w14:textId="77777777" w:rsidTr="005B7847">
        <w:trPr>
          <w:trHeight w:val="504"/>
        </w:trPr>
        <w:tc>
          <w:tcPr>
            <w:tcW w:w="2160" w:type="dxa"/>
            <w:vAlign w:val="center"/>
          </w:tcPr>
          <w:p w14:paraId="5453BEB2"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2BC789BB"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20FBA753"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B0007A" w:rsidRPr="00075B59" w14:paraId="03C714E5" w14:textId="77777777" w:rsidTr="005B7847">
        <w:trPr>
          <w:trHeight w:val="328"/>
        </w:trPr>
        <w:tc>
          <w:tcPr>
            <w:tcW w:w="2160" w:type="dxa"/>
            <w:vAlign w:val="center"/>
          </w:tcPr>
          <w:p w14:paraId="77232A9D"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1B26CA70"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3A30F8D7" w14:textId="77777777" w:rsidR="00B0007A" w:rsidRPr="00075B59" w:rsidRDefault="00B0007A" w:rsidP="005B7847">
            <w:pPr>
              <w:pStyle w:val="ListParagraph"/>
              <w:ind w:left="0"/>
              <w:jc w:val="center"/>
              <w:rPr>
                <w:rFonts w:ascii="Sylfaen" w:hAnsi="Sylfaen" w:cs="Sylfaen"/>
                <w:sz w:val="18"/>
                <w:szCs w:val="18"/>
                <w:lang w:val="ka-GE"/>
              </w:rPr>
            </w:pPr>
          </w:p>
        </w:tc>
      </w:tr>
    </w:tbl>
    <w:p w14:paraId="1479ACE4" w14:textId="6DAC3EAE" w:rsidR="001E5080" w:rsidRPr="00A55F16" w:rsidRDefault="00B0007A"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00006801" w:rsidRPr="00006801">
        <w:rPr>
          <w:rFonts w:ascii="Sylfaen" w:hAnsi="Sylfaen" w:cs="Sylfaen"/>
          <w:i/>
          <w:iCs/>
          <w:sz w:val="18"/>
          <w:szCs w:val="18"/>
          <w:lang w:val="ka-GE"/>
        </w:rPr>
        <w:t>დასახლებული პუნქტების სია თან ერთვის (იხ.დანართი 3).</w:t>
      </w:r>
      <w:r w:rsidR="00006801"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516FEA9B" w14:textId="77777777" w:rsidR="00B0007A" w:rsidRDefault="00B0007A" w:rsidP="00B0007A">
      <w:pPr>
        <w:jc w:val="both"/>
        <w:rPr>
          <w:rFonts w:ascii="Sylfaen" w:hAnsi="Sylfaen"/>
          <w:sz w:val="20"/>
          <w:szCs w:val="20"/>
          <w:lang w:val="ka-GE"/>
        </w:rPr>
      </w:pPr>
    </w:p>
    <w:p w14:paraId="0920AC3E" w14:textId="45B2B2FB" w:rsidR="00EA08F5" w:rsidRPr="00EA08F5" w:rsidRDefault="00B0007A" w:rsidP="00EA08F5">
      <w:pPr>
        <w:spacing w:after="160" w:line="259" w:lineRule="auto"/>
        <w:jc w:val="both"/>
        <w:rPr>
          <w:rFonts w:ascii="Sylfaen" w:hAnsi="Sylfaen" w:cs="Sylfaen"/>
          <w:i/>
          <w:iCs/>
          <w:sz w:val="20"/>
          <w:szCs w:val="20"/>
        </w:rPr>
      </w:pPr>
      <w:r w:rsidRPr="00075B59">
        <w:rPr>
          <w:rFonts w:ascii="Sylfaen" w:hAnsi="Sylfaen"/>
          <w:sz w:val="20"/>
          <w:szCs w:val="20"/>
          <w:lang w:val="ka-GE"/>
        </w:rPr>
        <w:t xml:space="preserve">ე.ე) </w:t>
      </w:r>
      <w:r w:rsidR="00955F5C">
        <w:rPr>
          <w:rFonts w:ascii="Sylfaen" w:hAnsi="Sylfaen" w:cs="Sylfaen"/>
          <w:sz w:val="20"/>
          <w:szCs w:val="20"/>
          <w:lang w:val="ka-GE"/>
        </w:rPr>
        <w:t>უზრუნველყოს შემდეგი ობიექტების დაფარვა</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6D208251" w14:textId="77777777" w:rsidTr="005B7847">
        <w:trPr>
          <w:trHeight w:val="840"/>
        </w:trPr>
        <w:tc>
          <w:tcPr>
            <w:tcW w:w="2160" w:type="dxa"/>
            <w:vAlign w:val="center"/>
          </w:tcPr>
          <w:p w14:paraId="1BC81156" w14:textId="2FBE6544" w:rsidR="00B0007A" w:rsidRPr="000E6FDC"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lastRenderedPageBreak/>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654DD58D" w14:textId="77777777" w:rsidR="00B0007A" w:rsidRPr="000E6FDC" w:rsidRDefault="00B0007A"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სერვისით უზრუნველყოფილი პუნქტი(ები)</w:t>
            </w:r>
          </w:p>
        </w:tc>
        <w:tc>
          <w:tcPr>
            <w:tcW w:w="1800" w:type="dxa"/>
            <w:vAlign w:val="center"/>
          </w:tcPr>
          <w:p w14:paraId="76065CBC" w14:textId="6CF95AA5" w:rsidR="00B0007A" w:rsidRPr="000E6FDC" w:rsidRDefault="00B0007A"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მინიმალური სიჩქარე (მბ/წ</w:t>
            </w:r>
            <w:r w:rsidR="0011403F">
              <w:rPr>
                <w:rFonts w:ascii="Sylfaen" w:hAnsi="Sylfaen" w:cs="Sylfaen"/>
                <w:b/>
                <w:sz w:val="18"/>
                <w:szCs w:val="18"/>
                <w:lang w:val="ka-GE"/>
              </w:rPr>
              <w:t>მ</w:t>
            </w:r>
            <w:r w:rsidRPr="000E6FDC">
              <w:rPr>
                <w:rFonts w:ascii="Sylfaen" w:hAnsi="Sylfaen" w:cs="Sylfaen"/>
                <w:b/>
                <w:sz w:val="18"/>
                <w:szCs w:val="18"/>
                <w:lang w:val="ka-GE"/>
              </w:rPr>
              <w:t>)</w:t>
            </w:r>
          </w:p>
        </w:tc>
      </w:tr>
      <w:tr w:rsidR="00B0007A" w:rsidRPr="00075B59" w14:paraId="2F7165D9" w14:textId="77777777" w:rsidTr="005B7847">
        <w:trPr>
          <w:trHeight w:val="504"/>
        </w:trPr>
        <w:tc>
          <w:tcPr>
            <w:tcW w:w="2160" w:type="dxa"/>
            <w:vAlign w:val="center"/>
          </w:tcPr>
          <w:p w14:paraId="13345E88" w14:textId="77777777" w:rsidR="00B0007A" w:rsidRPr="001F270D"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1F270D">
              <w:rPr>
                <w:rFonts w:ascii="Sylfaen" w:hAnsi="Sylfaen" w:cs="Sylfaen"/>
                <w:sz w:val="18"/>
                <w:szCs w:val="18"/>
                <w:lang w:val="ka-GE"/>
              </w:rPr>
              <w:t xml:space="preserve"> წელი</w:t>
            </w:r>
          </w:p>
        </w:tc>
        <w:tc>
          <w:tcPr>
            <w:tcW w:w="6030" w:type="dxa"/>
            <w:vAlign w:val="center"/>
          </w:tcPr>
          <w:p w14:paraId="5B1B39AF" w14:textId="77777777" w:rsidR="00B0007A" w:rsidRPr="001F270D" w:rsidRDefault="00B0007A" w:rsidP="005B7847">
            <w:pPr>
              <w:rPr>
                <w:rFonts w:ascii="Sylfaen" w:hAnsi="Sylfaen" w:cs="Sylfaen"/>
                <w:sz w:val="18"/>
                <w:szCs w:val="18"/>
                <w:lang w:val="ka-GE"/>
              </w:rPr>
            </w:pPr>
            <w:r w:rsidRPr="001F270D">
              <w:rPr>
                <w:rFonts w:ascii="Sylfaen" w:hAnsi="Sylfaen" w:cs="Sylfaen"/>
                <w:b/>
                <w:bCs/>
                <w:sz w:val="18"/>
                <w:szCs w:val="18"/>
                <w:lang w:val="ka-GE"/>
              </w:rPr>
              <w:t>ქ. თბილისის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3E80C3D8" w14:textId="77777777" w:rsidR="00B0007A" w:rsidRPr="001F270D" w:rsidRDefault="00B0007A" w:rsidP="005B7847">
            <w:pPr>
              <w:pStyle w:val="ListParagraph"/>
              <w:ind w:left="0"/>
              <w:rPr>
                <w:rFonts w:ascii="Sylfaen" w:hAnsi="Sylfaen" w:cs="Sylfaen"/>
                <w:sz w:val="18"/>
                <w:szCs w:val="18"/>
              </w:rPr>
            </w:pPr>
            <w:r w:rsidRPr="001F270D">
              <w:rPr>
                <w:rFonts w:ascii="Sylfaen" w:hAnsi="Sylfaen" w:cs="Sylfaen"/>
                <w:b/>
                <w:bCs/>
                <w:sz w:val="18"/>
                <w:szCs w:val="18"/>
                <w:lang w:val="ka-GE"/>
              </w:rPr>
              <w:t>ქ. ქუთაისის აეროპორტი (კოპიტნარის)</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6CE60411" w14:textId="77777777" w:rsidR="00B0007A" w:rsidRPr="001F270D" w:rsidRDefault="00B0007A"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4F36EEC5" w14:textId="77777777" w:rsidR="00B0007A" w:rsidRDefault="00B0007A"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საზღვაო 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0972D94E" w14:textId="77777777" w:rsidR="00B0007A" w:rsidRPr="0081594B" w:rsidRDefault="00B0007A" w:rsidP="005B7847">
            <w:pPr>
              <w:pStyle w:val="ListParagraph"/>
              <w:ind w:left="0"/>
              <w:rPr>
                <w:rFonts w:ascii="Sylfaen" w:hAnsi="Sylfaen" w:cs="Sylfaen"/>
                <w:sz w:val="18"/>
                <w:szCs w:val="18"/>
              </w:rPr>
            </w:pPr>
            <w:r w:rsidRPr="001F270D">
              <w:rPr>
                <w:rFonts w:ascii="Sylfaen" w:hAnsi="Sylfaen" w:cs="Sylfaen"/>
                <w:b/>
                <w:bCs/>
                <w:sz w:val="18"/>
                <w:szCs w:val="18"/>
                <w:lang w:val="ka-GE"/>
              </w:rPr>
              <w:t xml:space="preserve">ქ. ფოთის საზღვაო პორტი </w:t>
            </w:r>
            <w:r w:rsidRPr="001F270D">
              <w:rPr>
                <w:rFonts w:ascii="Sylfaen" w:hAnsi="Sylfaen" w:cs="Sylfaen"/>
                <w:sz w:val="18"/>
                <w:szCs w:val="18"/>
                <w:lang w:val="ka-GE"/>
              </w:rPr>
              <w:t>(შენობა-ნაგებობის შიგნით და მიმდებარე ტერიტორიაზე);</w:t>
            </w:r>
            <w:r>
              <w:rPr>
                <w:rFonts w:ascii="Sylfaen" w:hAnsi="Sylfaen" w:cs="Sylfaen"/>
                <w:sz w:val="18"/>
                <w:szCs w:val="18"/>
                <w:lang w:val="ka-GE"/>
              </w:rPr>
              <w:t xml:space="preserve">   - </w:t>
            </w:r>
            <w:r w:rsidRPr="009C2F51">
              <w:rPr>
                <w:rFonts w:ascii="Sylfaen" w:hAnsi="Sylfaen" w:cs="Sylfaen"/>
                <w:b/>
                <w:sz w:val="18"/>
                <w:szCs w:val="18"/>
                <w:lang w:val="ka-GE"/>
              </w:rPr>
              <w:t>ტერიტორიის მინიმუმ 90%</w:t>
            </w:r>
          </w:p>
        </w:tc>
        <w:tc>
          <w:tcPr>
            <w:tcW w:w="1800" w:type="dxa"/>
            <w:vAlign w:val="center"/>
          </w:tcPr>
          <w:p w14:paraId="160741BB"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1A165394" w14:textId="77777777" w:rsidR="004E0D51" w:rsidRPr="004E0D51" w:rsidRDefault="00B0007A" w:rsidP="004E0D51">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1E5080" w:rsidRPr="00A24F52">
        <w:rPr>
          <w:rFonts w:ascii="Sylfaen" w:hAnsi="Sylfaen"/>
          <w:i/>
          <w:iCs/>
          <w:sz w:val="18"/>
          <w:szCs w:val="18"/>
          <w:lang w:val="ka-GE"/>
        </w:rPr>
        <w:t>);</w:t>
      </w:r>
      <w:r w:rsidR="004E0D51" w:rsidRPr="00A24F52">
        <w:rPr>
          <w:rFonts w:ascii="Sylfaen" w:hAnsi="Sylfaen"/>
          <w:i/>
          <w:iCs/>
          <w:sz w:val="18"/>
          <w:szCs w:val="18"/>
          <w:lang w:val="ka-GE"/>
        </w:rPr>
        <w:t xml:space="preserve"> საზღვაო პორტების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A24F52">
        <w:rPr>
          <w:rFonts w:ascii="Sylfaen" w:hAnsi="Sylfaen"/>
          <w:i/>
          <w:iCs/>
          <w:sz w:val="18"/>
          <w:szCs w:val="18"/>
        </w:rPr>
        <w:t xml:space="preserve"> </w:t>
      </w:r>
      <w:r w:rsidR="004E0D51"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2C5CF12D" w14:textId="77777777" w:rsidR="00B0007A" w:rsidRPr="00075B59" w:rsidRDefault="00B0007A" w:rsidP="00B0007A">
      <w:pPr>
        <w:rPr>
          <w:rFonts w:ascii="Sylfaen" w:hAnsi="Sylfaen"/>
          <w:sz w:val="18"/>
          <w:szCs w:val="18"/>
          <w:lang w:val="ka-GE"/>
        </w:rPr>
      </w:pPr>
    </w:p>
    <w:p w14:paraId="430AD800" w14:textId="4AA5B0EB" w:rsidR="00EA08F5" w:rsidRPr="00EA08F5" w:rsidRDefault="00B0007A" w:rsidP="00EA08F5">
      <w:pPr>
        <w:spacing w:after="160" w:line="259" w:lineRule="auto"/>
        <w:jc w:val="both"/>
        <w:rPr>
          <w:rFonts w:ascii="Sylfaen" w:hAnsi="Sylfaen" w:cs="Sylfaen"/>
          <w:i/>
          <w:iCs/>
          <w:sz w:val="20"/>
          <w:szCs w:val="20"/>
        </w:rPr>
      </w:pPr>
      <w:r w:rsidRPr="00EB6390">
        <w:rPr>
          <w:rFonts w:ascii="Sylfaen" w:hAnsi="Sylfaen" w:cs="Sylfaen"/>
          <w:sz w:val="20"/>
          <w:szCs w:val="20"/>
          <w:lang w:val="ka-GE"/>
        </w:rPr>
        <w:t>ე</w:t>
      </w:r>
      <w:r w:rsidRPr="00EB6390">
        <w:rPr>
          <w:rFonts w:ascii="Sylfaen" w:hAnsi="Sylfaen"/>
          <w:sz w:val="20"/>
          <w:szCs w:val="20"/>
          <w:lang w:val="ka-GE"/>
        </w:rPr>
        <w:t>.</w:t>
      </w:r>
      <w:r w:rsidRPr="00EB6390">
        <w:rPr>
          <w:rFonts w:ascii="Sylfaen" w:hAnsi="Sylfaen" w:cs="Sylfaen"/>
          <w:sz w:val="20"/>
          <w:szCs w:val="20"/>
          <w:lang w:val="ka-GE"/>
        </w:rPr>
        <w:t>ვ</w:t>
      </w:r>
      <w:r w:rsidRPr="00EB6390">
        <w:rPr>
          <w:rFonts w:ascii="Sylfaen" w:hAnsi="Sylfaen"/>
          <w:sz w:val="20"/>
          <w:szCs w:val="20"/>
          <w:lang w:val="ka-GE"/>
        </w:rPr>
        <w:t xml:space="preserve">) </w:t>
      </w:r>
      <w:r w:rsidRPr="00EB6390">
        <w:rPr>
          <w:rFonts w:ascii="Sylfaen" w:hAnsi="Sylfaen" w:cs="Sylfaen"/>
          <w:sz w:val="20"/>
          <w:szCs w:val="20"/>
          <w:lang w:val="ka-GE"/>
        </w:rPr>
        <w:t>უზრუნველყოს</w:t>
      </w:r>
      <w:r w:rsidRPr="00EB6390">
        <w:rPr>
          <w:rFonts w:ascii="Sylfaen" w:hAnsi="Sylfaen"/>
          <w:sz w:val="20"/>
          <w:szCs w:val="20"/>
          <w:lang w:val="ka-GE"/>
        </w:rPr>
        <w:t xml:space="preserve"> ქვემო</w:t>
      </w:r>
      <w:r>
        <w:rPr>
          <w:rFonts w:ascii="Sylfaen" w:hAnsi="Sylfaen"/>
          <w:sz w:val="20"/>
          <w:szCs w:val="20"/>
          <w:lang w:val="ka-GE"/>
        </w:rPr>
        <w:t>თ</w:t>
      </w:r>
      <w:r w:rsidRPr="00EB6390">
        <w:rPr>
          <w:rFonts w:ascii="Sylfaen" w:hAnsi="Sylfaen"/>
          <w:sz w:val="20"/>
          <w:szCs w:val="20"/>
          <w:lang w:val="ka-GE"/>
        </w:rPr>
        <w:t xml:space="preserve"> ჩამოთვლილი </w:t>
      </w:r>
      <w:r w:rsidRPr="00EB6390">
        <w:rPr>
          <w:rFonts w:ascii="Sylfaen" w:hAnsi="Sylfaen" w:cs="Sylfaen"/>
          <w:sz w:val="20"/>
          <w:szCs w:val="20"/>
          <w:lang w:val="ka-GE"/>
        </w:rPr>
        <w:t xml:space="preserve">საქართველოს საავტომობილო გზების მანძილის ≥90% დაფარვა, </w:t>
      </w:r>
      <w:r w:rsidRPr="009C2F51">
        <w:rPr>
          <w:rFonts w:ascii="Sylfaen" w:hAnsi="Sylfaen" w:cs="Sylfaen"/>
          <w:sz w:val="20"/>
          <w:szCs w:val="20"/>
        </w:rPr>
        <w:t>(</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ვალდებულება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მოქმედებს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როგორც</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სტაციონარული</w:t>
      </w:r>
      <w:proofErr w:type="spellEnd"/>
      <w:r w:rsidRPr="009C2F51">
        <w:rPr>
          <w:rFonts w:ascii="Sylfaen" w:hAnsi="Sylfaen"/>
          <w:sz w:val="20"/>
          <w:szCs w:val="20"/>
        </w:rPr>
        <w:t>/</w:t>
      </w:r>
      <w:proofErr w:type="spellStart"/>
      <w:r w:rsidRPr="009C2F51">
        <w:rPr>
          <w:rFonts w:ascii="Sylfaen" w:hAnsi="Sylfaen" w:cs="Sylfaen"/>
          <w:sz w:val="20"/>
          <w:szCs w:val="20"/>
        </w:rPr>
        <w:t>გაჩერებულ</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მდგომარეობაში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ასევე</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მოძრაობისას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გზის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გასწვრივ</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ზოლისა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მიმართულების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მიუხედავად</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სამგზავრო</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ავტოტრანსპორტისათვის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დასაშვები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მაქსიმალური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ფარგლებში</w:t>
      </w:r>
      <w:proofErr w:type="spellEnd"/>
      <w:r w:rsidRPr="009C2F51">
        <w:rPr>
          <w:rFonts w:ascii="Sylfaen" w:hAnsi="Sylfaen"/>
          <w:sz w:val="20"/>
          <w:szCs w:val="20"/>
        </w:rPr>
        <w:t>)</w:t>
      </w:r>
      <w:r w:rsidR="00EA08F5">
        <w:rPr>
          <w:rFonts w:ascii="Sylfaen" w:hAnsi="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7F596850" w14:textId="77777777" w:rsidTr="005B7847">
        <w:trPr>
          <w:trHeight w:val="840"/>
        </w:trPr>
        <w:tc>
          <w:tcPr>
            <w:tcW w:w="2160" w:type="dxa"/>
            <w:vAlign w:val="center"/>
          </w:tcPr>
          <w:p w14:paraId="1AD97D6C" w14:textId="42213E51" w:rsidR="00B0007A" w:rsidRPr="00ED4925"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24AD6770" w14:textId="77777777" w:rsidR="00B0007A" w:rsidRPr="00ED4925" w:rsidRDefault="00B0007A"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მარშრუტები</w:t>
            </w:r>
          </w:p>
        </w:tc>
        <w:tc>
          <w:tcPr>
            <w:tcW w:w="1800" w:type="dxa"/>
            <w:vAlign w:val="center"/>
          </w:tcPr>
          <w:p w14:paraId="2B65E6F1" w14:textId="77777777" w:rsidR="00B0007A" w:rsidRPr="00ED4925" w:rsidRDefault="00B0007A"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B0007A" w:rsidRPr="00075B59" w14:paraId="0AF55476" w14:textId="77777777" w:rsidTr="005B7847">
        <w:trPr>
          <w:trHeight w:val="504"/>
        </w:trPr>
        <w:tc>
          <w:tcPr>
            <w:tcW w:w="2160" w:type="dxa"/>
            <w:vAlign w:val="center"/>
          </w:tcPr>
          <w:p w14:paraId="2403D12E" w14:textId="77777777" w:rsidR="00B0007A" w:rsidRPr="00ED4925" w:rsidRDefault="00B0007A"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417C9EF6" w14:textId="77777777" w:rsidR="00B0007A" w:rsidRPr="000E6FDC" w:rsidRDefault="00B0007A" w:rsidP="005B7847">
            <w:pPr>
              <w:jc w:val="both"/>
              <w:rPr>
                <w:rFonts w:ascii="Sylfaen" w:hAnsi="Sylfaen" w:cs="Sylfaen"/>
                <w:sz w:val="18"/>
                <w:szCs w:val="18"/>
                <w:lang w:val="ka-GE"/>
              </w:rPr>
            </w:pPr>
            <w:r w:rsidRPr="000E6FDC">
              <w:rPr>
                <w:rFonts w:ascii="Sylfaen" w:hAnsi="Sylfaen" w:cs="Sylfaen"/>
                <w:sz w:val="18"/>
                <w:szCs w:val="18"/>
                <w:lang w:val="ka-GE"/>
              </w:rPr>
              <w:t>თბილისი-საგარეჯო-ლაგოდეხი;</w:t>
            </w:r>
          </w:p>
          <w:p w14:paraId="64EB279F" w14:textId="77777777" w:rsidR="00B0007A" w:rsidRPr="000E6FDC" w:rsidRDefault="00B0007A" w:rsidP="005B7847">
            <w:pPr>
              <w:jc w:val="both"/>
              <w:rPr>
                <w:rFonts w:ascii="Sylfaen" w:hAnsi="Sylfaen" w:cs="Sylfaen"/>
                <w:sz w:val="18"/>
                <w:szCs w:val="18"/>
                <w:lang w:val="ka-GE"/>
              </w:rPr>
            </w:pPr>
            <w:r w:rsidRPr="000E6FDC">
              <w:rPr>
                <w:rFonts w:ascii="Sylfaen" w:hAnsi="Sylfaen" w:cs="Sylfaen"/>
                <w:sz w:val="18"/>
                <w:szCs w:val="18"/>
                <w:lang w:val="ka-GE"/>
              </w:rPr>
              <w:t>თბილისი-მარნეული-სადახლო;</w:t>
            </w:r>
          </w:p>
          <w:p w14:paraId="2C5BD9F3" w14:textId="77777777" w:rsidR="00B0007A" w:rsidRPr="000E6FDC" w:rsidRDefault="00B0007A" w:rsidP="005B7847">
            <w:pPr>
              <w:jc w:val="both"/>
              <w:rPr>
                <w:rFonts w:ascii="Sylfaen" w:hAnsi="Sylfaen" w:cs="Sylfaen"/>
                <w:sz w:val="18"/>
                <w:szCs w:val="18"/>
                <w:lang w:val="ka-GE"/>
              </w:rPr>
            </w:pPr>
            <w:r w:rsidRPr="000E6FDC">
              <w:rPr>
                <w:rFonts w:ascii="Sylfaen" w:hAnsi="Sylfaen" w:cs="Sylfaen"/>
                <w:sz w:val="18"/>
                <w:szCs w:val="18"/>
                <w:lang w:val="ka-GE"/>
              </w:rPr>
              <w:t>თბილისი-რუსთავი-წითელი ხიდი;</w:t>
            </w:r>
          </w:p>
          <w:p w14:paraId="5AC51B4A" w14:textId="77777777" w:rsidR="00B0007A" w:rsidRPr="000E6FDC" w:rsidRDefault="00B0007A" w:rsidP="005B7847">
            <w:pPr>
              <w:rPr>
                <w:rFonts w:ascii="Sylfaen" w:hAnsi="Sylfaen" w:cs="Sylfaen"/>
                <w:sz w:val="18"/>
                <w:szCs w:val="18"/>
                <w:lang w:val="ka-GE"/>
              </w:rPr>
            </w:pPr>
            <w:r w:rsidRPr="000E6FDC">
              <w:rPr>
                <w:rFonts w:ascii="Sylfaen" w:hAnsi="Sylfaen" w:cs="Sylfaen"/>
                <w:sz w:val="18"/>
                <w:szCs w:val="18"/>
                <w:lang w:val="ka-GE"/>
              </w:rPr>
              <w:t>თბილისი-გუდაური-სტეფანწმინდა;</w:t>
            </w:r>
          </w:p>
          <w:p w14:paraId="56B4C1D2" w14:textId="77777777" w:rsidR="00B0007A" w:rsidRPr="000E6FDC" w:rsidRDefault="00B0007A" w:rsidP="005B7847">
            <w:pPr>
              <w:jc w:val="both"/>
              <w:rPr>
                <w:rFonts w:ascii="Sylfaen" w:hAnsi="Sylfaen" w:cs="Sylfaen"/>
                <w:sz w:val="18"/>
                <w:szCs w:val="18"/>
                <w:lang w:val="ka-GE"/>
              </w:rPr>
            </w:pPr>
            <w:r w:rsidRPr="000E6FDC">
              <w:rPr>
                <w:rFonts w:ascii="Sylfaen" w:hAnsi="Sylfaen" w:cs="Sylfaen"/>
                <w:sz w:val="18"/>
                <w:szCs w:val="18"/>
                <w:lang w:val="ka-GE"/>
              </w:rPr>
              <w:t>სამტრედია-სენაკი;</w:t>
            </w:r>
          </w:p>
          <w:p w14:paraId="6F7C6A41" w14:textId="77777777" w:rsidR="00B0007A" w:rsidRPr="000E6FDC" w:rsidRDefault="00B0007A" w:rsidP="005B7847">
            <w:pPr>
              <w:jc w:val="both"/>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13053F12"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სენაკი-ფოთი;</w:t>
            </w:r>
          </w:p>
          <w:p w14:paraId="4B5147F7"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ფოთი-გრიგოლეთი;</w:t>
            </w:r>
          </w:p>
          <w:p w14:paraId="0842B1F0"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თბილისი-სარფი;</w:t>
            </w:r>
          </w:p>
          <w:p w14:paraId="01B10A8D"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ხაშური-ახალციხე-ვალე;</w:t>
            </w:r>
          </w:p>
          <w:p w14:paraId="7FEE65D6"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თერჯოლა-ტყიბული;</w:t>
            </w:r>
          </w:p>
          <w:p w14:paraId="77C5BFCC"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ტყიბული-ამბროლაური;</w:t>
            </w:r>
          </w:p>
          <w:p w14:paraId="785BEC04"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ამბროლაური-ონი-შოვი;</w:t>
            </w:r>
          </w:p>
          <w:p w14:paraId="797A5FD8"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ქუთაისი-ბაღდათი-საირმე;</w:t>
            </w:r>
          </w:p>
          <w:p w14:paraId="66BBCE30"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ჟინვალი-შატილი</w:t>
            </w:r>
            <w:r>
              <w:rPr>
                <w:rFonts w:ascii="Sylfaen" w:hAnsi="Sylfaen" w:cs="Sylfaen"/>
                <w:sz w:val="18"/>
                <w:szCs w:val="18"/>
              </w:rPr>
              <w:t>.</w:t>
            </w:r>
          </w:p>
          <w:p w14:paraId="4DE1F6DB" w14:textId="77777777" w:rsidR="00B0007A" w:rsidRPr="00ED4925" w:rsidRDefault="00B0007A" w:rsidP="005B7847">
            <w:pPr>
              <w:pStyle w:val="ListParagraph"/>
              <w:ind w:left="0"/>
              <w:rPr>
                <w:rFonts w:ascii="Sylfaen" w:hAnsi="Sylfaen" w:cs="Sylfaen"/>
                <w:sz w:val="18"/>
                <w:szCs w:val="18"/>
                <w:lang w:val="ka-GE"/>
              </w:rPr>
            </w:pPr>
            <w:r w:rsidRPr="000E6FDC">
              <w:rPr>
                <w:rFonts w:ascii="Sylfaen" w:hAnsi="Sylfaen" w:cs="Sylfaen"/>
                <w:b/>
                <w:sz w:val="18"/>
                <w:szCs w:val="18"/>
                <w:lang w:val="ka-GE"/>
              </w:rPr>
              <w:t>თითოეული მონაკვეთის სიგრძის მინიუმ 90%:</w:t>
            </w:r>
          </w:p>
        </w:tc>
        <w:tc>
          <w:tcPr>
            <w:tcW w:w="1800" w:type="dxa"/>
            <w:vAlign w:val="center"/>
          </w:tcPr>
          <w:p w14:paraId="70C80D37" w14:textId="77777777" w:rsidR="00B0007A" w:rsidRPr="00ED4925" w:rsidRDefault="00B0007A" w:rsidP="005B7847">
            <w:pPr>
              <w:pStyle w:val="ListParagraph"/>
              <w:ind w:left="0"/>
              <w:jc w:val="center"/>
              <w:rPr>
                <w:rFonts w:ascii="Sylfaen" w:hAnsi="Sylfaen" w:cs="Sylfaen"/>
                <w:sz w:val="18"/>
                <w:szCs w:val="18"/>
                <w:lang w:val="ka-GE"/>
              </w:rPr>
            </w:pPr>
          </w:p>
          <w:p w14:paraId="45AFF922" w14:textId="77777777" w:rsidR="00B0007A" w:rsidRPr="00075B59" w:rsidRDefault="00B0007A"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0BFE8B4D" w14:textId="77777777" w:rsidR="001E5080" w:rsidRPr="00A55F16" w:rsidRDefault="00B0007A"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00B5F4CF" w14:textId="77777777" w:rsidR="00B0007A" w:rsidRPr="00075B59" w:rsidRDefault="00B0007A" w:rsidP="00B0007A">
      <w:pPr>
        <w:rPr>
          <w:rFonts w:ascii="Sylfaen" w:hAnsi="Sylfaen"/>
          <w:sz w:val="18"/>
          <w:szCs w:val="18"/>
          <w:lang w:val="ka-GE"/>
        </w:rPr>
      </w:pPr>
    </w:p>
    <w:p w14:paraId="6E50A4F4" w14:textId="19644BB4" w:rsidR="00EA08F5" w:rsidRPr="00EA08F5" w:rsidRDefault="00B0007A" w:rsidP="00EA08F5">
      <w:pPr>
        <w:spacing w:after="160" w:line="259" w:lineRule="auto"/>
        <w:jc w:val="both"/>
        <w:rPr>
          <w:rFonts w:ascii="Sylfaen" w:hAnsi="Sylfaen" w:cs="Sylfaen"/>
          <w:i/>
          <w:iCs/>
          <w:sz w:val="20"/>
          <w:szCs w:val="20"/>
        </w:rPr>
      </w:pPr>
      <w:r>
        <w:rPr>
          <w:rFonts w:ascii="Sylfaen" w:hAnsi="Sylfaen" w:cs="Sylfaen"/>
          <w:sz w:val="18"/>
          <w:szCs w:val="18"/>
          <w:lang w:val="ka-GE"/>
        </w:rPr>
        <w:t xml:space="preserve">ე.ზ) </w:t>
      </w:r>
      <w:r w:rsidRPr="002E6491">
        <w:rPr>
          <w:rFonts w:ascii="Sylfaen" w:hAnsi="Sylfaen" w:cs="Sylfaen"/>
          <w:sz w:val="20"/>
          <w:szCs w:val="20"/>
          <w:lang w:val="ka-GE"/>
        </w:rPr>
        <w:t>უზრუნველყოს</w:t>
      </w:r>
      <w:r w:rsidRPr="002E6491">
        <w:rPr>
          <w:rFonts w:ascii="Sylfaen" w:hAnsi="Sylfaen"/>
          <w:sz w:val="20"/>
          <w:szCs w:val="20"/>
          <w:lang w:val="ka-GE"/>
        </w:rPr>
        <w:t xml:space="preserve"> </w:t>
      </w:r>
      <w:r w:rsidRPr="002E6491">
        <w:rPr>
          <w:rFonts w:ascii="Sylfaen" w:hAnsi="Sylfaen" w:cs="Sylfaen"/>
          <w:sz w:val="20"/>
          <w:szCs w:val="20"/>
          <w:lang w:val="ka-GE"/>
        </w:rPr>
        <w:t>მობილურ</w:t>
      </w:r>
      <w:r w:rsidRPr="002E6491">
        <w:rPr>
          <w:rFonts w:ascii="Sylfaen" w:hAnsi="Sylfaen"/>
          <w:sz w:val="20"/>
          <w:szCs w:val="20"/>
          <w:lang w:val="ka-GE"/>
        </w:rPr>
        <w:t>/</w:t>
      </w:r>
      <w:r w:rsidRPr="002E6491">
        <w:rPr>
          <w:rFonts w:ascii="Sylfaen" w:hAnsi="Sylfaen" w:cs="Sylfaen"/>
          <w:sz w:val="20"/>
          <w:szCs w:val="20"/>
          <w:lang w:val="ka-GE"/>
        </w:rPr>
        <w:t>უსადენო</w:t>
      </w:r>
      <w:r w:rsidRPr="002E6491">
        <w:rPr>
          <w:rFonts w:ascii="Sylfaen" w:hAnsi="Sylfaen"/>
          <w:sz w:val="20"/>
          <w:szCs w:val="20"/>
          <w:lang w:val="ka-GE"/>
        </w:rPr>
        <w:t xml:space="preserve"> </w:t>
      </w:r>
      <w:r w:rsidRPr="002E6491">
        <w:rPr>
          <w:rFonts w:ascii="Sylfaen" w:hAnsi="Sylfaen" w:cs="Sylfaen"/>
          <w:sz w:val="20"/>
          <w:szCs w:val="20"/>
          <w:lang w:val="ka-GE"/>
        </w:rPr>
        <w:t>ფართოზოლოვან</w:t>
      </w:r>
      <w:r w:rsidRPr="002E6491">
        <w:rPr>
          <w:rFonts w:ascii="Sylfaen" w:hAnsi="Sylfaen"/>
          <w:sz w:val="20"/>
          <w:szCs w:val="20"/>
          <w:lang w:val="ka-GE"/>
        </w:rPr>
        <w:t xml:space="preserve"> </w:t>
      </w:r>
      <w:r w:rsidRPr="002E6491">
        <w:rPr>
          <w:rFonts w:ascii="Sylfaen" w:hAnsi="Sylfaen" w:cs="Sylfaen"/>
          <w:sz w:val="20"/>
          <w:szCs w:val="20"/>
          <w:lang w:val="ka-GE"/>
        </w:rPr>
        <w:t>მომსახურებაზე</w:t>
      </w:r>
      <w:r w:rsidRPr="002E6491">
        <w:rPr>
          <w:rFonts w:ascii="Sylfaen" w:hAnsi="Sylfaen"/>
          <w:sz w:val="20"/>
          <w:szCs w:val="20"/>
          <w:lang w:val="ka-GE"/>
        </w:rPr>
        <w:t xml:space="preserve"> </w:t>
      </w:r>
      <w:r w:rsidRPr="002E6491">
        <w:rPr>
          <w:rFonts w:ascii="Sylfaen" w:hAnsi="Sylfaen" w:cs="Sylfaen"/>
          <w:sz w:val="20"/>
          <w:szCs w:val="20"/>
          <w:lang w:val="ka-GE"/>
        </w:rPr>
        <w:t xml:space="preserve">ხელმისაწვდომობა საქართველოს რკინიგზის </w:t>
      </w:r>
      <w:r>
        <w:rPr>
          <w:rFonts w:ascii="Sylfaen" w:hAnsi="Sylfaen" w:cs="Sylfaen"/>
          <w:sz w:val="20"/>
          <w:szCs w:val="20"/>
          <w:lang w:val="ka-GE"/>
        </w:rPr>
        <w:t xml:space="preserve">ქვემოთ ჩამოთვლილი მონაკვეთების </w:t>
      </w:r>
      <w:r w:rsidRPr="002E6491">
        <w:rPr>
          <w:rFonts w:ascii="Sylfaen" w:hAnsi="Sylfaen" w:cs="Sylfaen"/>
          <w:sz w:val="20"/>
          <w:szCs w:val="20"/>
          <w:lang w:val="ka-GE"/>
        </w:rPr>
        <w:t>გასწვრივ მანძილის ≥90% იმგვარად, რომ გაზომვების შედეგად მიღებული მინიმალური საშუალო სიჩქარე</w:t>
      </w:r>
      <w:r w:rsidRPr="002E6491">
        <w:rPr>
          <w:rFonts w:ascii="Sylfaen" w:hAnsi="Sylfaen" w:cs="Sylfaen"/>
          <w:sz w:val="20"/>
          <w:szCs w:val="20"/>
        </w:rPr>
        <w:t xml:space="preserve"> (</w:t>
      </w:r>
      <w:proofErr w:type="spellStart"/>
      <w:r w:rsidRPr="002E6491">
        <w:rPr>
          <w:rFonts w:ascii="Sylfaen" w:hAnsi="Sylfaen" w:cs="Sylfaen"/>
          <w:sz w:val="20"/>
          <w:szCs w:val="20"/>
        </w:rPr>
        <w:t>შემადგენლობის</w:t>
      </w:r>
      <w:proofErr w:type="spellEnd"/>
      <w:r w:rsidRPr="002E6491">
        <w:rPr>
          <w:rFonts w:ascii="Sylfaen" w:hAnsi="Sylfaen" w:cs="Sylfaen"/>
          <w:sz w:val="20"/>
          <w:szCs w:val="20"/>
        </w:rPr>
        <w:t xml:space="preserve"> </w:t>
      </w:r>
      <w:proofErr w:type="spellStart"/>
      <w:r w:rsidRPr="002E6491">
        <w:rPr>
          <w:rFonts w:ascii="Sylfaen" w:hAnsi="Sylfaen" w:cs="Sylfaen"/>
          <w:sz w:val="20"/>
          <w:szCs w:val="20"/>
        </w:rPr>
        <w:t>შიგნით</w:t>
      </w:r>
      <w:proofErr w:type="spellEnd"/>
      <w:r w:rsidRPr="002E6491">
        <w:rPr>
          <w:rFonts w:ascii="Sylfaen" w:hAnsi="Sylfaen" w:cs="Sylfaen"/>
          <w:sz w:val="20"/>
          <w:szCs w:val="20"/>
        </w:rPr>
        <w:t xml:space="preserve"> </w:t>
      </w:r>
      <w:r w:rsidRPr="002E6491">
        <w:rPr>
          <w:rFonts w:ascii="Sylfaen" w:hAnsi="Sylfaen" w:cs="Sylfaen"/>
          <w:sz w:val="20"/>
          <w:szCs w:val="20"/>
          <w:lang w:val="ka-GE"/>
        </w:rPr>
        <w:t xml:space="preserve">- </w:t>
      </w:r>
      <w:r w:rsidRPr="002E6491">
        <w:rPr>
          <w:rFonts w:ascii="Sylfaen" w:hAnsi="Sylfaen" w:cs="Sylfaen"/>
          <w:sz w:val="20"/>
          <w:szCs w:val="20"/>
        </w:rPr>
        <w:t>Indoor)</w:t>
      </w:r>
      <w:r w:rsidRPr="002E6491">
        <w:rPr>
          <w:rFonts w:ascii="Sylfaen" w:hAnsi="Sylfaen" w:cs="Sylfaen"/>
          <w:sz w:val="20"/>
          <w:szCs w:val="20"/>
          <w:lang w:val="ka-GE"/>
        </w:rPr>
        <w:t xml:space="preserve"> შეადგენდეს ≥</w:t>
      </w:r>
      <w:r w:rsidRPr="009C2F51">
        <w:rPr>
          <w:rFonts w:ascii="Sylfaen" w:hAnsi="Sylfaen" w:cs="Sylfaen"/>
          <w:sz w:val="20"/>
          <w:szCs w:val="20"/>
          <w:lang w:val="ka-GE"/>
        </w:rPr>
        <w:t>10 მბ/წმ-ს;</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7FE88EC2" w14:textId="77777777" w:rsidTr="005B7847">
        <w:trPr>
          <w:trHeight w:val="840"/>
        </w:trPr>
        <w:tc>
          <w:tcPr>
            <w:tcW w:w="2160" w:type="dxa"/>
            <w:vAlign w:val="center"/>
          </w:tcPr>
          <w:p w14:paraId="667334DD" w14:textId="57527FA0" w:rsidR="00B0007A" w:rsidRPr="00ED4925"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lastRenderedPageBreak/>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6CBFFDEA" w14:textId="77777777" w:rsidR="00B0007A" w:rsidRPr="00ED4925" w:rsidRDefault="00B0007A"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მონაკვეთები</w:t>
            </w:r>
          </w:p>
        </w:tc>
        <w:tc>
          <w:tcPr>
            <w:tcW w:w="1800" w:type="dxa"/>
            <w:vAlign w:val="center"/>
          </w:tcPr>
          <w:p w14:paraId="1C7CEEF9" w14:textId="77777777" w:rsidR="00B0007A" w:rsidRPr="00ED4925" w:rsidRDefault="00B0007A"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B0007A" w:rsidRPr="00075B59" w14:paraId="4EBD0A88" w14:textId="77777777" w:rsidTr="005B7847">
        <w:trPr>
          <w:trHeight w:val="504"/>
        </w:trPr>
        <w:tc>
          <w:tcPr>
            <w:tcW w:w="2160" w:type="dxa"/>
            <w:vAlign w:val="center"/>
          </w:tcPr>
          <w:p w14:paraId="17B9B38C" w14:textId="77777777" w:rsidR="00B0007A" w:rsidRPr="00ED4925" w:rsidRDefault="00B0007A"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4A29BA21"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თბილისი-ბათუმი; </w:t>
            </w:r>
          </w:p>
          <w:p w14:paraId="3DD66DA3"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თბილისი-სადახლო; </w:t>
            </w:r>
          </w:p>
          <w:p w14:paraId="6638E466"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თბილისი-გარდაბანი; </w:t>
            </w:r>
          </w:p>
          <w:p w14:paraId="2F9F0342"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სამტრედია-ფოთი</w:t>
            </w:r>
          </w:p>
          <w:p w14:paraId="024CCB87"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5728B7A2" w14:textId="77777777" w:rsidR="00B0007A" w:rsidRPr="000E6FDC" w:rsidRDefault="00B0007A" w:rsidP="005B7847">
            <w:pPr>
              <w:jc w:val="both"/>
              <w:rPr>
                <w:rFonts w:ascii="Sylfaen" w:hAnsi="Sylfaen" w:cs="Sylfaen"/>
                <w:b/>
                <w:sz w:val="18"/>
                <w:szCs w:val="18"/>
                <w:lang w:val="ka-GE"/>
              </w:rPr>
            </w:pPr>
            <w:r w:rsidRPr="000E6FDC">
              <w:rPr>
                <w:rFonts w:ascii="Sylfaen" w:hAnsi="Sylfaen" w:cs="Sylfaen"/>
                <w:b/>
                <w:sz w:val="18"/>
                <w:szCs w:val="18"/>
                <w:lang w:val="ka-GE"/>
              </w:rPr>
              <w:t xml:space="preserve">თითოეული მონაკვეთის სიგრძის მინიმუმ </w:t>
            </w:r>
            <w:r w:rsidRPr="000E6FDC">
              <w:rPr>
                <w:rFonts w:ascii="Sylfaen" w:hAnsi="Sylfaen" w:cs="Sylfaen"/>
                <w:b/>
                <w:sz w:val="18"/>
                <w:szCs w:val="18"/>
              </w:rPr>
              <w:t>9</w:t>
            </w:r>
            <w:r w:rsidRPr="000E6FDC">
              <w:rPr>
                <w:rFonts w:ascii="Sylfaen" w:hAnsi="Sylfaen" w:cs="Sylfaen"/>
                <w:b/>
                <w:sz w:val="18"/>
                <w:szCs w:val="18"/>
                <w:lang w:val="ka-GE"/>
              </w:rPr>
              <w:t>0%:</w:t>
            </w:r>
          </w:p>
          <w:p w14:paraId="5019A788" w14:textId="77777777" w:rsidR="00B0007A" w:rsidRPr="00ED4925" w:rsidRDefault="00B0007A" w:rsidP="005B7847">
            <w:pPr>
              <w:pStyle w:val="ListParagraph"/>
              <w:ind w:left="0"/>
              <w:rPr>
                <w:rFonts w:ascii="Sylfaen" w:hAnsi="Sylfaen" w:cs="Sylfaen"/>
                <w:sz w:val="18"/>
                <w:szCs w:val="18"/>
                <w:lang w:val="ka-GE"/>
              </w:rPr>
            </w:pPr>
          </w:p>
        </w:tc>
        <w:tc>
          <w:tcPr>
            <w:tcW w:w="1800" w:type="dxa"/>
            <w:vAlign w:val="center"/>
          </w:tcPr>
          <w:p w14:paraId="033CE98C" w14:textId="77777777" w:rsidR="00B0007A" w:rsidRPr="00ED4925" w:rsidRDefault="00B0007A" w:rsidP="005B7847">
            <w:pPr>
              <w:pStyle w:val="ListParagraph"/>
              <w:ind w:left="0"/>
              <w:jc w:val="center"/>
              <w:rPr>
                <w:rFonts w:ascii="Sylfaen" w:hAnsi="Sylfaen" w:cs="Sylfaen"/>
                <w:sz w:val="18"/>
                <w:szCs w:val="18"/>
                <w:lang w:val="ka-GE"/>
              </w:rPr>
            </w:pPr>
          </w:p>
          <w:p w14:paraId="52D84ADE" w14:textId="77777777" w:rsidR="00B0007A" w:rsidRPr="00075B59" w:rsidRDefault="00B0007A"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1BB84812" w14:textId="084A2C99" w:rsidR="004E0D51" w:rsidRPr="004E0D51" w:rsidRDefault="00B0007A" w:rsidP="004E0D51">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4E0D51">
        <w:rPr>
          <w:rFonts w:ascii="Sylfaen" w:hAnsi="Sylfaen"/>
          <w:i/>
          <w:iCs/>
          <w:sz w:val="18"/>
          <w:szCs w:val="18"/>
          <w:lang w:val="ka-GE"/>
        </w:rPr>
        <w:t xml:space="preserve"> </w:t>
      </w:r>
      <w:r w:rsidR="004E0D51" w:rsidRPr="00A24F52">
        <w:rPr>
          <w:rFonts w:ascii="Sylfaen" w:hAnsi="Sylfaen"/>
          <w:i/>
          <w:iCs/>
          <w:sz w:val="18"/>
          <w:szCs w:val="18"/>
          <w:lang w:val="ka-GE"/>
        </w:rPr>
        <w:t>სს საქართველოს რკინიგზის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A24F52">
        <w:rPr>
          <w:rFonts w:ascii="Sylfaen" w:hAnsi="Sylfaen"/>
          <w:i/>
          <w:iCs/>
          <w:sz w:val="18"/>
          <w:szCs w:val="18"/>
        </w:rPr>
        <w:t xml:space="preserve"> </w:t>
      </w:r>
      <w:r w:rsidR="004E0D51"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0534860D" w14:textId="07B1A027" w:rsidR="001E5080" w:rsidRPr="00A55F16" w:rsidRDefault="001E5080" w:rsidP="001E5080">
      <w:pPr>
        <w:jc w:val="both"/>
        <w:rPr>
          <w:rFonts w:ascii="Sylfaen" w:hAnsi="Sylfaen"/>
          <w:i/>
          <w:iCs/>
          <w:sz w:val="18"/>
          <w:szCs w:val="18"/>
          <w:lang w:val="ka-GE"/>
        </w:rPr>
      </w:pPr>
    </w:p>
    <w:p w14:paraId="3C271DAA" w14:textId="760D397A" w:rsidR="00B0007A" w:rsidRPr="00F507F9" w:rsidRDefault="00B0007A" w:rsidP="00B0007A">
      <w:pPr>
        <w:spacing w:after="160" w:line="259" w:lineRule="auto"/>
        <w:jc w:val="both"/>
        <w:rPr>
          <w:rFonts w:ascii="Sylfaen" w:hAnsi="Sylfaen" w:cs="Sylfaen"/>
          <w:sz w:val="20"/>
          <w:szCs w:val="20"/>
        </w:rPr>
      </w:pPr>
      <w:r>
        <w:rPr>
          <w:rFonts w:ascii="Sylfaen" w:hAnsi="Sylfaen" w:cs="Sylfaen"/>
          <w:sz w:val="20"/>
          <w:szCs w:val="20"/>
          <w:lang w:val="ka-GE"/>
        </w:rPr>
        <w:t xml:space="preserve">ე.თ) </w:t>
      </w:r>
      <w:r w:rsidRPr="00AE2478">
        <w:rPr>
          <w:rFonts w:ascii="Sylfaen" w:hAnsi="Sylfaen" w:cs="Sylfaen"/>
          <w:sz w:val="20"/>
          <w:szCs w:val="20"/>
          <w:lang w:val="ka-GE"/>
        </w:rPr>
        <w:t>საერთაშორისო კოორდინაციის პროცესის სრულფასოვანი წარმართვის მიზნით, რომელიც  ხორციელდება ECC Recommendation (15)01-ის შესაბამისად, მიაწოდოს კომისიას დეტალური ინფორმაცია იმ სადგურების/გადამცემების შესახებ, რომელთა  განთავსება და ექსპლუატაცია  განხორციელდება საქართველოს სახელმწიფო საზღვრიდან 30 კმ-ზე ნაკლებ მანძილზე</w:t>
      </w:r>
      <w:r>
        <w:rPr>
          <w:rFonts w:ascii="Sylfaen" w:hAnsi="Sylfaen" w:cs="Sylfaen"/>
          <w:sz w:val="20"/>
          <w:szCs w:val="20"/>
        </w:rPr>
        <w:t>;</w:t>
      </w:r>
    </w:p>
    <w:p w14:paraId="43A9DDA5" w14:textId="77777777" w:rsidR="00B0007A" w:rsidRPr="00FF00A0" w:rsidRDefault="00B0007A" w:rsidP="00B0007A">
      <w:pPr>
        <w:jc w:val="both"/>
        <w:rPr>
          <w:rFonts w:ascii="Sylfaen" w:hAnsi="Sylfaen" w:cs="Sylfaen"/>
          <w:sz w:val="20"/>
          <w:szCs w:val="20"/>
          <w:lang w:val="ka-GE"/>
        </w:rPr>
      </w:pPr>
      <w:r w:rsidRPr="00FF00A0">
        <w:rPr>
          <w:rFonts w:ascii="Sylfaen" w:hAnsi="Sylfaen" w:cs="Sylfaen"/>
          <w:sz w:val="20"/>
          <w:szCs w:val="20"/>
          <w:lang w:val="ka-GE"/>
        </w:rPr>
        <w:t>ე.ი)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FF00A0">
        <w:rPr>
          <w:rFonts w:ascii="Sylfaen" w:hAnsi="Sylfaen" w:cs="Sylfaen"/>
          <w:sz w:val="20"/>
          <w:szCs w:val="20"/>
          <w:lang w:val="ru-RU"/>
        </w:rPr>
        <w:t xml:space="preserve"> </w:t>
      </w:r>
      <w:r w:rsidRPr="00FF00A0">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66A8E971" w14:textId="77777777" w:rsidR="00B0007A" w:rsidRPr="00FF00A0" w:rsidRDefault="00B0007A" w:rsidP="00B0007A">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მომსახურებით დაფარვის ზონის,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r>
        <w:rPr>
          <w:rFonts w:ascii="Sylfaen" w:hAnsi="Sylfaen" w:cs="Sylfaen"/>
          <w:sz w:val="20"/>
          <w:szCs w:val="20"/>
          <w:lang w:val="ka-GE"/>
        </w:rPr>
        <w:t>;</w:t>
      </w:r>
    </w:p>
    <w:p w14:paraId="79108078" w14:textId="77777777" w:rsidR="00B0007A" w:rsidRPr="00FF00A0" w:rsidRDefault="00B0007A" w:rsidP="00B0007A">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r>
        <w:rPr>
          <w:rFonts w:ascii="Sylfaen" w:hAnsi="Sylfaen" w:cs="Sylfaen"/>
          <w:sz w:val="20"/>
          <w:szCs w:val="20"/>
          <w:lang w:val="ka-GE"/>
        </w:rPr>
        <w:t>;</w:t>
      </w:r>
    </w:p>
    <w:p w14:paraId="091D756E" w14:textId="77777777" w:rsidR="00B0007A" w:rsidRPr="00FF00A0" w:rsidRDefault="00B0007A" w:rsidP="00B0007A">
      <w:pPr>
        <w:jc w:val="both"/>
        <w:rPr>
          <w:rFonts w:ascii="Sylfaen" w:hAnsi="Sylfaen" w:cs="Sylfaen"/>
          <w:sz w:val="20"/>
          <w:szCs w:val="20"/>
          <w:lang w:val="ka-GE"/>
        </w:rPr>
      </w:pPr>
      <w:r w:rsidRPr="00FF00A0">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4A2EBDEC" w14:textId="77777777" w:rsidR="00B0007A" w:rsidRPr="00FF00A0" w:rsidRDefault="00B0007A" w:rsidP="00B0007A">
      <w:pPr>
        <w:jc w:val="both"/>
        <w:rPr>
          <w:rFonts w:ascii="Sylfaen" w:hAnsi="Sylfaen" w:cs="Sylfaen"/>
          <w:sz w:val="20"/>
          <w:szCs w:val="20"/>
          <w:lang w:val="ka-GE"/>
        </w:rPr>
      </w:pPr>
      <w:r w:rsidRPr="00FF00A0">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7E38F314" w14:textId="77777777" w:rsidR="00B0007A" w:rsidRDefault="00B0007A" w:rsidP="00B0007A">
      <w:pPr>
        <w:jc w:val="both"/>
        <w:rPr>
          <w:rFonts w:ascii="Sylfaen" w:hAnsi="Sylfaen" w:cs="Sylfaen"/>
          <w:sz w:val="20"/>
          <w:szCs w:val="20"/>
          <w:lang w:val="ka-GE"/>
        </w:rPr>
      </w:pPr>
      <w:r w:rsidRPr="00FF00A0">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w:t>
      </w:r>
      <w:r>
        <w:rPr>
          <w:rFonts w:ascii="Sylfaen" w:hAnsi="Sylfaen" w:cs="Sylfaen"/>
          <w:sz w:val="20"/>
          <w:szCs w:val="20"/>
          <w:lang w:val="ka-GE"/>
        </w:rPr>
        <w:t>;</w:t>
      </w:r>
    </w:p>
    <w:p w14:paraId="27BD2E98" w14:textId="77777777" w:rsidR="00F97E0F" w:rsidRDefault="00F97E0F" w:rsidP="00B0007A">
      <w:pPr>
        <w:jc w:val="both"/>
        <w:rPr>
          <w:rFonts w:ascii="Sylfaen" w:hAnsi="Sylfaen" w:cs="Sylfaen"/>
          <w:sz w:val="20"/>
          <w:szCs w:val="20"/>
          <w:lang w:val="ka-GE"/>
        </w:rPr>
      </w:pPr>
    </w:p>
    <w:p w14:paraId="4A48B34F" w14:textId="77777777" w:rsidR="00F97E0F" w:rsidRPr="00F97E0F" w:rsidRDefault="00F97E0F" w:rsidP="00F97E0F">
      <w:pPr>
        <w:jc w:val="both"/>
        <w:rPr>
          <w:rFonts w:ascii="Sylfaen" w:hAnsi="Sylfaen"/>
          <w:sz w:val="20"/>
          <w:szCs w:val="20"/>
          <w:lang w:val="ka-GE"/>
        </w:rPr>
      </w:pPr>
      <w:r w:rsidRPr="00F97E0F">
        <w:rPr>
          <w:rFonts w:ascii="Sylfaen" w:hAnsi="Sylfaen" w:cs="Sylfaen"/>
          <w:sz w:val="20"/>
          <w:szCs w:val="20"/>
          <w:lang w:val="ka-GE"/>
        </w:rPr>
        <w:t xml:space="preserve">ე.კ)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5E464EC5" w14:textId="77777777" w:rsidR="00F97E0F" w:rsidRDefault="00F97E0F" w:rsidP="00B0007A">
      <w:pPr>
        <w:jc w:val="both"/>
        <w:rPr>
          <w:rFonts w:ascii="Sylfaen" w:hAnsi="Sylfaen" w:cs="Sylfaen"/>
          <w:sz w:val="20"/>
          <w:szCs w:val="20"/>
          <w:lang w:val="ka-GE"/>
        </w:rPr>
      </w:pPr>
    </w:p>
    <w:p w14:paraId="7652B671" w14:textId="77777777" w:rsidR="00B0007A" w:rsidRPr="009C2F51" w:rsidRDefault="00B0007A" w:rsidP="00B0007A">
      <w:pPr>
        <w:jc w:val="both"/>
        <w:rPr>
          <w:rFonts w:ascii="Sylfaen" w:hAnsi="Sylfaen"/>
          <w:sz w:val="20"/>
          <w:szCs w:val="20"/>
          <w:lang w:val="ka-GE"/>
        </w:rPr>
      </w:pPr>
      <w:r w:rsidRPr="009C2F51">
        <w:rPr>
          <w:rFonts w:ascii="Sylfaen" w:hAnsi="Sylfaen"/>
          <w:sz w:val="20"/>
          <w:szCs w:val="20"/>
          <w:lang w:val="ka-GE"/>
        </w:rPr>
        <w:t>ე.ლ) „</w:t>
      </w:r>
      <w:r w:rsidRPr="009C2F51">
        <w:rPr>
          <w:rFonts w:ascii="Sylfaen" w:hAnsi="Sylfaen" w:cs="Sylfaen"/>
          <w:sz w:val="20"/>
          <w:szCs w:val="20"/>
          <w:lang w:val="ka-GE"/>
        </w:rPr>
        <w:t>ოკუპირებული</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შესახებ</w:t>
      </w:r>
      <w:r w:rsidRPr="009C2F51">
        <w:rPr>
          <w:rFonts w:ascii="Sylfaen" w:hAnsi="Sylfaen"/>
          <w:sz w:val="20"/>
          <w:szCs w:val="20"/>
          <w:lang w:val="ka-GE"/>
        </w:rPr>
        <w:t xml:space="preserve">“ </w:t>
      </w:r>
      <w:r w:rsidRPr="009C2F51">
        <w:rPr>
          <w:rFonts w:ascii="Sylfaen" w:hAnsi="Sylfaen" w:cs="Sylfaen"/>
          <w:sz w:val="20"/>
          <w:szCs w:val="20"/>
          <w:lang w:val="ka-GE"/>
        </w:rPr>
        <w:t>საქართველოს</w:t>
      </w:r>
      <w:r w:rsidRPr="009C2F51">
        <w:rPr>
          <w:rFonts w:ascii="Sylfaen" w:hAnsi="Sylfaen"/>
          <w:sz w:val="20"/>
          <w:szCs w:val="20"/>
          <w:lang w:val="ka-GE"/>
        </w:rPr>
        <w:t xml:space="preserve"> </w:t>
      </w:r>
      <w:r w:rsidRPr="009C2F51">
        <w:rPr>
          <w:rFonts w:ascii="Sylfaen" w:hAnsi="Sylfaen" w:cs="Sylfaen"/>
          <w:sz w:val="20"/>
          <w:szCs w:val="20"/>
          <w:lang w:val="ka-GE"/>
        </w:rPr>
        <w:t>კანონით</w:t>
      </w:r>
      <w:r w:rsidRPr="009C2F51">
        <w:rPr>
          <w:rFonts w:ascii="Sylfaen" w:hAnsi="Sylfaen"/>
          <w:sz w:val="20"/>
          <w:szCs w:val="20"/>
          <w:lang w:val="ka-GE"/>
        </w:rPr>
        <w:t xml:space="preserve"> </w:t>
      </w:r>
      <w:r w:rsidRPr="009C2F51">
        <w:rPr>
          <w:rFonts w:ascii="Sylfaen" w:hAnsi="Sylfaen" w:cs="Sylfaen"/>
          <w:sz w:val="20"/>
          <w:szCs w:val="20"/>
          <w:lang w:val="ka-GE"/>
        </w:rPr>
        <w:t>განსაზღვრულ</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ტერიტორიებზე</w:t>
      </w:r>
      <w:r w:rsidRPr="009C2F51">
        <w:rPr>
          <w:rFonts w:ascii="Sylfaen" w:hAnsi="Sylfaen"/>
          <w:sz w:val="20"/>
          <w:szCs w:val="20"/>
          <w:lang w:val="ka-GE"/>
        </w:rPr>
        <w:t xml:space="preserve"> </w:t>
      </w:r>
      <w:r w:rsidRPr="009C2F51">
        <w:rPr>
          <w:rFonts w:ascii="Sylfaen" w:hAnsi="Sylfaen" w:cs="Sylfaen"/>
          <w:sz w:val="20"/>
          <w:szCs w:val="20"/>
          <w:lang w:val="ka-GE"/>
        </w:rPr>
        <w:t>შესაბამისი</w:t>
      </w:r>
      <w:r w:rsidRPr="009C2F51">
        <w:rPr>
          <w:rFonts w:ascii="Sylfaen" w:hAnsi="Sylfaen"/>
          <w:sz w:val="20"/>
          <w:szCs w:val="20"/>
          <w:lang w:val="ka-GE"/>
        </w:rPr>
        <w:t xml:space="preserve"> </w:t>
      </w:r>
      <w:r w:rsidRPr="009C2F51">
        <w:rPr>
          <w:rFonts w:ascii="Sylfaen" w:hAnsi="Sylfaen" w:cs="Sylfaen"/>
          <w:sz w:val="20"/>
          <w:szCs w:val="20"/>
          <w:lang w:val="ka-GE"/>
        </w:rPr>
        <w:t>პირობების</w:t>
      </w:r>
      <w:r w:rsidRPr="009C2F51">
        <w:rPr>
          <w:rFonts w:ascii="Sylfaen" w:hAnsi="Sylfaen"/>
          <w:sz w:val="20"/>
          <w:szCs w:val="20"/>
          <w:lang w:val="ka-GE"/>
        </w:rPr>
        <w:t xml:space="preserve"> </w:t>
      </w:r>
      <w:r w:rsidRPr="009C2F51">
        <w:rPr>
          <w:rFonts w:ascii="Sylfaen" w:hAnsi="Sylfaen" w:cs="Sylfaen"/>
          <w:sz w:val="20"/>
          <w:szCs w:val="20"/>
          <w:lang w:val="ka-GE"/>
        </w:rPr>
        <w:t>დადგომისთანავე</w:t>
      </w:r>
      <w:r w:rsidRPr="009C2F51">
        <w:rPr>
          <w:rFonts w:ascii="Sylfaen" w:hAnsi="Sylfaen"/>
          <w:sz w:val="20"/>
          <w:szCs w:val="20"/>
          <w:lang w:val="ka-GE"/>
        </w:rPr>
        <w:t>,  </w:t>
      </w:r>
      <w:r w:rsidRPr="009C2F51">
        <w:rPr>
          <w:rFonts w:ascii="Sylfaen" w:hAnsi="Sylfaen" w:cs="Sylfaen"/>
          <w:sz w:val="20"/>
          <w:szCs w:val="20"/>
          <w:lang w:val="ka-GE"/>
        </w:rPr>
        <w:t>კომისია</w:t>
      </w:r>
      <w:r w:rsidRPr="009C2F51">
        <w:rPr>
          <w:rFonts w:ascii="Sylfaen" w:hAnsi="Sylfaen"/>
          <w:sz w:val="20"/>
          <w:szCs w:val="20"/>
          <w:lang w:val="ka-GE"/>
        </w:rPr>
        <w:t xml:space="preserve"> უფლებამოსილი იქნება  </w:t>
      </w:r>
      <w:r w:rsidRPr="009C2F51">
        <w:rPr>
          <w:rFonts w:ascii="Sylfaen" w:hAnsi="Sylfaen" w:cs="Sylfaen"/>
          <w:sz w:val="20"/>
          <w:szCs w:val="20"/>
          <w:lang w:val="ka-GE"/>
        </w:rPr>
        <w:t>დამატებითი</w:t>
      </w:r>
      <w:r w:rsidRPr="009C2F51">
        <w:rPr>
          <w:rFonts w:ascii="Sylfaen" w:hAnsi="Sylfaen"/>
          <w:sz w:val="20"/>
          <w:szCs w:val="20"/>
          <w:lang w:val="ka-GE"/>
        </w:rPr>
        <w:t xml:space="preserve"> </w:t>
      </w:r>
      <w:r w:rsidRPr="009C2F51">
        <w:rPr>
          <w:rFonts w:ascii="Sylfaen" w:hAnsi="Sylfaen" w:cs="Sylfaen"/>
          <w:sz w:val="20"/>
          <w:szCs w:val="20"/>
          <w:lang w:val="ka-GE"/>
        </w:rPr>
        <w:t>ვადა და პირობები განუსაზღვროს</w:t>
      </w:r>
      <w:r w:rsidRPr="009C2F51">
        <w:rPr>
          <w:rFonts w:ascii="Sylfaen" w:hAnsi="Sylfaen"/>
          <w:sz w:val="20"/>
          <w:szCs w:val="20"/>
          <w:lang w:val="ka-GE"/>
        </w:rPr>
        <w:t xml:space="preserve"> ლიცენზიის მფლობელს  </w:t>
      </w:r>
      <w:r w:rsidRPr="009C2F51">
        <w:rPr>
          <w:rFonts w:ascii="Sylfaen" w:hAnsi="Sylfaen" w:cs="Sylfaen"/>
          <w:sz w:val="20"/>
          <w:szCs w:val="20"/>
          <w:lang w:val="ka-GE"/>
        </w:rPr>
        <w:t>დაფარვის ვალდებულების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შესასრულებლად</w:t>
      </w:r>
      <w:r w:rsidRPr="009C2F51">
        <w:rPr>
          <w:rFonts w:ascii="Sylfaen" w:hAnsi="Sylfaen"/>
          <w:sz w:val="20"/>
          <w:szCs w:val="20"/>
          <w:lang w:val="ka-GE"/>
        </w:rPr>
        <w:t>;</w:t>
      </w:r>
    </w:p>
    <w:p w14:paraId="5E2E0370" w14:textId="77777777" w:rsidR="00B0007A" w:rsidRPr="009C2F51" w:rsidRDefault="00B0007A" w:rsidP="00B0007A">
      <w:pPr>
        <w:jc w:val="both"/>
        <w:rPr>
          <w:rFonts w:ascii="Sylfaen" w:hAnsi="Sylfaen"/>
          <w:sz w:val="20"/>
          <w:szCs w:val="20"/>
          <w:lang w:val="ka-GE"/>
        </w:rPr>
      </w:pPr>
    </w:p>
    <w:p w14:paraId="2646B93B" w14:textId="77777777" w:rsidR="00B0007A" w:rsidRPr="009C2F51" w:rsidRDefault="00B0007A" w:rsidP="00B0007A">
      <w:pPr>
        <w:jc w:val="both"/>
        <w:rPr>
          <w:rFonts w:ascii="Sylfaen" w:hAnsi="Sylfaen"/>
          <w:sz w:val="20"/>
          <w:szCs w:val="20"/>
          <w:lang w:val="ka-GE"/>
        </w:rPr>
      </w:pPr>
      <w:r w:rsidRPr="009C2F51">
        <w:rPr>
          <w:rFonts w:ascii="Sylfaen" w:hAnsi="Sylfaen"/>
          <w:sz w:val="20"/>
          <w:szCs w:val="20"/>
          <w:lang w:val="ka-GE"/>
        </w:rPr>
        <w:t>ვ) 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700 ან 3400-3</w:t>
      </w:r>
      <w:r>
        <w:rPr>
          <w:rFonts w:ascii="Sylfaen" w:hAnsi="Sylfaen"/>
          <w:sz w:val="20"/>
          <w:szCs w:val="20"/>
          <w:lang w:val="ka-GE"/>
        </w:rPr>
        <w:t>7</w:t>
      </w:r>
      <w:r w:rsidRPr="009C2F51">
        <w:rPr>
          <w:rFonts w:ascii="Sylfaen" w:hAnsi="Sylfaen"/>
          <w:sz w:val="20"/>
          <w:szCs w:val="20"/>
          <w:lang w:val="ka-GE"/>
        </w:rPr>
        <w:t xml:space="preserve">00 მჰც სიხშირული </w:t>
      </w:r>
      <w:r w:rsidRPr="009C2F51">
        <w:rPr>
          <w:rFonts w:ascii="Sylfaen" w:hAnsi="Sylfaen"/>
          <w:sz w:val="20"/>
          <w:szCs w:val="20"/>
          <w:lang w:val="ka-GE"/>
        </w:rPr>
        <w:lastRenderedPageBreak/>
        <w:t>ზოლებით ასევე მათი სიხშირული აგრეგირებით მის მფლობელობაში არსებული სხვა სიხშირულ რესურსთან, მომსახურების ყოველი ინდივიდუალური მომხმარებლისთვის მიწოდებისას;</w:t>
      </w:r>
    </w:p>
    <w:p w14:paraId="023CC23C" w14:textId="77777777" w:rsidR="00B0007A" w:rsidRPr="009C2F51" w:rsidRDefault="00B0007A" w:rsidP="00B0007A">
      <w:pPr>
        <w:jc w:val="both"/>
        <w:rPr>
          <w:rFonts w:ascii="Sylfaen" w:hAnsi="Sylfaen"/>
          <w:sz w:val="20"/>
          <w:szCs w:val="20"/>
          <w:lang w:val="ka-GE"/>
        </w:rPr>
      </w:pPr>
    </w:p>
    <w:p w14:paraId="6FF43B4E" w14:textId="23F36E74" w:rsidR="00B0007A" w:rsidRDefault="00B0007A" w:rsidP="00B0007A">
      <w:pPr>
        <w:jc w:val="both"/>
        <w:rPr>
          <w:rFonts w:ascii="Sylfaen" w:hAnsi="Sylfaen" w:cs="Sylfaen"/>
          <w:sz w:val="20"/>
          <w:szCs w:val="20"/>
          <w:lang w:val="ka-GE"/>
        </w:rPr>
      </w:pPr>
      <w:r w:rsidRPr="009C2F51">
        <w:rPr>
          <w:rFonts w:ascii="Sylfaen" w:hAnsi="Sylfaen" w:cs="Sylfaen"/>
          <w:sz w:val="20"/>
          <w:szCs w:val="20"/>
          <w:lang w:val="ka-GE"/>
        </w:rPr>
        <w:t xml:space="preserve">ზ) </w:t>
      </w:r>
      <w:r w:rsidRPr="009C2F51" w:rsidDel="00A91A1B">
        <w:rPr>
          <w:rFonts w:ascii="Sylfaen" w:hAnsi="Sylfaen" w:cs="Sylfaen"/>
          <w:sz w:val="20"/>
          <w:szCs w:val="20"/>
          <w:lang w:val="ka-GE"/>
        </w:rPr>
        <w:t>იმისთვის</w:t>
      </w:r>
      <w:r w:rsidRPr="009C2F51">
        <w:rPr>
          <w:rFonts w:ascii="Sylfaen" w:hAnsi="Sylfaen" w:cs="Sylfaen"/>
          <w:sz w:val="20"/>
          <w:szCs w:val="20"/>
          <w:lang w:val="ka-GE"/>
        </w:rPr>
        <w:t>,</w:t>
      </w:r>
      <w:r w:rsidRPr="009C2F51" w:rsidDel="00A91A1B">
        <w:rPr>
          <w:rFonts w:ascii="Sylfaen" w:hAnsi="Sylfaen" w:cs="Sylfaen"/>
          <w:sz w:val="20"/>
          <w:szCs w:val="20"/>
          <w:lang w:val="ka-GE"/>
        </w:rPr>
        <w:t xml:space="preserve"> რომ</w:t>
      </w:r>
      <w:r w:rsidRPr="009C2F51">
        <w:rPr>
          <w:rFonts w:ascii="Sylfaen" w:hAnsi="Sylfaen" w:cs="Sylfaen"/>
          <w:sz w:val="20"/>
          <w:szCs w:val="20"/>
          <w:lang w:val="ka-GE"/>
        </w:rPr>
        <w:t xml:space="preserve"> მოცემული ვადისთვის </w:t>
      </w:r>
      <w:r w:rsidRPr="009C2F51"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9C2F51">
        <w:rPr>
          <w:rFonts w:ascii="Sylfaen" w:hAnsi="Sylfaen" w:cs="Sylfaen"/>
          <w:sz w:val="20"/>
          <w:szCs w:val="20"/>
          <w:lang w:val="ka-GE"/>
        </w:rPr>
        <w:t xml:space="preserve">მომსახურებით დაფარვის </w:t>
      </w:r>
      <w:r w:rsidRPr="009C2F51" w:rsidDel="00A91A1B">
        <w:rPr>
          <w:rFonts w:ascii="Sylfaen" w:hAnsi="Sylfaen" w:cs="Sylfaen"/>
          <w:sz w:val="20"/>
          <w:szCs w:val="20"/>
          <w:lang w:val="ka-GE"/>
        </w:rPr>
        <w:t>ყველა</w:t>
      </w:r>
      <w:r w:rsidRPr="009C2F51">
        <w:rPr>
          <w:rFonts w:ascii="Sylfaen" w:hAnsi="Sylfaen" w:cs="Sylfaen"/>
          <w:sz w:val="20"/>
          <w:szCs w:val="20"/>
          <w:lang w:val="ka-GE"/>
        </w:rPr>
        <w:t xml:space="preserve"> </w:t>
      </w:r>
      <w:r w:rsidRPr="009C2F51" w:rsidDel="00A91A1B">
        <w:rPr>
          <w:rFonts w:ascii="Sylfaen" w:hAnsi="Sylfaen" w:cs="Sylfaen"/>
          <w:sz w:val="20"/>
          <w:szCs w:val="20"/>
          <w:lang w:val="ka-GE"/>
        </w:rPr>
        <w:t>ზონ</w:t>
      </w:r>
      <w:r w:rsidRPr="009C2F51">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r w:rsidR="004B3213">
        <w:rPr>
          <w:rFonts w:ascii="Sylfaen" w:hAnsi="Sylfaen" w:cs="Sylfaen"/>
          <w:sz w:val="20"/>
          <w:szCs w:val="20"/>
          <w:lang w:val="ka-GE"/>
        </w:rPr>
        <w:t>.</w:t>
      </w:r>
    </w:p>
    <w:p w14:paraId="4CE10CD1" w14:textId="70B57C00" w:rsidR="004B3213" w:rsidRDefault="004B3213" w:rsidP="00B0007A">
      <w:pPr>
        <w:jc w:val="both"/>
        <w:rPr>
          <w:rFonts w:ascii="Sylfaen" w:hAnsi="Sylfaen" w:cs="Sylfaen"/>
          <w:sz w:val="20"/>
          <w:szCs w:val="20"/>
          <w:lang w:val="ka-GE"/>
        </w:rPr>
      </w:pPr>
    </w:p>
    <w:p w14:paraId="57A4E901" w14:textId="7D361804" w:rsidR="004B3213" w:rsidRDefault="004B3213" w:rsidP="004B3213">
      <w:pPr>
        <w:pStyle w:val="NormalWeb"/>
        <w:spacing w:line="276" w:lineRule="auto"/>
        <w:jc w:val="both"/>
        <w:rPr>
          <w:rFonts w:ascii="Sylfaen" w:hAnsi="Sylfaen"/>
          <w:sz w:val="20"/>
          <w:szCs w:val="20"/>
          <w:lang w:val="ka-GE"/>
        </w:rPr>
      </w:pPr>
      <w:r>
        <w:rPr>
          <w:rFonts w:ascii="Sylfaen" w:hAnsi="Sylfaen"/>
          <w:sz w:val="20"/>
          <w:szCs w:val="20"/>
          <w:lang w:val="ka-GE"/>
        </w:rPr>
        <w:t>3</w:t>
      </w:r>
      <w:r w:rsidRPr="00294428">
        <w:rPr>
          <w:rFonts w:ascii="Sylfaen" w:hAnsi="Sylfaen"/>
          <w:sz w:val="20"/>
          <w:szCs w:val="20"/>
          <w:lang w:val="ka-GE"/>
        </w:rPr>
        <w:t xml:space="preserve">.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3</w:t>
      </w:r>
      <w:r w:rsidRPr="00B0007A">
        <w:rPr>
          <w:rFonts w:ascii="Sylfaen" w:hAnsi="Sylfaen"/>
          <w:sz w:val="20"/>
          <w:szCs w:val="20"/>
          <w:lang w:val="ka-GE"/>
        </w:rPr>
        <w:t xml:space="preserve"> (</w:t>
      </w:r>
      <w:r>
        <w:rPr>
          <w:rFonts w:ascii="Sylfaen" w:hAnsi="Sylfaen"/>
          <w:sz w:val="20"/>
          <w:szCs w:val="20"/>
          <w:lang w:val="ka-GE"/>
        </w:rPr>
        <w:t>პაკეტი/კომბინირებული)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6C8BB28A" w14:textId="77777777" w:rsidR="004B3213" w:rsidRPr="00E45EAC" w:rsidRDefault="004B3213" w:rsidP="004B3213">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CD5107">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CD5107">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r>
        <w:rPr>
          <w:rFonts w:ascii="Sylfaen" w:hAnsi="Sylfaen"/>
          <w:sz w:val="20"/>
          <w:szCs w:val="20"/>
          <w:lang w:val="ka-GE"/>
        </w:rPr>
        <w:t>50 მჰც სიხშირული რესურსი 3400-3700 მჰც რესურსის ფარგლებში;</w:t>
      </w:r>
    </w:p>
    <w:p w14:paraId="464D368B" w14:textId="77777777" w:rsidR="004B3213" w:rsidRPr="0005306F" w:rsidRDefault="004B3213" w:rsidP="004B3213">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CD5107">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CD5107">
        <w:rPr>
          <w:rFonts w:ascii="Sylfaen" w:hAnsi="Sylfaen"/>
          <w:i/>
          <w:sz w:val="18"/>
          <w:szCs w:val="18"/>
          <w:lang w:val="ka-GE"/>
        </w:rPr>
        <w:t>(703–733</w:t>
      </w:r>
      <w:r w:rsidRPr="0005306F">
        <w:rPr>
          <w:rFonts w:ascii="Sylfaen" w:hAnsi="Sylfaen"/>
          <w:i/>
          <w:sz w:val="18"/>
          <w:szCs w:val="18"/>
          <w:lang w:val="ka-GE"/>
        </w:rPr>
        <w:t xml:space="preserve">მჰც და </w:t>
      </w:r>
      <w:r w:rsidRPr="00CD5107">
        <w:rPr>
          <w:rFonts w:ascii="Sylfaen" w:hAnsi="Sylfaen"/>
          <w:i/>
          <w:sz w:val="18"/>
          <w:szCs w:val="18"/>
          <w:lang w:val="ka-GE"/>
        </w:rPr>
        <w:t xml:space="preserve">758–788 </w:t>
      </w:r>
      <w:r w:rsidRPr="0005306F">
        <w:rPr>
          <w:rFonts w:ascii="Sylfaen" w:hAnsi="Sylfaen"/>
          <w:i/>
          <w:sz w:val="18"/>
          <w:szCs w:val="18"/>
          <w:lang w:val="ka-GE"/>
        </w:rPr>
        <w:t>მჰც სიხშირული რესურსიდან) და 50 მჰც სიხშირული ბლოკის შესაბამისი კონკრეტული სიხშირული რესურსი (3400</w:t>
      </w:r>
      <w:r>
        <w:rPr>
          <w:rFonts w:ascii="Sylfaen" w:hAnsi="Sylfaen"/>
          <w:i/>
          <w:sz w:val="18"/>
          <w:szCs w:val="18"/>
          <w:lang w:val="ka-GE"/>
        </w:rPr>
        <w:t>-</w:t>
      </w:r>
      <w:r w:rsidRPr="0005306F">
        <w:rPr>
          <w:rFonts w:ascii="Sylfaen" w:hAnsi="Sylfaen"/>
          <w:i/>
          <w:sz w:val="18"/>
          <w:szCs w:val="18"/>
          <w:lang w:val="ka-GE"/>
        </w:rPr>
        <w:t>3</w:t>
      </w:r>
      <w:r>
        <w:rPr>
          <w:rFonts w:ascii="Sylfaen" w:hAnsi="Sylfaen"/>
          <w:i/>
          <w:sz w:val="18"/>
          <w:szCs w:val="18"/>
          <w:lang w:val="ka-GE"/>
        </w:rPr>
        <w:t>7</w:t>
      </w:r>
      <w:r w:rsidRPr="0005306F">
        <w:rPr>
          <w:rFonts w:ascii="Sylfaen" w:hAnsi="Sylfaen"/>
          <w:i/>
          <w:sz w:val="18"/>
          <w:szCs w:val="18"/>
          <w:lang w:val="ka-GE"/>
        </w:rPr>
        <w:t xml:space="preserve">00 </w:t>
      </w:r>
      <w:r>
        <w:rPr>
          <w:rFonts w:ascii="Sylfaen" w:hAnsi="Sylfaen"/>
          <w:i/>
          <w:sz w:val="18"/>
          <w:szCs w:val="18"/>
          <w:lang w:val="ka-GE"/>
        </w:rPr>
        <w:t xml:space="preserve">მჰც </w:t>
      </w:r>
      <w:r w:rsidRPr="0005306F">
        <w:rPr>
          <w:rFonts w:ascii="Sylfaen" w:hAnsi="Sylfaen"/>
          <w:i/>
          <w:sz w:val="18"/>
          <w:szCs w:val="18"/>
          <w:lang w:val="ka-GE"/>
        </w:rPr>
        <w:t xml:space="preserve">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1B32473E" w14:textId="77777777" w:rsidR="004B3213" w:rsidRPr="00795B60" w:rsidRDefault="004B3213" w:rsidP="004B3213">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72E3D9B5" w14:textId="77777777" w:rsidR="004B3213" w:rsidRPr="00E45EAC" w:rsidRDefault="004B3213" w:rsidP="004B3213">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2A23D9D5" w14:textId="77777777" w:rsidR="004B3213" w:rsidRPr="00A03795" w:rsidRDefault="004B3213" w:rsidP="004B3213">
      <w:pPr>
        <w:pStyle w:val="NormalWeb"/>
        <w:spacing w:line="276" w:lineRule="auto"/>
        <w:rPr>
          <w:rFonts w:ascii="Sylfaen" w:hAnsi="Sylfaen" w:cs="Sylfaen"/>
          <w:sz w:val="20"/>
          <w:szCs w:val="20"/>
          <w:lang w:val="ka-GE"/>
        </w:rPr>
      </w:pPr>
      <w:r w:rsidRPr="00294428">
        <w:rPr>
          <w:rFonts w:ascii="Sylfaen" w:hAnsi="Sylfaen" w:cs="Sylfaen"/>
          <w:sz w:val="20"/>
          <w:szCs w:val="20"/>
          <w:lang w:val="ka-GE"/>
        </w:rPr>
        <w:t xml:space="preserve">დ) ტექნიკური </w:t>
      </w:r>
      <w:r w:rsidRPr="00C332D3">
        <w:rPr>
          <w:rFonts w:ascii="Sylfaen" w:hAnsi="Sylfaen" w:cs="Sylfaen"/>
          <w:sz w:val="20"/>
          <w:szCs w:val="20"/>
          <w:lang w:val="ka-GE"/>
        </w:rPr>
        <w:t xml:space="preserve">პირობები: </w:t>
      </w:r>
      <w:r w:rsidRPr="00C332D3">
        <w:rPr>
          <w:rFonts w:ascii="Sylfaen" w:hAnsi="Sylfaen" w:cs="Sylfaen"/>
          <w:b/>
          <w:bCs/>
          <w:sz w:val="20"/>
          <w:szCs w:val="20"/>
          <w:lang w:val="ka-GE"/>
        </w:rPr>
        <w:t>იხ. დანართი 1</w:t>
      </w:r>
    </w:p>
    <w:p w14:paraId="3C689B91" w14:textId="77777777" w:rsidR="004B3213" w:rsidRDefault="004B3213" w:rsidP="004B3213">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668C6CDF" w14:textId="77777777" w:rsidR="004B3213" w:rsidRDefault="004B3213" w:rsidP="004B3213">
      <w:pPr>
        <w:jc w:val="both"/>
        <w:rPr>
          <w:rFonts w:ascii="Sylfaen" w:hAnsi="Sylfaen" w:cs="Sylfaen"/>
          <w:sz w:val="20"/>
          <w:szCs w:val="20"/>
          <w:lang w:val="ka-GE"/>
        </w:rPr>
      </w:pPr>
      <w:r>
        <w:rPr>
          <w:rFonts w:ascii="Sylfaen" w:hAnsi="Sylfaen"/>
          <w:sz w:val="20"/>
          <w:szCs w:val="20"/>
          <w:lang w:val="ka-GE"/>
        </w:rPr>
        <w:t xml:space="preserve">ე.ა) </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საქმიანობა</w:t>
      </w:r>
      <w:r w:rsidRPr="00D35CC0">
        <w:rPr>
          <w:rFonts w:ascii="Sylfaen" w:hAnsi="Sylfaen"/>
          <w:sz w:val="20"/>
          <w:szCs w:val="20"/>
          <w:lang w:val="ka-GE"/>
        </w:rPr>
        <w:t xml:space="preserve"> </w:t>
      </w:r>
      <w:r w:rsidRPr="00D35CC0">
        <w:rPr>
          <w:rFonts w:ascii="Sylfaen" w:hAnsi="Sylfaen" w:cs="Sylfaen"/>
          <w:sz w:val="20"/>
          <w:szCs w:val="20"/>
          <w:lang w:val="ka-GE"/>
        </w:rPr>
        <w:t>დაიწყოს</w:t>
      </w:r>
      <w:r w:rsidRPr="00D35CC0">
        <w:rPr>
          <w:rFonts w:ascii="Sylfaen" w:hAnsi="Sylfaen"/>
          <w:sz w:val="20"/>
          <w:szCs w:val="20"/>
          <w:lang w:val="ka-GE"/>
        </w:rPr>
        <w:t xml:space="preserve"> </w:t>
      </w:r>
      <w:r w:rsidRPr="00D35CC0">
        <w:rPr>
          <w:rFonts w:ascii="Sylfaen" w:hAnsi="Sylfaen" w:cs="Sylfaen"/>
          <w:sz w:val="20"/>
          <w:szCs w:val="20"/>
          <w:lang w:val="ka-GE"/>
        </w:rPr>
        <w:t>ლიცენზიის</w:t>
      </w:r>
      <w:r w:rsidRPr="00D35CC0">
        <w:rPr>
          <w:rFonts w:ascii="Sylfaen" w:hAnsi="Sylfaen"/>
          <w:sz w:val="20"/>
          <w:szCs w:val="20"/>
          <w:lang w:val="ka-GE"/>
        </w:rPr>
        <w:t xml:space="preserve"> </w:t>
      </w:r>
      <w:r w:rsidRPr="00D35CC0">
        <w:rPr>
          <w:rFonts w:ascii="Sylfaen" w:hAnsi="Sylfaen" w:cs="Sylfaen"/>
          <w:sz w:val="20"/>
          <w:szCs w:val="20"/>
          <w:lang w:val="ka-GE"/>
        </w:rPr>
        <w:t>მიღებიდან</w:t>
      </w:r>
      <w:r w:rsidRPr="00D35CC0">
        <w:rPr>
          <w:rFonts w:ascii="Sylfaen" w:hAnsi="Sylfaen"/>
          <w:sz w:val="20"/>
          <w:szCs w:val="20"/>
          <w:lang w:val="ka-GE"/>
        </w:rPr>
        <w:t xml:space="preserve"> </w:t>
      </w:r>
      <w:r w:rsidRPr="00D35CC0">
        <w:rPr>
          <w:rFonts w:ascii="Sylfaen" w:hAnsi="Sylfaen" w:cs="Sylfaen"/>
          <w:sz w:val="20"/>
          <w:szCs w:val="20"/>
          <w:lang w:val="ka-GE"/>
        </w:rPr>
        <w:t>არაუგვიანეს</w:t>
      </w:r>
      <w:r w:rsidRPr="00D35CC0">
        <w:rPr>
          <w:rFonts w:ascii="Sylfaen" w:hAnsi="Sylfaen"/>
          <w:sz w:val="20"/>
          <w:szCs w:val="20"/>
          <w:lang w:val="ka-GE"/>
        </w:rPr>
        <w:t xml:space="preserve"> 6 </w:t>
      </w:r>
      <w:r w:rsidRPr="00D35CC0">
        <w:rPr>
          <w:rFonts w:ascii="Sylfaen" w:hAnsi="Sylfaen" w:cs="Sylfaen"/>
          <w:sz w:val="20"/>
          <w:szCs w:val="20"/>
          <w:lang w:val="ka-GE"/>
        </w:rPr>
        <w:t>თვეში</w:t>
      </w:r>
      <w:r w:rsidRPr="00D35CC0">
        <w:rPr>
          <w:rFonts w:ascii="Sylfaen" w:hAnsi="Sylfaen"/>
          <w:sz w:val="20"/>
          <w:szCs w:val="20"/>
          <w:lang w:val="ka-GE"/>
        </w:rPr>
        <w:t xml:space="preserve">. </w:t>
      </w:r>
      <w:r>
        <w:rPr>
          <w:rFonts w:ascii="Sylfaen" w:hAnsi="Sylfaen"/>
          <w:sz w:val="20"/>
          <w:szCs w:val="20"/>
          <w:lang w:val="ka-GE"/>
        </w:rPr>
        <w:t>(</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საქმიანობის</w:t>
      </w:r>
      <w:r w:rsidRPr="00D35CC0">
        <w:rPr>
          <w:rFonts w:ascii="Sylfaen" w:hAnsi="Sylfaen"/>
          <w:sz w:val="20"/>
          <w:szCs w:val="20"/>
          <w:lang w:val="ka-GE"/>
        </w:rPr>
        <w:t xml:space="preserve"> </w:t>
      </w:r>
      <w:r w:rsidRPr="00D35CC0">
        <w:rPr>
          <w:rFonts w:ascii="Sylfaen" w:hAnsi="Sylfaen" w:cs="Sylfaen"/>
          <w:sz w:val="20"/>
          <w:szCs w:val="20"/>
          <w:lang w:val="ka-GE"/>
        </w:rPr>
        <w:t>დაწყებად</w:t>
      </w:r>
      <w:r w:rsidRPr="00D35CC0">
        <w:rPr>
          <w:rFonts w:ascii="Sylfaen" w:hAnsi="Sylfaen"/>
          <w:sz w:val="20"/>
          <w:szCs w:val="20"/>
          <w:lang w:val="ka-GE"/>
        </w:rPr>
        <w:t xml:space="preserve"> </w:t>
      </w:r>
      <w:r w:rsidRPr="00D35CC0">
        <w:rPr>
          <w:rFonts w:ascii="Sylfaen" w:hAnsi="Sylfaen" w:cs="Sylfaen"/>
          <w:sz w:val="20"/>
          <w:szCs w:val="20"/>
          <w:lang w:val="ka-GE"/>
        </w:rPr>
        <w:t>ითვლება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Pr>
          <w:rFonts w:ascii="Sylfaen" w:hAnsi="Sylfaen"/>
          <w:sz w:val="20"/>
          <w:szCs w:val="20"/>
          <w:lang w:val="ka-GE"/>
        </w:rPr>
        <w:t xml:space="preserve">საბაზო სადგურის </w:t>
      </w:r>
      <w:r w:rsidRPr="00D35CC0">
        <w:rPr>
          <w:rFonts w:ascii="Sylfaen" w:hAnsi="Sylfaen" w:cs="Sylfaen"/>
          <w:sz w:val="20"/>
          <w:szCs w:val="20"/>
          <w:lang w:val="ka-GE"/>
        </w:rPr>
        <w:t>ამოქმედება</w:t>
      </w:r>
      <w:r w:rsidRPr="00D35CC0">
        <w:rPr>
          <w:rFonts w:ascii="Sylfaen" w:hAnsi="Sylfaen"/>
          <w:sz w:val="20"/>
          <w:szCs w:val="20"/>
          <w:lang w:val="ka-GE"/>
        </w:rPr>
        <w:t xml:space="preserve"> </w:t>
      </w:r>
      <w:r w:rsidRPr="00FA0514">
        <w:rPr>
          <w:rFonts w:ascii="Sylfaen" w:hAnsi="Sylfaen"/>
          <w:sz w:val="20"/>
          <w:szCs w:val="20"/>
          <w:lang w:val="ka-GE"/>
        </w:rPr>
        <w:t>ლიცენზიით გა</w:t>
      </w:r>
      <w:r>
        <w:rPr>
          <w:rFonts w:ascii="Sylfaen" w:hAnsi="Sylfaen"/>
          <w:sz w:val="20"/>
          <w:szCs w:val="20"/>
          <w:lang w:val="ka-GE"/>
        </w:rPr>
        <w:t xml:space="preserve">ცემული </w:t>
      </w:r>
      <w:r w:rsidRPr="00D35CC0">
        <w:rPr>
          <w:rFonts w:ascii="Sylfaen" w:hAnsi="Sylfaen" w:cs="Sylfaen"/>
          <w:sz w:val="20"/>
          <w:szCs w:val="20"/>
          <w:lang w:val="ka-GE"/>
        </w:rPr>
        <w:t>რადიოსიხშირული</w:t>
      </w:r>
      <w:r w:rsidRPr="00D35CC0">
        <w:rPr>
          <w:rFonts w:ascii="Sylfaen" w:hAnsi="Sylfaen"/>
          <w:sz w:val="20"/>
          <w:szCs w:val="20"/>
          <w:lang w:val="ka-GE"/>
        </w:rPr>
        <w:t xml:space="preserve"> </w:t>
      </w:r>
      <w:r w:rsidRPr="00D35CC0">
        <w:rPr>
          <w:rFonts w:ascii="Sylfaen" w:hAnsi="Sylfaen" w:cs="Sylfaen"/>
          <w:sz w:val="20"/>
          <w:szCs w:val="20"/>
          <w:lang w:val="ka-GE"/>
        </w:rPr>
        <w:t>დიაპაზონების</w:t>
      </w:r>
      <w:r w:rsidRPr="00D35CC0">
        <w:rPr>
          <w:rFonts w:ascii="Sylfaen" w:hAnsi="Sylfaen"/>
          <w:sz w:val="20"/>
          <w:szCs w:val="20"/>
          <w:lang w:val="ka-GE"/>
        </w:rPr>
        <w:t xml:space="preserve"> </w:t>
      </w:r>
      <w:r w:rsidRPr="00D35CC0">
        <w:rPr>
          <w:rFonts w:ascii="Sylfaen" w:hAnsi="Sylfaen" w:cs="Sylfaen"/>
          <w:sz w:val="20"/>
          <w:szCs w:val="20"/>
          <w:lang w:val="ka-GE"/>
        </w:rPr>
        <w:t>ფარგლებში</w:t>
      </w:r>
      <w:r w:rsidRPr="00D35CC0">
        <w:rPr>
          <w:rFonts w:ascii="Sylfaen" w:hAnsi="Sylfaen"/>
          <w:sz w:val="20"/>
          <w:szCs w:val="20"/>
          <w:lang w:val="ka-GE"/>
        </w:rPr>
        <w:t xml:space="preserve"> </w:t>
      </w:r>
      <w:r w:rsidRPr="00D35CC0">
        <w:rPr>
          <w:rFonts w:ascii="Sylfaen" w:hAnsi="Sylfaen" w:cs="Sylfaen"/>
          <w:sz w:val="20"/>
          <w:szCs w:val="20"/>
          <w:lang w:val="ka-GE"/>
        </w:rPr>
        <w:t>და</w:t>
      </w:r>
      <w:r w:rsidRPr="00D35CC0">
        <w:rPr>
          <w:rFonts w:ascii="Sylfaen" w:hAnsi="Sylfaen"/>
          <w:sz w:val="20"/>
          <w:szCs w:val="20"/>
          <w:lang w:val="ka-GE"/>
        </w:rPr>
        <w:t xml:space="preserve"> </w:t>
      </w:r>
      <w:r w:rsidRPr="00D35CC0">
        <w:rPr>
          <w:rFonts w:ascii="Sylfaen" w:hAnsi="Sylfaen" w:cs="Sylfaen"/>
          <w:sz w:val="20"/>
          <w:szCs w:val="20"/>
          <w:lang w:val="ka-GE"/>
        </w:rPr>
        <w:t>მომსახურების</w:t>
      </w:r>
      <w:r w:rsidRPr="00D35CC0">
        <w:rPr>
          <w:rFonts w:ascii="Sylfaen" w:hAnsi="Sylfaen"/>
          <w:sz w:val="20"/>
          <w:szCs w:val="20"/>
          <w:lang w:val="ka-GE"/>
        </w:rPr>
        <w:t xml:space="preserve"> </w:t>
      </w:r>
      <w:r w:rsidRPr="00D35CC0">
        <w:rPr>
          <w:rFonts w:ascii="Sylfaen" w:hAnsi="Sylfaen" w:cs="Sylfaen"/>
          <w:sz w:val="20"/>
          <w:szCs w:val="20"/>
          <w:lang w:val="ka-GE"/>
        </w:rPr>
        <w:t>მიწოდება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sidRPr="00D35CC0">
        <w:rPr>
          <w:rFonts w:ascii="Sylfaen" w:hAnsi="Sylfaen" w:cs="Sylfaen"/>
          <w:sz w:val="20"/>
          <w:szCs w:val="20"/>
          <w:lang w:val="ka-GE"/>
        </w:rPr>
        <w:t>კომერციულ</w:t>
      </w:r>
      <w:r>
        <w:rPr>
          <w:rFonts w:ascii="Sylfaen" w:hAnsi="Sylfaen" w:cs="Sylfaen"/>
          <w:sz w:val="20"/>
          <w:szCs w:val="20"/>
          <w:lang w:val="ka-GE"/>
        </w:rPr>
        <w:t>ი</w:t>
      </w:r>
      <w:r w:rsidRPr="00D35CC0">
        <w:rPr>
          <w:rFonts w:ascii="Sylfaen" w:hAnsi="Sylfaen"/>
          <w:sz w:val="20"/>
          <w:szCs w:val="20"/>
          <w:lang w:val="ka-GE"/>
        </w:rPr>
        <w:t xml:space="preserve"> </w:t>
      </w:r>
      <w:r w:rsidRPr="00D35CC0">
        <w:rPr>
          <w:rFonts w:ascii="Sylfaen" w:hAnsi="Sylfaen" w:cs="Sylfaen"/>
          <w:sz w:val="20"/>
          <w:szCs w:val="20"/>
          <w:lang w:val="ka-GE"/>
        </w:rPr>
        <w:t>აბონენტისათვის</w:t>
      </w:r>
      <w:r>
        <w:rPr>
          <w:rFonts w:ascii="Sylfaen" w:hAnsi="Sylfaen" w:cs="Sylfaen"/>
          <w:sz w:val="20"/>
          <w:szCs w:val="20"/>
          <w:lang w:val="ka-GE"/>
        </w:rPr>
        <w:t>);</w:t>
      </w:r>
    </w:p>
    <w:p w14:paraId="3CA56386" w14:textId="77777777" w:rsidR="00D86F0E" w:rsidRPr="00D86F0E" w:rsidRDefault="004B3213" w:rsidP="00D86F0E">
      <w:pPr>
        <w:jc w:val="both"/>
        <w:rPr>
          <w:rFonts w:ascii="Sylfaen" w:hAnsi="Sylfaen"/>
          <w:sz w:val="20"/>
          <w:szCs w:val="20"/>
          <w:lang w:val="ka-GE"/>
        </w:rPr>
      </w:pPr>
      <w:r w:rsidRPr="00A91147">
        <w:rPr>
          <w:rFonts w:ascii="Sylfaen" w:hAnsi="Sylfaen"/>
          <w:sz w:val="20"/>
          <w:szCs w:val="20"/>
          <w:lang w:val="ka-GE"/>
        </w:rPr>
        <w:t xml:space="preserve">ე.ბ) უზრუნველყოს </w:t>
      </w:r>
      <w:r w:rsidRPr="00A91147">
        <w:rPr>
          <w:rFonts w:ascii="Sylfaen" w:hAnsi="Sylfaen" w:cs="Calibri"/>
          <w:sz w:val="20"/>
          <w:szCs w:val="20"/>
          <w:lang w:val="ka-GE" w:eastAsia="ru-RU"/>
        </w:rPr>
        <w:t xml:space="preserve">რადიოსიხშირული რესურსის </w:t>
      </w:r>
      <w:r w:rsidRPr="00A91147">
        <w:rPr>
          <w:rFonts w:ascii="Sylfaen" w:hAnsi="Sylfaen"/>
          <w:sz w:val="20"/>
          <w:szCs w:val="20"/>
          <w:lang w:val="ka-GE"/>
        </w:rPr>
        <w:t xml:space="preserve">წინამდებარე გადაწყვეტილების </w:t>
      </w:r>
      <w:r w:rsidR="00210532" w:rsidRPr="00A91147">
        <w:rPr>
          <w:rFonts w:ascii="Sylfaen" w:hAnsi="Sylfaen"/>
          <w:sz w:val="20"/>
          <w:szCs w:val="20"/>
          <w:lang w:val="ka-GE"/>
        </w:rPr>
        <w:t xml:space="preserve">მე-3 </w:t>
      </w:r>
      <w:r w:rsidRPr="00A91147">
        <w:rPr>
          <w:rFonts w:ascii="Sylfaen" w:hAnsi="Sylfaen"/>
          <w:sz w:val="20"/>
          <w:szCs w:val="20"/>
          <w:lang w:val="ka-GE"/>
        </w:rPr>
        <w:t xml:space="preserve">პუნქტის </w:t>
      </w:r>
      <w:r w:rsidRPr="00A91147">
        <w:rPr>
          <w:rFonts w:ascii="Sylfaen" w:hAnsi="Sylfaen" w:cs="Sylfaen"/>
          <w:sz w:val="20"/>
          <w:szCs w:val="20"/>
          <w:lang w:val="ka-GE"/>
        </w:rPr>
        <w:t>დ) ქვეპუნქტით</w:t>
      </w:r>
      <w:r w:rsidRPr="00A91147">
        <w:rPr>
          <w:rFonts w:ascii="Sylfaen" w:hAnsi="Sylfaen"/>
          <w:sz w:val="20"/>
          <w:szCs w:val="20"/>
          <w:lang w:val="ka-GE"/>
        </w:rPr>
        <w:t xml:space="preserve"> </w:t>
      </w:r>
      <w:r w:rsidRPr="00A91147">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A91147">
        <w:rPr>
          <w:rFonts w:ascii="Sylfaen" w:hAnsi="Sylfaen"/>
          <w:sz w:val="20"/>
          <w:szCs w:val="20"/>
          <w:lang w:val="ka-GE"/>
        </w:rPr>
        <w:t xml:space="preserve">700 და 3400-3700 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p>
    <w:p w14:paraId="3439A258" w14:textId="2FE7EB4A" w:rsidR="004B3213" w:rsidRPr="00A91147" w:rsidRDefault="004B3213" w:rsidP="004B3213">
      <w:pPr>
        <w:jc w:val="both"/>
        <w:rPr>
          <w:rFonts w:ascii="Sylfaen" w:hAnsi="Sylfaen"/>
          <w:sz w:val="20"/>
          <w:szCs w:val="20"/>
          <w:lang w:val="ka-GE"/>
        </w:rPr>
      </w:pPr>
    </w:p>
    <w:p w14:paraId="373762A9" w14:textId="29168256" w:rsidR="004B3213" w:rsidRPr="001301D5" w:rsidRDefault="004B3213" w:rsidP="004B3213">
      <w:pPr>
        <w:pStyle w:val="PlainText"/>
        <w:jc w:val="both"/>
        <w:rPr>
          <w:rFonts w:ascii="Sylfaen" w:hAnsi="Sylfaen" w:cs="Sylfaen"/>
          <w:i/>
          <w:iCs/>
          <w:sz w:val="20"/>
          <w:szCs w:val="20"/>
          <w:lang w:val="ka-GE"/>
        </w:rPr>
      </w:pPr>
      <w:r w:rsidRPr="001301D5">
        <w:rPr>
          <w:rFonts w:ascii="Sylfaen" w:hAnsi="Sylfaen" w:cs="Calibri"/>
          <w:sz w:val="20"/>
          <w:szCs w:val="20"/>
          <w:lang w:val="ka-GE" w:eastAsia="ru-RU"/>
        </w:rPr>
        <w:t>ე.გ) უ</w:t>
      </w:r>
      <w:r w:rsidRPr="001301D5">
        <w:rPr>
          <w:rFonts w:ascii="Sylfaen" w:hAnsi="Sylfaen" w:cs="Sylfaen"/>
          <w:sz w:val="20"/>
          <w:szCs w:val="20"/>
          <w:lang w:val="ka-GE"/>
        </w:rPr>
        <w:t>ზრუნველყოს</w:t>
      </w:r>
      <w:r w:rsidRPr="001301D5">
        <w:rPr>
          <w:rFonts w:ascii="Sylfaen" w:hAnsi="Sylfaen"/>
          <w:sz w:val="20"/>
          <w:szCs w:val="20"/>
          <w:lang w:val="ka-GE"/>
        </w:rPr>
        <w:t xml:space="preserve"> </w:t>
      </w:r>
      <w:r w:rsidRPr="001301D5">
        <w:rPr>
          <w:rFonts w:ascii="Sylfaen" w:hAnsi="Sylfaen" w:cs="Sylfaen"/>
          <w:sz w:val="20"/>
          <w:szCs w:val="20"/>
          <w:lang w:val="ka-GE"/>
        </w:rPr>
        <w:t>მობილურ</w:t>
      </w:r>
      <w:r w:rsidRPr="001301D5">
        <w:rPr>
          <w:rFonts w:ascii="Sylfaen" w:hAnsi="Sylfaen"/>
          <w:sz w:val="20"/>
          <w:szCs w:val="20"/>
          <w:lang w:val="ka-GE"/>
        </w:rPr>
        <w:t>/</w:t>
      </w:r>
      <w:r w:rsidRPr="001301D5">
        <w:rPr>
          <w:rFonts w:ascii="Sylfaen" w:hAnsi="Sylfaen" w:cs="Sylfaen"/>
          <w:sz w:val="20"/>
          <w:szCs w:val="20"/>
          <w:lang w:val="ka-GE"/>
        </w:rPr>
        <w:t>უსადენო</w:t>
      </w:r>
      <w:r w:rsidRPr="001301D5">
        <w:rPr>
          <w:rFonts w:ascii="Sylfaen" w:hAnsi="Sylfaen"/>
          <w:sz w:val="20"/>
          <w:szCs w:val="20"/>
          <w:lang w:val="ka-GE"/>
        </w:rPr>
        <w:t xml:space="preserve"> </w:t>
      </w:r>
      <w:r w:rsidRPr="001301D5">
        <w:rPr>
          <w:rFonts w:ascii="Sylfaen" w:hAnsi="Sylfaen" w:cs="Sylfaen"/>
          <w:sz w:val="20"/>
          <w:szCs w:val="20"/>
          <w:lang w:val="ka-GE"/>
        </w:rPr>
        <w:t>ფართოზოლოვან</w:t>
      </w:r>
      <w:r w:rsidRPr="001301D5">
        <w:rPr>
          <w:rFonts w:ascii="Sylfaen" w:hAnsi="Sylfaen"/>
          <w:sz w:val="20"/>
          <w:szCs w:val="20"/>
          <w:lang w:val="ka-GE"/>
        </w:rPr>
        <w:t xml:space="preserve"> </w:t>
      </w:r>
      <w:r w:rsidRPr="001301D5">
        <w:rPr>
          <w:rFonts w:ascii="Sylfaen" w:hAnsi="Sylfaen" w:cs="Sylfaen"/>
          <w:sz w:val="20"/>
          <w:szCs w:val="20"/>
          <w:lang w:val="ka-GE"/>
        </w:rPr>
        <w:t>მომსახურებაზე</w:t>
      </w:r>
      <w:r w:rsidRPr="001301D5">
        <w:rPr>
          <w:rFonts w:ascii="Sylfaen" w:hAnsi="Sylfaen"/>
          <w:sz w:val="20"/>
          <w:szCs w:val="20"/>
          <w:lang w:val="ka-GE"/>
        </w:rPr>
        <w:t xml:space="preserve"> </w:t>
      </w:r>
      <w:r w:rsidRPr="001301D5">
        <w:rPr>
          <w:rFonts w:ascii="Sylfaen" w:hAnsi="Sylfaen" w:cs="Sylfaen"/>
          <w:sz w:val="20"/>
          <w:szCs w:val="20"/>
          <w:lang w:val="ka-GE"/>
        </w:rPr>
        <w:t xml:space="preserve">ხელმისაწვდომობა </w:t>
      </w:r>
      <w:r w:rsidR="00CA64E7">
        <w:rPr>
          <w:rFonts w:ascii="Sylfaen" w:hAnsi="Sylfaen" w:cs="Sylfaen"/>
          <w:sz w:val="20"/>
          <w:szCs w:val="20"/>
          <w:lang w:val="ka-GE"/>
        </w:rPr>
        <w:t xml:space="preserve">საქართველოს მთავრობის 2020 წლის 10  იანვრის </w:t>
      </w:r>
      <w:r w:rsidR="00CA64E7" w:rsidRPr="001B717D">
        <w:rPr>
          <w:rFonts w:ascii="Sylfaen" w:hAnsi="Sylfaen" w:cs="Sylfaen"/>
          <w:sz w:val="20"/>
          <w:szCs w:val="20"/>
          <w:lang w:val="ka-GE"/>
        </w:rPr>
        <w:t>№</w:t>
      </w:r>
      <w:r w:rsidR="00CA64E7">
        <w:rPr>
          <w:rFonts w:ascii="Sylfaen" w:hAnsi="Sylfaen" w:cs="Sylfaen"/>
          <w:sz w:val="20"/>
          <w:szCs w:val="20"/>
          <w:lang w:val="ka-GE"/>
        </w:rPr>
        <w:t>60 განკარგულებით დამტკიცებული „</w:t>
      </w:r>
      <w:r w:rsidR="00CA64E7" w:rsidRPr="00677785">
        <w:rPr>
          <w:rFonts w:ascii="Sylfaen" w:hAnsi="Sylfaen" w:cs="Sylfaen"/>
          <w:sz w:val="20"/>
          <w:szCs w:val="20"/>
          <w:lang w:val="ka-GE"/>
        </w:rPr>
        <w:t>საქართველოს ფართოზოლოვანი ქსელების განვითარების 2020-2025 წლების ეროვნული სტრატეგ</w:t>
      </w:r>
      <w:r w:rsidR="00CA64E7">
        <w:rPr>
          <w:rFonts w:ascii="Sylfaen" w:hAnsi="Sylfaen" w:cs="Sylfaen"/>
          <w:sz w:val="20"/>
          <w:szCs w:val="20"/>
          <w:lang w:val="ka-GE"/>
        </w:rPr>
        <w:t>იი</w:t>
      </w:r>
      <w:r w:rsidR="00CA64E7" w:rsidRPr="00677785">
        <w:rPr>
          <w:rFonts w:ascii="Sylfaen" w:hAnsi="Sylfaen" w:cs="Sylfaen"/>
          <w:sz w:val="20"/>
          <w:szCs w:val="20"/>
          <w:lang w:val="ka-GE"/>
        </w:rPr>
        <w:t xml:space="preserve">სა და </w:t>
      </w:r>
      <w:r w:rsidR="00CA64E7">
        <w:rPr>
          <w:rFonts w:ascii="Sylfaen" w:hAnsi="Sylfaen" w:cs="Sylfaen"/>
          <w:sz w:val="20"/>
          <w:szCs w:val="20"/>
          <w:lang w:val="ka-GE"/>
        </w:rPr>
        <w:t xml:space="preserve">მისი </w:t>
      </w:r>
      <w:r w:rsidR="00CA64E7" w:rsidRPr="00677785">
        <w:rPr>
          <w:rFonts w:ascii="Sylfaen" w:hAnsi="Sylfaen" w:cs="Sylfaen"/>
          <w:sz w:val="20"/>
          <w:szCs w:val="20"/>
          <w:lang w:val="ka-GE"/>
        </w:rPr>
        <w:t>განხორციელების სამოქმედო გეგმ</w:t>
      </w:r>
      <w:r w:rsidR="00CA64E7">
        <w:rPr>
          <w:rFonts w:ascii="Sylfaen" w:hAnsi="Sylfaen" w:cs="Sylfaen"/>
          <w:sz w:val="20"/>
          <w:szCs w:val="20"/>
          <w:lang w:val="ka-GE"/>
        </w:rPr>
        <w:t xml:space="preserve">ის“ </w:t>
      </w:r>
      <w:r w:rsidRPr="001301D5">
        <w:rPr>
          <w:rFonts w:ascii="Sylfaen" w:hAnsi="Sylfaen" w:cs="Sylfaen"/>
          <w:sz w:val="20"/>
          <w:szCs w:val="20"/>
          <w:lang w:val="ka-GE"/>
        </w:rPr>
        <w:t>შესაბამისად განსაზღვრულ დასახლებულ პუნქტებში და ტურისტულ ზონებში განლაგებულ დასახლებულ პუნქტებში შემდეგი</w:t>
      </w:r>
      <w:r w:rsidRPr="001301D5">
        <w:rPr>
          <w:rFonts w:ascii="Sylfaen" w:hAnsi="Sylfaen"/>
          <w:sz w:val="20"/>
          <w:szCs w:val="20"/>
          <w:lang w:val="ka-GE"/>
        </w:rPr>
        <w:t xml:space="preserve"> </w:t>
      </w:r>
      <w:r w:rsidRPr="001301D5">
        <w:rPr>
          <w:rFonts w:ascii="Sylfaen" w:hAnsi="Sylfaen" w:cs="Sylfaen"/>
          <w:sz w:val="20"/>
          <w:szCs w:val="20"/>
          <w:lang w:val="ka-GE"/>
        </w:rPr>
        <w:t xml:space="preserve">გრაფიკით </w:t>
      </w:r>
      <w:r>
        <w:rPr>
          <w:rFonts w:ascii="Sylfaen" w:hAnsi="Sylfaen" w:cs="Sylfaen"/>
          <w:sz w:val="20"/>
          <w:szCs w:val="20"/>
          <w:lang w:val="ka-GE"/>
        </w:rPr>
        <w:t>(</w:t>
      </w:r>
      <w:r w:rsidRPr="001301D5">
        <w:rPr>
          <w:rFonts w:ascii="Sylfaen" w:hAnsi="Sylfaen" w:cs="Sylfaen"/>
          <w:i/>
          <w:iCs/>
          <w:sz w:val="20"/>
          <w:szCs w:val="20"/>
          <w:lang w:val="ka-GE"/>
        </w:rPr>
        <w:t>მომსახურებით დასაფარი ტერიტორია გეოგრაფიული (</w:t>
      </w:r>
      <w:r w:rsidRPr="001301D5">
        <w:rPr>
          <w:rFonts w:ascii="Sylfaen" w:hAnsi="Sylfaen" w:cs="Sylfaen"/>
          <w:i/>
          <w:iCs/>
          <w:sz w:val="20"/>
          <w:szCs w:val="20"/>
        </w:rPr>
        <w:t>SHP)</w:t>
      </w:r>
      <w:r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Pr>
          <w:rFonts w:ascii="Sylfaen" w:hAnsi="Sylfaen" w:cs="Sylfaen"/>
          <w:i/>
          <w:iCs/>
          <w:sz w:val="20"/>
          <w:szCs w:val="20"/>
          <w:lang w:val="ka-GE"/>
        </w:rPr>
        <w:t>):</w:t>
      </w:r>
      <w:r w:rsidRPr="001301D5">
        <w:rPr>
          <w:rFonts w:ascii="Sylfaen" w:hAnsi="Sylfaen" w:cs="Sylfaen"/>
          <w:i/>
          <w:iCs/>
          <w:sz w:val="20"/>
          <w:szCs w:val="20"/>
        </w:rPr>
        <w:t xml:space="preserve">  </w:t>
      </w:r>
      <w:r w:rsidRPr="001301D5">
        <w:rPr>
          <w:rFonts w:ascii="Sylfaen" w:hAnsi="Sylfaen" w:cs="Sylfaen"/>
          <w:i/>
          <w:iCs/>
          <w:sz w:val="20"/>
          <w:szCs w:val="20"/>
          <w:lang w:val="ka-GE"/>
        </w:rPr>
        <w:t xml:space="preserve"> </w:t>
      </w:r>
    </w:p>
    <w:p w14:paraId="3CB48F2A" w14:textId="77777777" w:rsidR="004B3213" w:rsidRPr="00A300D2" w:rsidRDefault="004B3213" w:rsidP="004B3213">
      <w:pPr>
        <w:ind w:left="-720"/>
        <w:jc w:val="both"/>
        <w:rPr>
          <w:rFonts w:ascii="Sylfaen" w:hAnsi="Sylfaen"/>
          <w:sz w:val="20"/>
          <w:szCs w:val="20"/>
        </w:rPr>
      </w:pPr>
    </w:p>
    <w:tbl>
      <w:tblPr>
        <w:tblStyle w:val="TableGrid"/>
        <w:tblW w:w="9918" w:type="dxa"/>
        <w:tblLayout w:type="fixed"/>
        <w:tblLook w:val="04A0" w:firstRow="1" w:lastRow="0" w:firstColumn="1" w:lastColumn="0" w:noHBand="0" w:noVBand="1"/>
      </w:tblPr>
      <w:tblGrid>
        <w:gridCol w:w="1525"/>
        <w:gridCol w:w="6750"/>
        <w:gridCol w:w="1643"/>
      </w:tblGrid>
      <w:tr w:rsidR="004B3213" w:rsidRPr="00D35CC0" w14:paraId="10A50265" w14:textId="77777777" w:rsidTr="005B7847">
        <w:trPr>
          <w:trHeight w:val="237"/>
        </w:trPr>
        <w:tc>
          <w:tcPr>
            <w:tcW w:w="1525" w:type="dxa"/>
            <w:vAlign w:val="center"/>
          </w:tcPr>
          <w:p w14:paraId="75E51A7E" w14:textId="717F61D3"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br w:type="page"/>
            </w:r>
            <w:r w:rsidR="003E332B">
              <w:rPr>
                <w:rFonts w:ascii="Sylfaen" w:hAnsi="Sylfaen" w:cs="Sylfaen"/>
                <w:b/>
                <w:bCs/>
                <w:sz w:val="18"/>
                <w:szCs w:val="18"/>
                <w:lang w:val="ka-GE"/>
              </w:rPr>
              <w:t>დაფარვის</w:t>
            </w:r>
            <w:r w:rsidR="003E332B">
              <w:rPr>
                <w:rFonts w:ascii="Sylfaen" w:hAnsi="Sylfaen" w:cs="Sylfaen"/>
                <w:b/>
                <w:bCs/>
                <w:sz w:val="18"/>
                <w:szCs w:val="18"/>
              </w:rPr>
              <w:t xml:space="preserve"> </w:t>
            </w:r>
            <w:r w:rsidR="003E332B">
              <w:rPr>
                <w:rFonts w:ascii="Sylfaen" w:hAnsi="Sylfaen" w:cs="Sylfaen"/>
                <w:b/>
                <w:bCs/>
                <w:sz w:val="18"/>
                <w:szCs w:val="18"/>
                <w:lang w:val="ka-GE"/>
              </w:rPr>
              <w:t>თარიღი/</w:t>
            </w:r>
            <w:r w:rsidR="003E332B" w:rsidRPr="001369BB">
              <w:rPr>
                <w:rFonts w:ascii="Sylfaen" w:hAnsi="Sylfaen" w:cs="Sylfaen"/>
                <w:b/>
                <w:bCs/>
                <w:sz w:val="18"/>
                <w:szCs w:val="18"/>
                <w:lang w:val="ka-GE"/>
              </w:rPr>
              <w:t>ვადა ლიცენზიის</w:t>
            </w:r>
            <w:r w:rsidR="003E332B" w:rsidRPr="000E6FDC">
              <w:rPr>
                <w:rFonts w:ascii="Sylfaen" w:hAnsi="Sylfaen" w:cs="Sylfaen"/>
                <w:b/>
                <w:bCs/>
                <w:sz w:val="18"/>
                <w:szCs w:val="18"/>
                <w:lang w:val="ka-GE"/>
              </w:rPr>
              <w:t xml:space="preserve"> მიღებიდან </w:t>
            </w:r>
            <w:r w:rsidRPr="000E6FDC">
              <w:rPr>
                <w:rFonts w:ascii="Sylfaen" w:hAnsi="Sylfaen" w:cs="Sylfaen"/>
                <w:b/>
                <w:bCs/>
                <w:sz w:val="18"/>
                <w:szCs w:val="18"/>
                <w:lang w:val="ka-GE"/>
              </w:rPr>
              <w:t xml:space="preserve"> </w:t>
            </w:r>
          </w:p>
        </w:tc>
        <w:tc>
          <w:tcPr>
            <w:tcW w:w="6750" w:type="dxa"/>
            <w:vAlign w:val="center"/>
          </w:tcPr>
          <w:p w14:paraId="7136449D" w14:textId="77777777"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დასაფარი ტერიტორია:</w:t>
            </w:r>
          </w:p>
        </w:tc>
        <w:tc>
          <w:tcPr>
            <w:tcW w:w="1643" w:type="dxa"/>
            <w:vAlign w:val="center"/>
          </w:tcPr>
          <w:p w14:paraId="49F32A27" w14:textId="3ED8C647" w:rsidR="004B3213" w:rsidRPr="000E6FDC" w:rsidRDefault="004B3213" w:rsidP="005B7847">
            <w:pPr>
              <w:pStyle w:val="ListParagraph"/>
              <w:ind w:left="0"/>
              <w:jc w:val="center"/>
              <w:rPr>
                <w:rFonts w:ascii="Sylfaen" w:hAnsi="Sylfaen" w:cs="Sylfaen"/>
                <w:b/>
                <w:bCs/>
                <w:sz w:val="20"/>
                <w:szCs w:val="20"/>
                <w:lang w:val="ka-GE"/>
              </w:rPr>
            </w:pPr>
            <w:r w:rsidRPr="000E6FDC">
              <w:rPr>
                <w:rFonts w:ascii="Sylfaen" w:hAnsi="Sylfaen" w:cs="Sylfaen"/>
                <w:b/>
                <w:bCs/>
                <w:sz w:val="18"/>
                <w:szCs w:val="18"/>
                <w:lang w:val="ka-GE"/>
              </w:rPr>
              <w:t>მინიმალური სიჩქარე (მბ/წ</w:t>
            </w:r>
            <w:r w:rsidR="003E332B">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D35CC0" w14:paraId="3F0DD92E" w14:textId="77777777" w:rsidTr="005B7847">
        <w:trPr>
          <w:trHeight w:val="1034"/>
        </w:trPr>
        <w:tc>
          <w:tcPr>
            <w:tcW w:w="1525" w:type="dxa"/>
            <w:vAlign w:val="center"/>
          </w:tcPr>
          <w:p w14:paraId="2559A992"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lastRenderedPageBreak/>
              <w:t>2025 წელი</w:t>
            </w:r>
            <w:r>
              <w:rPr>
                <w:rFonts w:ascii="Sylfaen" w:hAnsi="Sylfaen" w:cs="Sylfaen"/>
                <w:sz w:val="18"/>
                <w:szCs w:val="18"/>
                <w:lang w:val="ka-GE"/>
              </w:rPr>
              <w:t xml:space="preserve"> </w:t>
            </w:r>
          </w:p>
        </w:tc>
        <w:tc>
          <w:tcPr>
            <w:tcW w:w="6750" w:type="dxa"/>
            <w:vAlign w:val="center"/>
          </w:tcPr>
          <w:p w14:paraId="7BCB0773" w14:textId="77777777" w:rsidR="004B3213" w:rsidRPr="009C2F51" w:rsidRDefault="004B3213" w:rsidP="005B7847">
            <w:pPr>
              <w:jc w:val="both"/>
              <w:rPr>
                <w:rFonts w:ascii="Sylfaen" w:hAnsi="Sylfaen" w:cs="Sylfaen"/>
                <w:b/>
                <w:sz w:val="18"/>
                <w:szCs w:val="18"/>
                <w:lang w:val="ka-GE"/>
              </w:rPr>
            </w:pPr>
            <w:r w:rsidRPr="009C2F51">
              <w:rPr>
                <w:rFonts w:ascii="Sylfaen" w:hAnsi="Sylfaen" w:cs="Sylfaen"/>
                <w:b/>
                <w:sz w:val="18"/>
                <w:szCs w:val="18"/>
                <w:lang w:val="ka-GE"/>
              </w:rPr>
              <w:t xml:space="preserve">სამი მუნიციპალიტეტის ადმინისტრაციული ცენტრი </w:t>
            </w:r>
            <w:r w:rsidRPr="009C2F51">
              <w:rPr>
                <w:rFonts w:ascii="Sylfaen" w:hAnsi="Sylfaen" w:cs="Sylfaen"/>
                <w:bCs/>
                <w:sz w:val="18"/>
                <w:szCs w:val="18"/>
                <w:lang w:val="ka-GE"/>
              </w:rPr>
              <w:t xml:space="preserve">( 10,000 – 15,000 და 15,000 – 100,000 მოსახლეობის დასახლებული პუნქტებიდან არჩეული ნებისმიერი მუნიციპალიტეტის ცენტრი) </w:t>
            </w:r>
            <w:r w:rsidRPr="009C2F51">
              <w:rPr>
                <w:rFonts w:ascii="Sylfaen" w:hAnsi="Sylfaen" w:cs="Sylfaen"/>
                <w:b/>
                <w:sz w:val="18"/>
                <w:szCs w:val="18"/>
                <w:lang w:val="ka-GE"/>
              </w:rPr>
              <w:t>ტერიტორიის მინიმუმ 90%</w:t>
            </w:r>
          </w:p>
        </w:tc>
        <w:tc>
          <w:tcPr>
            <w:tcW w:w="1643" w:type="dxa"/>
            <w:vMerge w:val="restart"/>
          </w:tcPr>
          <w:p w14:paraId="36E9B692" w14:textId="77777777" w:rsidR="004B3213" w:rsidRPr="00D35CC0" w:rsidRDefault="004B3213" w:rsidP="005B7847">
            <w:pPr>
              <w:jc w:val="both"/>
              <w:rPr>
                <w:rFonts w:ascii="Sylfaen" w:hAnsi="Sylfaen" w:cs="Sylfaen"/>
                <w:b/>
                <w:sz w:val="20"/>
                <w:szCs w:val="20"/>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D35CC0" w14:paraId="6C0842DD" w14:textId="77777777" w:rsidTr="005B7847">
        <w:trPr>
          <w:trHeight w:val="551"/>
        </w:trPr>
        <w:tc>
          <w:tcPr>
            <w:tcW w:w="1525" w:type="dxa"/>
            <w:vAlign w:val="center"/>
          </w:tcPr>
          <w:p w14:paraId="115180E5"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4 წელი</w:t>
            </w:r>
          </w:p>
        </w:tc>
        <w:tc>
          <w:tcPr>
            <w:tcW w:w="6750" w:type="dxa"/>
            <w:vAlign w:val="center"/>
          </w:tcPr>
          <w:p w14:paraId="7ECA9A18" w14:textId="77777777" w:rsidR="004B3213" w:rsidRPr="009C2F51" w:rsidRDefault="004B3213" w:rsidP="005B7847">
            <w:pPr>
              <w:jc w:val="both"/>
              <w:rPr>
                <w:rFonts w:ascii="Sylfaen" w:hAnsi="Sylfaen" w:cs="Sylfaen"/>
                <w:b/>
                <w:sz w:val="18"/>
                <w:szCs w:val="18"/>
                <w:lang w:val="ka-GE"/>
              </w:rPr>
            </w:pPr>
            <w:r w:rsidRPr="009C2F51">
              <w:rPr>
                <w:rFonts w:ascii="Sylfaen" w:hAnsi="Sylfaen" w:cs="Sylfaen"/>
                <w:b/>
                <w:sz w:val="18"/>
                <w:szCs w:val="18"/>
                <w:lang w:val="ka-GE"/>
              </w:rPr>
              <w:t>გუდაურის და ქ. ქობულეთის საკურორტო ზონა - ტერიტორიის მინიმუმ 90%</w:t>
            </w:r>
          </w:p>
        </w:tc>
        <w:tc>
          <w:tcPr>
            <w:tcW w:w="1643" w:type="dxa"/>
            <w:vMerge/>
          </w:tcPr>
          <w:p w14:paraId="3D8680CE" w14:textId="77777777" w:rsidR="004B3213" w:rsidRPr="00D35CC0" w:rsidRDefault="004B3213" w:rsidP="005B7847">
            <w:pPr>
              <w:jc w:val="both"/>
              <w:rPr>
                <w:rFonts w:ascii="Sylfaen" w:hAnsi="Sylfaen" w:cs="Sylfaen"/>
                <w:b/>
                <w:sz w:val="20"/>
                <w:szCs w:val="20"/>
                <w:lang w:val="ka-GE"/>
              </w:rPr>
            </w:pPr>
          </w:p>
        </w:tc>
      </w:tr>
      <w:tr w:rsidR="004B3213" w:rsidRPr="00D35CC0" w14:paraId="5A441657" w14:textId="77777777" w:rsidTr="005B7847">
        <w:trPr>
          <w:trHeight w:val="3662"/>
        </w:trPr>
        <w:tc>
          <w:tcPr>
            <w:tcW w:w="1525" w:type="dxa"/>
            <w:vAlign w:val="center"/>
          </w:tcPr>
          <w:p w14:paraId="13FA04EF"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6F651BC6" w14:textId="77777777" w:rsidR="00D53E2E" w:rsidRPr="001A090A" w:rsidRDefault="00D53E2E" w:rsidP="00D53E2E">
            <w:pPr>
              <w:rPr>
                <w:rFonts w:ascii="Sylfaen" w:hAnsi="Sylfaen" w:cs="Sylfaen"/>
                <w:bCs/>
                <w:sz w:val="18"/>
                <w:szCs w:val="18"/>
              </w:rPr>
            </w:pPr>
            <w:r w:rsidRPr="001A090A">
              <w:rPr>
                <w:rFonts w:ascii="Sylfaen" w:hAnsi="Sylfaen" w:cs="Sylfaen"/>
                <w:b/>
                <w:sz w:val="18"/>
                <w:szCs w:val="18"/>
                <w:lang w:val="ka-GE"/>
              </w:rPr>
              <w:t xml:space="preserve">თელავის მუნიციპალიტეტი: </w:t>
            </w:r>
            <w:r w:rsidRPr="001A090A">
              <w:rPr>
                <w:rFonts w:ascii="Sylfaen" w:hAnsi="Sylfaen" w:cs="Sylfaen"/>
                <w:bCs/>
                <w:sz w:val="18"/>
                <w:szCs w:val="18"/>
                <w:lang w:val="ka-GE"/>
              </w:rPr>
              <w:t>ქ. თელავი, ს. წინანდალი</w:t>
            </w:r>
            <w:r w:rsidRPr="001A090A">
              <w:rPr>
                <w:rFonts w:ascii="Sylfaen" w:hAnsi="Sylfaen" w:cs="Sylfaen"/>
                <w:bCs/>
                <w:sz w:val="18"/>
                <w:szCs w:val="18"/>
              </w:rPr>
              <w:t>;</w:t>
            </w:r>
          </w:p>
          <w:p w14:paraId="14E76B66" w14:textId="77777777" w:rsidR="00D53E2E" w:rsidRPr="001A090A" w:rsidRDefault="00D53E2E" w:rsidP="00D53E2E">
            <w:pPr>
              <w:rPr>
                <w:rFonts w:ascii="Sylfaen" w:hAnsi="Sylfaen" w:cs="Sylfaen"/>
                <w:b/>
                <w:sz w:val="18"/>
                <w:szCs w:val="18"/>
                <w:lang w:val="ka-GE"/>
              </w:rPr>
            </w:pPr>
            <w:r w:rsidRPr="001A090A">
              <w:rPr>
                <w:rFonts w:ascii="Sylfaen" w:hAnsi="Sylfaen" w:cs="Sylfaen"/>
                <w:b/>
                <w:sz w:val="18"/>
                <w:szCs w:val="18"/>
                <w:lang w:val="ka-GE"/>
              </w:rPr>
              <w:t>ყვარლის მუნიციპალიტეტი:</w:t>
            </w:r>
            <w:r w:rsidRPr="001A090A">
              <w:rPr>
                <w:rFonts w:ascii="Sylfaen" w:hAnsi="Sylfaen" w:cs="Sylfaen"/>
                <w:bCs/>
                <w:sz w:val="18"/>
                <w:szCs w:val="18"/>
                <w:lang w:val="ka-GE"/>
              </w:rPr>
              <w:t xml:space="preserve"> ქ. ყვარელი;</w:t>
            </w:r>
          </w:p>
          <w:p w14:paraId="0D0FF443" w14:textId="77777777" w:rsidR="00D53E2E" w:rsidRPr="003E332B" w:rsidRDefault="00D53E2E" w:rsidP="00D53E2E">
            <w:pPr>
              <w:rPr>
                <w:rFonts w:ascii="Sylfaen" w:hAnsi="Sylfaen" w:cs="Sylfaen"/>
                <w:b/>
                <w:sz w:val="18"/>
                <w:szCs w:val="18"/>
              </w:rPr>
            </w:pPr>
            <w:r w:rsidRPr="001A090A">
              <w:rPr>
                <w:rFonts w:ascii="Sylfaen" w:hAnsi="Sylfaen" w:cs="Sylfaen"/>
                <w:b/>
                <w:sz w:val="18"/>
                <w:szCs w:val="18"/>
                <w:lang w:val="ka-GE"/>
              </w:rPr>
              <w:t xml:space="preserve">სიღნაღის </w:t>
            </w:r>
            <w:r w:rsidRPr="003E332B">
              <w:rPr>
                <w:rFonts w:ascii="Sylfaen" w:hAnsi="Sylfaen" w:cs="Sylfaen"/>
                <w:b/>
                <w:sz w:val="18"/>
                <w:szCs w:val="18"/>
                <w:lang w:val="ka-GE"/>
              </w:rPr>
              <w:t xml:space="preserve">მუნიციპალიტეტი:  </w:t>
            </w:r>
            <w:r w:rsidRPr="003E332B">
              <w:rPr>
                <w:rFonts w:ascii="Sylfaen" w:hAnsi="Sylfaen" w:cs="Sylfaen"/>
                <w:bCs/>
                <w:sz w:val="18"/>
                <w:szCs w:val="18"/>
                <w:lang w:val="ka-GE"/>
              </w:rPr>
              <w:t>ქ. სიღნაღი</w:t>
            </w:r>
            <w:r w:rsidRPr="003E332B">
              <w:rPr>
                <w:rFonts w:ascii="Sylfaen" w:hAnsi="Sylfaen" w:cs="Sylfaen"/>
                <w:bCs/>
                <w:sz w:val="18"/>
                <w:szCs w:val="18"/>
              </w:rPr>
              <w:t>;</w:t>
            </w:r>
          </w:p>
          <w:p w14:paraId="381A5767"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ბაღდათის მუნიციპალიტეტი:  </w:t>
            </w:r>
            <w:r w:rsidRPr="003E332B">
              <w:rPr>
                <w:rFonts w:ascii="Sylfaen" w:hAnsi="Sylfaen" w:cs="Sylfaen"/>
                <w:bCs/>
                <w:sz w:val="18"/>
                <w:szCs w:val="18"/>
                <w:lang w:val="ka-GE"/>
              </w:rPr>
              <w:t>კურორტი</w:t>
            </w:r>
            <w:r w:rsidRPr="003E332B">
              <w:rPr>
                <w:rFonts w:ascii="Sylfaen" w:hAnsi="Sylfaen" w:cs="Sylfaen"/>
                <w:b/>
                <w:sz w:val="18"/>
                <w:szCs w:val="18"/>
                <w:lang w:val="ka-GE"/>
              </w:rPr>
              <w:t xml:space="preserve"> </w:t>
            </w:r>
            <w:r w:rsidRPr="003E332B">
              <w:rPr>
                <w:rFonts w:ascii="Sylfaen" w:hAnsi="Sylfaen" w:cs="Sylfaen"/>
                <w:bCs/>
                <w:sz w:val="18"/>
                <w:szCs w:val="18"/>
                <w:lang w:val="ka-GE"/>
              </w:rPr>
              <w:t>საირმე</w:t>
            </w:r>
            <w:r w:rsidRPr="003E332B">
              <w:rPr>
                <w:rFonts w:ascii="Sylfaen" w:hAnsi="Sylfaen" w:cs="Sylfaen"/>
                <w:bCs/>
                <w:sz w:val="18"/>
                <w:szCs w:val="18"/>
              </w:rPr>
              <w:t>;</w:t>
            </w:r>
            <w:r w:rsidRPr="003E332B">
              <w:rPr>
                <w:rFonts w:ascii="Sylfaen" w:hAnsi="Sylfaen" w:cs="Sylfaen"/>
                <w:b/>
                <w:sz w:val="18"/>
                <w:szCs w:val="18"/>
                <w:lang w:val="ka-GE"/>
              </w:rPr>
              <w:br/>
              <w:t xml:space="preserve">დუშეთის მუნიციპალიტეტი: </w:t>
            </w:r>
            <w:r w:rsidRPr="003E332B">
              <w:rPr>
                <w:rFonts w:ascii="Sylfaen" w:hAnsi="Sylfaen" w:cs="Sylfaen"/>
                <w:bCs/>
                <w:sz w:val="18"/>
                <w:szCs w:val="18"/>
                <w:lang w:val="ka-GE"/>
              </w:rPr>
              <w:t>ს. შატილი</w:t>
            </w:r>
            <w:r w:rsidRPr="003E332B">
              <w:rPr>
                <w:rFonts w:ascii="Sylfaen" w:hAnsi="Sylfaen" w:cs="Sylfaen"/>
                <w:bCs/>
                <w:sz w:val="18"/>
                <w:szCs w:val="18"/>
              </w:rPr>
              <w:t>;</w:t>
            </w:r>
            <w:r w:rsidRPr="003E332B">
              <w:rPr>
                <w:rFonts w:ascii="Sylfaen" w:hAnsi="Sylfaen" w:cs="Sylfaen"/>
                <w:b/>
                <w:sz w:val="18"/>
                <w:szCs w:val="18"/>
                <w:lang w:val="ka-GE"/>
              </w:rPr>
              <w:t xml:space="preserve"> </w:t>
            </w:r>
          </w:p>
          <w:p w14:paraId="6597D292"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მესტიის მუნიციპალიტეტი: </w:t>
            </w:r>
            <w:r w:rsidRPr="003E332B">
              <w:rPr>
                <w:rFonts w:ascii="Sylfaen" w:hAnsi="Sylfaen" w:cs="Sylfaen"/>
                <w:bCs/>
                <w:sz w:val="18"/>
                <w:szCs w:val="18"/>
                <w:lang w:val="ka-GE"/>
              </w:rPr>
              <w:t>დაბა</w:t>
            </w:r>
            <w:r w:rsidRPr="003E332B">
              <w:rPr>
                <w:rFonts w:ascii="Sylfaen" w:hAnsi="Sylfaen" w:cs="Sylfaen"/>
                <w:b/>
                <w:sz w:val="18"/>
                <w:szCs w:val="18"/>
                <w:lang w:val="ka-GE"/>
              </w:rPr>
              <w:t xml:space="preserve"> </w:t>
            </w:r>
            <w:r w:rsidRPr="003E332B">
              <w:rPr>
                <w:rFonts w:ascii="Sylfaen" w:hAnsi="Sylfaen" w:cs="Sylfaen"/>
                <w:bCs/>
                <w:sz w:val="18"/>
                <w:szCs w:val="18"/>
                <w:lang w:val="ka-GE"/>
              </w:rPr>
              <w:t>მესტია</w:t>
            </w:r>
            <w:r w:rsidRPr="003E332B">
              <w:rPr>
                <w:rFonts w:ascii="Sylfaen" w:hAnsi="Sylfaen" w:cs="Sylfaen"/>
                <w:bCs/>
                <w:sz w:val="18"/>
                <w:szCs w:val="18"/>
              </w:rPr>
              <w:t>;</w:t>
            </w:r>
            <w:r w:rsidRPr="003E332B">
              <w:rPr>
                <w:rFonts w:ascii="Sylfaen" w:hAnsi="Sylfaen" w:cs="Sylfaen"/>
                <w:b/>
                <w:sz w:val="18"/>
                <w:szCs w:val="18"/>
                <w:lang w:val="ka-GE"/>
              </w:rPr>
              <w:t xml:space="preserve"> </w:t>
            </w:r>
          </w:p>
          <w:p w14:paraId="0C76282C"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ყაზბეგის მუნიციპალიტეტი: </w:t>
            </w:r>
            <w:r w:rsidRPr="003E332B">
              <w:rPr>
                <w:rFonts w:ascii="Sylfaen" w:hAnsi="Sylfaen" w:cs="Sylfaen"/>
                <w:bCs/>
                <w:sz w:val="18"/>
                <w:szCs w:val="18"/>
                <w:lang w:val="ka-GE"/>
              </w:rPr>
              <w:t>დაბა სტეფანწმინდა;</w:t>
            </w:r>
          </w:p>
          <w:p w14:paraId="2BEFE080" w14:textId="77777777" w:rsidR="00D53E2E" w:rsidRPr="003E332B" w:rsidRDefault="00D53E2E" w:rsidP="00D53E2E">
            <w:pPr>
              <w:rPr>
                <w:rFonts w:ascii="Sylfaen" w:hAnsi="Sylfaen" w:cs="Sylfaen"/>
                <w:b/>
                <w:sz w:val="18"/>
                <w:szCs w:val="18"/>
              </w:rPr>
            </w:pPr>
            <w:r w:rsidRPr="003E332B">
              <w:rPr>
                <w:rFonts w:ascii="Sylfaen" w:hAnsi="Sylfaen" w:cs="Sylfaen"/>
                <w:b/>
                <w:sz w:val="18"/>
                <w:szCs w:val="18"/>
                <w:lang w:val="ka-GE"/>
              </w:rPr>
              <w:t xml:space="preserve">ამბროლაურის მუნიციპალიტეტი:  </w:t>
            </w:r>
            <w:r w:rsidRPr="003E332B">
              <w:rPr>
                <w:rFonts w:ascii="Sylfaen" w:hAnsi="Sylfaen" w:cs="Sylfaen"/>
                <w:bCs/>
                <w:sz w:val="18"/>
                <w:szCs w:val="18"/>
                <w:lang w:val="ka-GE"/>
              </w:rPr>
              <w:t>ქ. ამბროლაური</w:t>
            </w:r>
            <w:r w:rsidRPr="003E332B">
              <w:rPr>
                <w:rFonts w:ascii="Sylfaen" w:hAnsi="Sylfaen" w:cs="Sylfaen"/>
                <w:bCs/>
                <w:sz w:val="18"/>
                <w:szCs w:val="18"/>
              </w:rPr>
              <w:t>;</w:t>
            </w:r>
          </w:p>
          <w:p w14:paraId="2C84510A"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გურჯაანის მუნიციპალიტეტი: </w:t>
            </w:r>
            <w:r w:rsidRPr="003E332B">
              <w:rPr>
                <w:rFonts w:ascii="Sylfaen" w:hAnsi="Sylfaen" w:cs="Sylfaen"/>
                <w:bCs/>
                <w:sz w:val="18"/>
                <w:szCs w:val="18"/>
                <w:lang w:val="ka-GE"/>
              </w:rPr>
              <w:t>ქ. გურჯაანი;</w:t>
            </w:r>
            <w:r w:rsidRPr="003E332B">
              <w:rPr>
                <w:rFonts w:ascii="Sylfaen" w:hAnsi="Sylfaen" w:cs="Sylfaen"/>
                <w:b/>
                <w:sz w:val="18"/>
                <w:szCs w:val="18"/>
                <w:lang w:val="ka-GE"/>
              </w:rPr>
              <w:t xml:space="preserve"> </w:t>
            </w:r>
          </w:p>
          <w:p w14:paraId="6B25AB7F"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ონის მუნიციპალიტეტი: </w:t>
            </w:r>
            <w:r w:rsidRPr="003E332B">
              <w:rPr>
                <w:rFonts w:ascii="Sylfaen" w:hAnsi="Sylfaen" w:cs="Sylfaen"/>
                <w:bCs/>
                <w:sz w:val="18"/>
                <w:szCs w:val="18"/>
                <w:lang w:val="ka-GE"/>
              </w:rPr>
              <w:t xml:space="preserve"> ქ. ონი,  კურორტი შოვი;</w:t>
            </w:r>
            <w:r w:rsidRPr="003E332B">
              <w:rPr>
                <w:rFonts w:ascii="Sylfaen" w:hAnsi="Sylfaen" w:cs="Sylfaen"/>
                <w:b/>
                <w:sz w:val="18"/>
                <w:szCs w:val="18"/>
                <w:lang w:val="ka-GE"/>
              </w:rPr>
              <w:t xml:space="preserve"> </w:t>
            </w:r>
          </w:p>
          <w:p w14:paraId="1F311030" w14:textId="77777777" w:rsidR="00D53E2E" w:rsidRPr="003E332B" w:rsidRDefault="00D53E2E" w:rsidP="00D53E2E">
            <w:pPr>
              <w:rPr>
                <w:rFonts w:ascii="Sylfaen" w:hAnsi="Sylfaen" w:cs="Sylfaen"/>
                <w:bCs/>
                <w:sz w:val="18"/>
                <w:szCs w:val="18"/>
                <w:lang w:val="ka-GE"/>
              </w:rPr>
            </w:pPr>
            <w:r w:rsidRPr="003E332B">
              <w:rPr>
                <w:rFonts w:ascii="Sylfaen" w:hAnsi="Sylfaen" w:cs="Sylfaen"/>
                <w:b/>
                <w:sz w:val="18"/>
                <w:szCs w:val="18"/>
                <w:lang w:val="ka-GE"/>
              </w:rPr>
              <w:t xml:space="preserve">ბორჯომის მუნიციპალიტეტი: </w:t>
            </w:r>
            <w:r w:rsidRPr="003E332B">
              <w:rPr>
                <w:rFonts w:ascii="Sylfaen" w:hAnsi="Sylfaen" w:cs="Sylfaen"/>
                <w:bCs/>
                <w:sz w:val="18"/>
                <w:szCs w:val="18"/>
                <w:lang w:val="ka-GE"/>
              </w:rPr>
              <w:t xml:space="preserve">დაბა ბაკურიანი,  ქ. ბორჯომი, კურორტი ლიკანი;    </w:t>
            </w:r>
          </w:p>
          <w:p w14:paraId="3846CE64" w14:textId="77777777" w:rsidR="00D53E2E" w:rsidRPr="001A090A"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ასპინძის მუნიციპალიტეტი : </w:t>
            </w:r>
            <w:r w:rsidRPr="003E332B">
              <w:rPr>
                <w:rFonts w:ascii="Sylfaen" w:hAnsi="Sylfaen" w:cs="Sylfaen"/>
                <w:bCs/>
                <w:sz w:val="18"/>
                <w:szCs w:val="18"/>
                <w:lang w:val="ka-GE"/>
              </w:rPr>
              <w:t>ვარძია;</w:t>
            </w:r>
          </w:p>
          <w:p w14:paraId="0F689AB6" w14:textId="5219C059" w:rsidR="00D53E2E" w:rsidRPr="001A090A" w:rsidRDefault="00D53E2E" w:rsidP="00D53E2E">
            <w:pPr>
              <w:rPr>
                <w:rFonts w:ascii="Sylfaen" w:hAnsi="Sylfaen" w:cs="Sylfaen"/>
                <w:bCs/>
                <w:sz w:val="18"/>
                <w:szCs w:val="18"/>
                <w:lang w:val="ka-GE"/>
              </w:rPr>
            </w:pPr>
            <w:r w:rsidRPr="001A090A">
              <w:rPr>
                <w:rFonts w:ascii="Sylfaen" w:hAnsi="Sylfaen" w:cs="Sylfaen"/>
                <w:b/>
                <w:sz w:val="18"/>
                <w:szCs w:val="18"/>
                <w:lang w:val="ka-GE"/>
              </w:rPr>
              <w:t xml:space="preserve">ახმეტის მუნიციპალიტეტი: </w:t>
            </w:r>
            <w:r w:rsidR="00DA7299" w:rsidRPr="00DA7299">
              <w:rPr>
                <w:rFonts w:ascii="Sylfaen" w:hAnsi="Sylfaen" w:cs="Sylfaen"/>
                <w:bCs/>
                <w:sz w:val="18"/>
                <w:szCs w:val="18"/>
                <w:lang w:val="ka-GE"/>
              </w:rPr>
              <w:t>ს. ომალო და ს. შენაქო;</w:t>
            </w:r>
            <w:r w:rsidR="00DA7299" w:rsidRPr="00677785">
              <w:rPr>
                <w:rFonts w:ascii="Sylfaen" w:hAnsi="Sylfaen" w:cs="Sylfaen"/>
                <w:bCs/>
                <w:sz w:val="18"/>
                <w:szCs w:val="18"/>
                <w:lang w:val="ka-GE"/>
              </w:rPr>
              <w:t xml:space="preserve">  </w:t>
            </w:r>
            <w:r w:rsidR="00DA7299" w:rsidRPr="001A090A">
              <w:rPr>
                <w:rFonts w:ascii="Sylfaen" w:hAnsi="Sylfaen" w:cs="Sylfaen"/>
                <w:bCs/>
                <w:sz w:val="18"/>
                <w:szCs w:val="18"/>
                <w:lang w:val="ka-GE"/>
              </w:rPr>
              <w:t xml:space="preserve">  </w:t>
            </w:r>
            <w:r w:rsidRPr="001A090A">
              <w:rPr>
                <w:rFonts w:ascii="Sylfaen" w:hAnsi="Sylfaen" w:cs="Sylfaen"/>
                <w:bCs/>
                <w:sz w:val="18"/>
                <w:szCs w:val="18"/>
                <w:lang w:val="ka-GE"/>
              </w:rPr>
              <w:t xml:space="preserve">  </w:t>
            </w:r>
          </w:p>
          <w:p w14:paraId="4B23BFFA" w14:textId="3B03FD6D" w:rsidR="004B3213" w:rsidRPr="009C2F51" w:rsidRDefault="00D53E2E" w:rsidP="00D53E2E">
            <w:pPr>
              <w:rPr>
                <w:rFonts w:ascii="Sylfaen" w:hAnsi="Sylfaen" w:cs="Sylfaen"/>
                <w:bCs/>
                <w:sz w:val="18"/>
                <w:szCs w:val="18"/>
                <w:lang w:val="ka-GE"/>
              </w:rPr>
            </w:pPr>
            <w:r w:rsidRPr="001A090A">
              <w:rPr>
                <w:rFonts w:ascii="Sylfaen" w:hAnsi="Sylfaen" w:cs="Sylfaen"/>
                <w:b/>
                <w:sz w:val="18"/>
                <w:szCs w:val="18"/>
                <w:lang w:val="ka-GE"/>
              </w:rPr>
              <w:t>შავი ზღვის სანაპირო ზოლი:</w:t>
            </w:r>
            <w:r w:rsidRPr="001A090A">
              <w:rPr>
                <w:rFonts w:ascii="Sylfaen" w:hAnsi="Sylfaen" w:cs="Sylfaen"/>
                <w:bCs/>
                <w:sz w:val="18"/>
                <w:szCs w:val="18"/>
                <w:lang w:val="ka-GE"/>
              </w:rPr>
              <w:t xml:space="preserve">  სარფიდან-ფოთის ჩათვლით.</w:t>
            </w:r>
            <w:r w:rsidRPr="001A090A">
              <w:rPr>
                <w:rFonts w:ascii="Sylfaen" w:hAnsi="Sylfaen" w:cs="Sylfaen"/>
                <w:b/>
                <w:sz w:val="18"/>
                <w:szCs w:val="18"/>
                <w:lang w:val="ka-GE"/>
              </w:rPr>
              <w:t xml:space="preserve">                       ტერიტორიის მინიმუმ 90%</w:t>
            </w:r>
          </w:p>
        </w:tc>
        <w:tc>
          <w:tcPr>
            <w:tcW w:w="1643" w:type="dxa"/>
            <w:vMerge/>
          </w:tcPr>
          <w:p w14:paraId="3588C040" w14:textId="77777777" w:rsidR="004B3213" w:rsidRPr="00D35CC0" w:rsidRDefault="004B3213" w:rsidP="005B7847">
            <w:pPr>
              <w:jc w:val="both"/>
              <w:rPr>
                <w:rFonts w:ascii="Sylfaen" w:hAnsi="Sylfaen" w:cs="Sylfaen"/>
                <w:b/>
                <w:sz w:val="20"/>
                <w:szCs w:val="20"/>
                <w:lang w:val="ka-GE"/>
              </w:rPr>
            </w:pPr>
          </w:p>
        </w:tc>
      </w:tr>
      <w:tr w:rsidR="004B3213" w:rsidRPr="00D35CC0" w14:paraId="59D45835" w14:textId="77777777" w:rsidTr="005B7847">
        <w:trPr>
          <w:trHeight w:val="1011"/>
        </w:trPr>
        <w:tc>
          <w:tcPr>
            <w:tcW w:w="1525" w:type="dxa"/>
            <w:vAlign w:val="center"/>
          </w:tcPr>
          <w:p w14:paraId="0119DF33"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589467F7" w14:textId="77777777" w:rsidR="004B3213" w:rsidRPr="00DE2920" w:rsidRDefault="004B3213" w:rsidP="005B7847">
            <w:pPr>
              <w:rPr>
                <w:rFonts w:ascii="Sylfaen" w:hAnsi="Sylfaen" w:cs="Sylfaen"/>
                <w:b/>
                <w:sz w:val="18"/>
                <w:szCs w:val="18"/>
                <w:lang w:val="ka-GE"/>
              </w:rPr>
            </w:pPr>
            <w:r w:rsidRPr="00DE2920">
              <w:rPr>
                <w:rFonts w:ascii="Sylfaen" w:hAnsi="Sylfaen" w:cs="Sylfaen"/>
                <w:bCs/>
                <w:sz w:val="18"/>
                <w:szCs w:val="18"/>
                <w:lang w:val="ka-GE"/>
              </w:rPr>
              <w:t>წყნეთი, ბეთანია, კიკეთი, კოჯორი, ტაბახმელა, შინდისი, წავკისი, ოქროყანა, ნაფეტვრები, მუხათწყარო, მცხეთა, საგურამო</w:t>
            </w:r>
            <w:r>
              <w:rPr>
                <w:rFonts w:ascii="Sylfaen" w:hAnsi="Sylfaen" w:cs="Sylfaen"/>
                <w:bCs/>
                <w:sz w:val="18"/>
                <w:szCs w:val="18"/>
                <w:lang w:val="ka-GE"/>
              </w:rPr>
              <w:t xml:space="preserve"> - </w:t>
            </w:r>
            <w:r w:rsidRPr="009C2F51">
              <w:rPr>
                <w:rFonts w:ascii="Sylfaen" w:hAnsi="Sylfaen" w:cs="Sylfaen"/>
                <w:b/>
                <w:sz w:val="18"/>
                <w:szCs w:val="18"/>
                <w:lang w:val="ka-GE"/>
              </w:rPr>
              <w:t>ტერიტორიის მინიმუმ 90%</w:t>
            </w:r>
          </w:p>
        </w:tc>
        <w:tc>
          <w:tcPr>
            <w:tcW w:w="1643" w:type="dxa"/>
            <w:vMerge/>
          </w:tcPr>
          <w:p w14:paraId="506550AA" w14:textId="77777777" w:rsidR="004B3213" w:rsidRPr="00D35CC0" w:rsidRDefault="004B3213" w:rsidP="005B7847">
            <w:pPr>
              <w:jc w:val="both"/>
              <w:rPr>
                <w:rFonts w:ascii="Sylfaen" w:hAnsi="Sylfaen" w:cs="Sylfaen"/>
                <w:b/>
                <w:sz w:val="20"/>
                <w:szCs w:val="20"/>
                <w:lang w:val="ka-GE"/>
              </w:rPr>
            </w:pPr>
          </w:p>
        </w:tc>
      </w:tr>
    </w:tbl>
    <w:p w14:paraId="490B2982" w14:textId="77777777"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7D76D59E" w14:textId="77777777" w:rsidR="004B3213" w:rsidRPr="00D35CC0" w:rsidRDefault="004B3213" w:rsidP="004B3213">
      <w:pPr>
        <w:jc w:val="both"/>
        <w:rPr>
          <w:rFonts w:ascii="Sylfaen" w:hAnsi="Sylfaen" w:cs="Sylfaen"/>
          <w:sz w:val="20"/>
          <w:szCs w:val="20"/>
          <w:lang w:val="ka-GE"/>
        </w:rPr>
      </w:pPr>
    </w:p>
    <w:p w14:paraId="0DEF3ED8" w14:textId="57D82702" w:rsidR="004B3213" w:rsidRPr="001301D5" w:rsidRDefault="004B3213" w:rsidP="004B3213">
      <w:pPr>
        <w:pStyle w:val="PlainText"/>
        <w:jc w:val="both"/>
        <w:rPr>
          <w:rFonts w:ascii="Sylfaen" w:hAnsi="Sylfaen" w:cs="Sylfaen"/>
          <w:i/>
          <w:iCs/>
          <w:sz w:val="20"/>
          <w:szCs w:val="20"/>
          <w:lang w:val="ka-GE"/>
        </w:rPr>
      </w:pPr>
      <w:r w:rsidRPr="00075B59">
        <w:rPr>
          <w:rFonts w:ascii="Sylfaen" w:hAnsi="Sylfaen" w:cs="Calibri"/>
          <w:sz w:val="20"/>
          <w:szCs w:val="20"/>
          <w:lang w:val="ka-GE" w:eastAsia="ru-RU"/>
        </w:rPr>
        <w:t xml:space="preserve">ე.დ) </w:t>
      </w:r>
      <w:r>
        <w:rPr>
          <w:rFonts w:ascii="Sylfaen" w:hAnsi="Sylfaen" w:cs="Calibri"/>
          <w:sz w:val="20"/>
          <w:szCs w:val="20"/>
          <w:lang w:val="ka-GE" w:eastAsia="ru-RU"/>
        </w:rPr>
        <w:t>უ</w:t>
      </w:r>
      <w:r w:rsidRPr="00075B59">
        <w:rPr>
          <w:rFonts w:ascii="Sylfaen" w:hAnsi="Sylfaen" w:cs="Sylfaen"/>
          <w:sz w:val="20"/>
          <w:szCs w:val="20"/>
          <w:lang w:val="ka-GE"/>
        </w:rPr>
        <w:t>ზრუნველყოს</w:t>
      </w:r>
      <w:r w:rsidRPr="00075B59">
        <w:rPr>
          <w:rFonts w:ascii="Sylfaen" w:hAnsi="Sylfaen"/>
          <w:sz w:val="20"/>
          <w:szCs w:val="20"/>
          <w:lang w:val="ka-GE"/>
        </w:rPr>
        <w:t xml:space="preserve"> </w:t>
      </w:r>
      <w:r w:rsidRPr="00075B59">
        <w:rPr>
          <w:rFonts w:ascii="Sylfaen" w:hAnsi="Sylfaen" w:cs="Sylfaen"/>
          <w:sz w:val="20"/>
          <w:szCs w:val="20"/>
          <w:lang w:val="ka-GE"/>
        </w:rPr>
        <w:t>მობილურ</w:t>
      </w:r>
      <w:r w:rsidRPr="00075B59">
        <w:rPr>
          <w:rFonts w:ascii="Sylfaen" w:hAnsi="Sylfaen"/>
          <w:sz w:val="20"/>
          <w:szCs w:val="20"/>
          <w:lang w:val="ka-GE"/>
        </w:rPr>
        <w:t>/</w:t>
      </w:r>
      <w:r w:rsidRPr="00075B59">
        <w:rPr>
          <w:rFonts w:ascii="Sylfaen" w:hAnsi="Sylfaen" w:cs="Sylfaen"/>
          <w:sz w:val="20"/>
          <w:szCs w:val="20"/>
          <w:lang w:val="ka-GE"/>
        </w:rPr>
        <w:t>უსადენო</w:t>
      </w:r>
      <w:r w:rsidRPr="00075B59">
        <w:rPr>
          <w:rFonts w:ascii="Sylfaen" w:hAnsi="Sylfaen"/>
          <w:sz w:val="20"/>
          <w:szCs w:val="20"/>
          <w:lang w:val="ka-GE"/>
        </w:rPr>
        <w:t xml:space="preserve"> </w:t>
      </w:r>
      <w:r w:rsidRPr="00075B59">
        <w:rPr>
          <w:rFonts w:ascii="Sylfaen" w:hAnsi="Sylfaen" w:cs="Sylfaen"/>
          <w:sz w:val="20"/>
          <w:szCs w:val="20"/>
          <w:lang w:val="ka-GE"/>
        </w:rPr>
        <w:t>ფართოზოლოვან</w:t>
      </w:r>
      <w:r w:rsidRPr="00075B59">
        <w:rPr>
          <w:rFonts w:ascii="Sylfaen" w:hAnsi="Sylfaen"/>
          <w:sz w:val="20"/>
          <w:szCs w:val="20"/>
          <w:lang w:val="ka-GE"/>
        </w:rPr>
        <w:t xml:space="preserve"> </w:t>
      </w:r>
      <w:r w:rsidRPr="00075B59">
        <w:rPr>
          <w:rFonts w:ascii="Sylfaen" w:hAnsi="Sylfaen" w:cs="Sylfaen"/>
          <w:sz w:val="20"/>
          <w:szCs w:val="20"/>
          <w:lang w:val="ka-GE"/>
        </w:rPr>
        <w:t>მომსახურებაზე</w:t>
      </w:r>
      <w:r w:rsidRPr="00075B59">
        <w:rPr>
          <w:rFonts w:ascii="Sylfaen" w:hAnsi="Sylfaen"/>
          <w:sz w:val="20"/>
          <w:szCs w:val="20"/>
          <w:lang w:val="ka-GE"/>
        </w:rPr>
        <w:t xml:space="preserve"> </w:t>
      </w:r>
      <w:r w:rsidRPr="00075B59">
        <w:rPr>
          <w:rFonts w:ascii="Sylfaen" w:hAnsi="Sylfaen" w:cs="Sylfaen"/>
          <w:sz w:val="20"/>
          <w:szCs w:val="20"/>
          <w:lang w:val="ka-GE"/>
        </w:rPr>
        <w:t xml:space="preserve">ხელმისაწვდომობა </w:t>
      </w:r>
      <w:r w:rsidRPr="00996249">
        <w:rPr>
          <w:rFonts w:ascii="Sylfaen" w:hAnsi="Sylfaen" w:cs="Sylfaen"/>
          <w:sz w:val="20"/>
          <w:szCs w:val="20"/>
          <w:lang w:val="ka-GE"/>
        </w:rPr>
        <w:t>საქართველოს</w:t>
      </w:r>
      <w:r w:rsidRPr="00996249">
        <w:rPr>
          <w:rFonts w:ascii="Sylfaen" w:hAnsi="Sylfaen"/>
          <w:sz w:val="20"/>
          <w:szCs w:val="20"/>
          <w:lang w:val="ka-GE"/>
        </w:rPr>
        <w:t xml:space="preserve"> </w:t>
      </w:r>
      <w:r w:rsidRPr="00996249">
        <w:rPr>
          <w:rFonts w:ascii="Sylfaen" w:hAnsi="Sylfaen" w:cs="Sylfaen"/>
          <w:sz w:val="20"/>
          <w:szCs w:val="20"/>
          <w:lang w:val="ka-GE"/>
        </w:rPr>
        <w:t>დასახლებული</w:t>
      </w:r>
      <w:r w:rsidRPr="00996249">
        <w:rPr>
          <w:rFonts w:ascii="Sylfaen" w:hAnsi="Sylfaen"/>
          <w:sz w:val="20"/>
          <w:szCs w:val="20"/>
          <w:lang w:val="ka-GE"/>
        </w:rPr>
        <w:t xml:space="preserve"> </w:t>
      </w:r>
      <w:r w:rsidRPr="00996249">
        <w:rPr>
          <w:rFonts w:ascii="Sylfaen" w:hAnsi="Sylfaen" w:cs="Sylfaen"/>
          <w:sz w:val="20"/>
          <w:szCs w:val="20"/>
          <w:lang w:val="ka-GE"/>
        </w:rPr>
        <w:t>პუნქტებისათვის</w:t>
      </w:r>
      <w:r w:rsidRPr="00996249">
        <w:rPr>
          <w:rFonts w:ascii="Sylfaen" w:hAnsi="Sylfaen"/>
          <w:sz w:val="20"/>
          <w:szCs w:val="20"/>
          <w:lang w:val="ka-GE"/>
        </w:rPr>
        <w:t xml:space="preserve">, </w:t>
      </w:r>
      <w:r w:rsidRPr="00996249">
        <w:rPr>
          <w:rFonts w:ascii="Sylfaen" w:hAnsi="Sylfaen" w:cs="Sylfaen"/>
          <w:sz w:val="20"/>
          <w:szCs w:val="20"/>
          <w:lang w:val="ka-GE"/>
        </w:rPr>
        <w:t>ოკუპირებული</w:t>
      </w:r>
      <w:r w:rsidRPr="00996249">
        <w:rPr>
          <w:rFonts w:ascii="Sylfaen" w:hAnsi="Sylfaen"/>
          <w:sz w:val="20"/>
          <w:szCs w:val="20"/>
          <w:lang w:val="ka-GE"/>
        </w:rPr>
        <w:t xml:space="preserve"> </w:t>
      </w:r>
      <w:r w:rsidRPr="00996249">
        <w:rPr>
          <w:rFonts w:ascii="Sylfaen" w:hAnsi="Sylfaen" w:cs="Sylfaen"/>
          <w:sz w:val="20"/>
          <w:szCs w:val="20"/>
          <w:lang w:val="ka-GE"/>
        </w:rPr>
        <w:t>ტერიტორიების</w:t>
      </w:r>
      <w:r w:rsidRPr="00996249">
        <w:rPr>
          <w:rFonts w:ascii="Sylfaen" w:hAnsi="Sylfaen"/>
          <w:sz w:val="20"/>
          <w:szCs w:val="20"/>
          <w:lang w:val="ka-GE"/>
        </w:rPr>
        <w:t xml:space="preserve"> </w:t>
      </w:r>
      <w:r w:rsidRPr="00996249">
        <w:rPr>
          <w:rFonts w:ascii="Sylfaen" w:hAnsi="Sylfaen" w:cs="Sylfaen"/>
          <w:sz w:val="20"/>
          <w:szCs w:val="20"/>
          <w:lang w:val="ka-GE"/>
        </w:rPr>
        <w:t>გარდა</w:t>
      </w:r>
      <w:r w:rsidRPr="00996249">
        <w:rPr>
          <w:rFonts w:ascii="Sylfaen" w:hAnsi="Sylfaen"/>
          <w:sz w:val="20"/>
          <w:szCs w:val="20"/>
          <w:lang w:val="ka-GE"/>
        </w:rPr>
        <w:t xml:space="preserve">, </w:t>
      </w:r>
      <w:r w:rsidRPr="00996249">
        <w:rPr>
          <w:rFonts w:ascii="Sylfaen" w:hAnsi="Sylfaen" w:cs="Sylfaen"/>
          <w:sz w:val="20"/>
          <w:szCs w:val="20"/>
          <w:lang w:val="ka-GE"/>
        </w:rPr>
        <w:t>შემდეგი</w:t>
      </w:r>
      <w:r w:rsidRPr="00996249">
        <w:rPr>
          <w:rFonts w:ascii="Sylfaen" w:hAnsi="Sylfaen"/>
          <w:sz w:val="20"/>
          <w:szCs w:val="20"/>
          <w:lang w:val="ka-GE"/>
        </w:rPr>
        <w:t xml:space="preserve"> </w:t>
      </w:r>
      <w:r w:rsidRPr="00996249">
        <w:rPr>
          <w:rFonts w:ascii="Sylfaen" w:hAnsi="Sylfaen" w:cs="Sylfaen"/>
          <w:sz w:val="20"/>
          <w:szCs w:val="20"/>
          <w:lang w:val="ka-GE"/>
        </w:rPr>
        <w:t xml:space="preserve">გრაფიკით </w:t>
      </w:r>
      <w:r>
        <w:rPr>
          <w:rFonts w:ascii="Sylfaen" w:hAnsi="Sylfaen" w:cs="Sylfaen"/>
          <w:sz w:val="20"/>
          <w:szCs w:val="20"/>
          <w:lang w:val="ka-GE"/>
        </w:rPr>
        <w:t>(</w:t>
      </w:r>
      <w:r w:rsidRPr="001301D5">
        <w:rPr>
          <w:rFonts w:ascii="Sylfaen" w:hAnsi="Sylfaen" w:cs="Sylfaen"/>
          <w:i/>
          <w:iCs/>
          <w:sz w:val="20"/>
          <w:szCs w:val="20"/>
          <w:lang w:val="ka-GE"/>
        </w:rPr>
        <w:t>მომსახურებით დასაფარი ტერიტორია გეოგრაფიული (</w:t>
      </w:r>
      <w:r w:rsidRPr="001301D5">
        <w:rPr>
          <w:rFonts w:ascii="Sylfaen" w:hAnsi="Sylfaen" w:cs="Sylfaen"/>
          <w:i/>
          <w:iCs/>
          <w:sz w:val="20"/>
          <w:szCs w:val="20"/>
        </w:rPr>
        <w:t>SHP)</w:t>
      </w:r>
      <w:r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Pr>
          <w:rFonts w:ascii="Sylfaen" w:hAnsi="Sylfaen" w:cs="Sylfaen"/>
          <w:i/>
          <w:iCs/>
          <w:sz w:val="20"/>
          <w:szCs w:val="20"/>
          <w:lang w:val="ka-GE"/>
        </w:rPr>
        <w:t>):</w:t>
      </w:r>
      <w:r w:rsidRPr="001301D5">
        <w:rPr>
          <w:rFonts w:ascii="Sylfaen" w:hAnsi="Sylfaen" w:cs="Sylfaen"/>
          <w:i/>
          <w:iCs/>
          <w:sz w:val="20"/>
          <w:szCs w:val="20"/>
        </w:rPr>
        <w:t xml:space="preserve">  </w:t>
      </w:r>
      <w:r w:rsidRPr="001301D5">
        <w:rPr>
          <w:rFonts w:ascii="Sylfaen" w:hAnsi="Sylfaen" w:cs="Sylfaen"/>
          <w:i/>
          <w:iCs/>
          <w:sz w:val="20"/>
          <w:szCs w:val="20"/>
          <w:lang w:val="ka-GE"/>
        </w:rPr>
        <w:t xml:space="preserve"> </w:t>
      </w:r>
    </w:p>
    <w:p w14:paraId="12EC4D86" w14:textId="77777777" w:rsidR="004B3213" w:rsidRPr="001802CE" w:rsidRDefault="004B3213" w:rsidP="004B3213">
      <w:pPr>
        <w:jc w:val="both"/>
        <w:rPr>
          <w:rFonts w:ascii="Sylfaen" w:hAnsi="Sylfaen" w:cs="Sylfaen"/>
          <w:i/>
          <w:iCs/>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50AF0E60" w14:textId="77777777" w:rsidTr="005B7847">
        <w:trPr>
          <w:trHeight w:val="140"/>
        </w:trPr>
        <w:tc>
          <w:tcPr>
            <w:tcW w:w="2160" w:type="dxa"/>
            <w:vAlign w:val="center"/>
          </w:tcPr>
          <w:p w14:paraId="0E66CBE0" w14:textId="3DE4EF15" w:rsidR="004B3213"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18A7FAB6" w14:textId="358DCBF9"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A13160">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sidRPr="000E6FDC">
              <w:rPr>
                <w:rFonts w:ascii="Sylfaen" w:hAnsi="Sylfaen" w:cs="Sylfaen"/>
                <w:b/>
                <w:bCs/>
                <w:sz w:val="18"/>
                <w:szCs w:val="18"/>
                <w:lang w:val="ka-GE"/>
              </w:rPr>
              <w:t>0 000 ) ტერიტორიის მინიმუმ:</w:t>
            </w:r>
          </w:p>
        </w:tc>
        <w:tc>
          <w:tcPr>
            <w:tcW w:w="1800" w:type="dxa"/>
            <w:vAlign w:val="center"/>
          </w:tcPr>
          <w:p w14:paraId="7F49E3A4" w14:textId="1FB140F5"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F97E0F">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2B0745E5" w14:textId="77777777" w:rsidTr="005B7847">
        <w:trPr>
          <w:trHeight w:val="504"/>
        </w:trPr>
        <w:tc>
          <w:tcPr>
            <w:tcW w:w="2160" w:type="dxa"/>
            <w:vAlign w:val="center"/>
          </w:tcPr>
          <w:p w14:paraId="66C76631"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4</w:t>
            </w:r>
            <w:r w:rsidRPr="00075B59">
              <w:rPr>
                <w:rFonts w:ascii="Sylfaen" w:hAnsi="Sylfaen" w:cs="Sylfaen"/>
                <w:sz w:val="18"/>
                <w:szCs w:val="18"/>
                <w:lang w:val="ka-GE"/>
              </w:rPr>
              <w:t xml:space="preserve"> წელი</w:t>
            </w:r>
          </w:p>
        </w:tc>
        <w:tc>
          <w:tcPr>
            <w:tcW w:w="6030" w:type="dxa"/>
            <w:vAlign w:val="center"/>
          </w:tcPr>
          <w:p w14:paraId="0AA8668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Align w:val="center"/>
          </w:tcPr>
          <w:p w14:paraId="79722520"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5111330A" w14:textId="77777777" w:rsidR="004B3213" w:rsidRDefault="004B3213" w:rsidP="004B3213">
      <w:pPr>
        <w:spacing w:after="160" w:line="259" w:lineRule="auto"/>
        <w:ind w:left="-720"/>
        <w:jc w:val="both"/>
        <w:rPr>
          <w:rFonts w:ascii="Sylfaen" w:hAnsi="Sylfaen"/>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682894F3" w14:textId="77777777" w:rsidTr="005B7847">
        <w:trPr>
          <w:trHeight w:val="140"/>
        </w:trPr>
        <w:tc>
          <w:tcPr>
            <w:tcW w:w="2160" w:type="dxa"/>
            <w:vAlign w:val="center"/>
          </w:tcPr>
          <w:p w14:paraId="1BDFE01A" w14:textId="0DEBA867" w:rsidR="004B3213"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76A4F446" w14:textId="40BEE2F5"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A13160">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 xml:space="preserve">000 და </w:t>
            </w:r>
            <w:r w:rsidR="00A13160">
              <w:rPr>
                <w:rFonts w:ascii="Sylfaen" w:hAnsi="Sylfaen" w:cs="Sylfaen"/>
                <w:sz w:val="20"/>
                <w:szCs w:val="20"/>
                <w:lang w:val="ka-GE"/>
              </w:rPr>
              <w:t>≤</w:t>
            </w:r>
            <w:r w:rsidRPr="000E6FDC">
              <w:rPr>
                <w:rFonts w:ascii="Sylfaen" w:hAnsi="Sylfaen" w:cs="Sylfaen"/>
                <w:b/>
                <w:bCs/>
                <w:sz w:val="18"/>
                <w:szCs w:val="18"/>
                <w:lang w:val="ka-GE"/>
              </w:rPr>
              <w:t xml:space="preserve"> 100 000) ტერიტორიის მინიმუმ:</w:t>
            </w:r>
          </w:p>
        </w:tc>
        <w:tc>
          <w:tcPr>
            <w:tcW w:w="1800" w:type="dxa"/>
            <w:vAlign w:val="center"/>
          </w:tcPr>
          <w:p w14:paraId="313C0F6D" w14:textId="77777777"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(მბ/წმ)</w:t>
            </w:r>
          </w:p>
        </w:tc>
      </w:tr>
      <w:tr w:rsidR="004B3213" w:rsidRPr="00075B59" w14:paraId="5FC76DA9" w14:textId="77777777" w:rsidTr="005B7847">
        <w:trPr>
          <w:trHeight w:val="504"/>
        </w:trPr>
        <w:tc>
          <w:tcPr>
            <w:tcW w:w="2160" w:type="dxa"/>
            <w:vAlign w:val="center"/>
          </w:tcPr>
          <w:p w14:paraId="77E70BA3"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075B59">
              <w:rPr>
                <w:rFonts w:ascii="Sylfaen" w:hAnsi="Sylfaen" w:cs="Sylfaen"/>
                <w:sz w:val="18"/>
                <w:szCs w:val="18"/>
                <w:lang w:val="ka-GE"/>
              </w:rPr>
              <w:t xml:space="preserve"> წელი</w:t>
            </w:r>
          </w:p>
        </w:tc>
        <w:tc>
          <w:tcPr>
            <w:tcW w:w="6030" w:type="dxa"/>
            <w:vAlign w:val="center"/>
          </w:tcPr>
          <w:p w14:paraId="75B6527D"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6E87835D"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72994F31" w14:textId="77777777" w:rsidTr="005B7847">
        <w:trPr>
          <w:trHeight w:val="328"/>
        </w:trPr>
        <w:tc>
          <w:tcPr>
            <w:tcW w:w="2160" w:type="dxa"/>
            <w:vAlign w:val="center"/>
          </w:tcPr>
          <w:p w14:paraId="00C6D560"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w:t>
            </w:r>
            <w:r w:rsidRPr="00075B59">
              <w:rPr>
                <w:rFonts w:ascii="Sylfaen" w:hAnsi="Sylfaen" w:cs="Sylfaen"/>
                <w:sz w:val="18"/>
                <w:szCs w:val="18"/>
                <w:lang w:val="ka-GE"/>
              </w:rPr>
              <w:t xml:space="preserve"> წელი</w:t>
            </w:r>
          </w:p>
        </w:tc>
        <w:tc>
          <w:tcPr>
            <w:tcW w:w="6030" w:type="dxa"/>
            <w:vAlign w:val="center"/>
          </w:tcPr>
          <w:p w14:paraId="66F4635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Merge/>
            <w:vAlign w:val="center"/>
          </w:tcPr>
          <w:p w14:paraId="48940BE6" w14:textId="77777777" w:rsidR="004B3213" w:rsidRPr="00075B59" w:rsidRDefault="004B3213" w:rsidP="005B7847">
            <w:pPr>
              <w:pStyle w:val="ListParagraph"/>
              <w:ind w:left="0"/>
              <w:jc w:val="center"/>
              <w:rPr>
                <w:rFonts w:ascii="Sylfaen" w:hAnsi="Sylfaen" w:cs="Sylfaen"/>
                <w:sz w:val="18"/>
                <w:szCs w:val="18"/>
                <w:lang w:val="ka-GE"/>
              </w:rPr>
            </w:pPr>
          </w:p>
        </w:tc>
      </w:tr>
    </w:tbl>
    <w:p w14:paraId="7E80066E"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44766A4D" w14:textId="77777777" w:rsidTr="005B7847">
        <w:trPr>
          <w:trHeight w:val="140"/>
        </w:trPr>
        <w:tc>
          <w:tcPr>
            <w:tcW w:w="2160" w:type="dxa"/>
            <w:vAlign w:val="center"/>
          </w:tcPr>
          <w:p w14:paraId="10839F14" w14:textId="717BB13C" w:rsidR="004B3213"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247A7226" w14:textId="6553F95E"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A13160">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A13160">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0879D1E8" w14:textId="54F66FB8"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3E332B">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3B44E063" w14:textId="77777777" w:rsidTr="005B7847">
        <w:trPr>
          <w:trHeight w:val="504"/>
        </w:trPr>
        <w:tc>
          <w:tcPr>
            <w:tcW w:w="2160" w:type="dxa"/>
            <w:vAlign w:val="center"/>
          </w:tcPr>
          <w:p w14:paraId="0DD8EE95"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56457F1A"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4329F265"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71D03F78" w14:textId="77777777" w:rsidTr="005B7847">
        <w:trPr>
          <w:trHeight w:val="328"/>
        </w:trPr>
        <w:tc>
          <w:tcPr>
            <w:tcW w:w="2160" w:type="dxa"/>
            <w:vAlign w:val="center"/>
          </w:tcPr>
          <w:p w14:paraId="5C610BAE"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120A0AA0"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26464BA2" w14:textId="77777777" w:rsidR="004B3213" w:rsidRPr="00075B59" w:rsidRDefault="004B3213" w:rsidP="005B7847">
            <w:pPr>
              <w:pStyle w:val="ListParagraph"/>
              <w:ind w:left="0"/>
              <w:jc w:val="center"/>
              <w:rPr>
                <w:rFonts w:ascii="Sylfaen" w:hAnsi="Sylfaen" w:cs="Sylfaen"/>
                <w:sz w:val="18"/>
                <w:szCs w:val="18"/>
                <w:lang w:val="ka-GE"/>
              </w:rPr>
            </w:pPr>
          </w:p>
        </w:tc>
      </w:tr>
    </w:tbl>
    <w:p w14:paraId="5D1FD295"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2114262D" w14:textId="77777777" w:rsidTr="005B7847">
        <w:trPr>
          <w:trHeight w:val="140"/>
        </w:trPr>
        <w:tc>
          <w:tcPr>
            <w:tcW w:w="2160" w:type="dxa"/>
            <w:vAlign w:val="center"/>
          </w:tcPr>
          <w:p w14:paraId="28DE7EDD" w14:textId="71D089C3" w:rsidR="004B3213"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lastRenderedPageBreak/>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7AB5AADD" w14:textId="53219838"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A13160">
              <w:rPr>
                <w:rFonts w:ascii="Sylfaen" w:hAnsi="Sylfaen" w:cs="Sylfaen"/>
                <w:sz w:val="20"/>
                <w:szCs w:val="20"/>
                <w:lang w:val="ka-GE"/>
              </w:rPr>
              <w:t>≥</w:t>
            </w:r>
            <w:r>
              <w:rPr>
                <w:rFonts w:ascii="Sylfaen" w:hAnsi="Sylfaen" w:cs="Sylfaen"/>
                <w:b/>
                <w:bCs/>
                <w:sz w:val="18"/>
                <w:szCs w:val="18"/>
                <w:lang w:val="ka-GE"/>
              </w:rPr>
              <w:t>5</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A13160">
              <w:rPr>
                <w:rFonts w:ascii="Sylfaen" w:hAnsi="Sylfaen" w:cs="Sylfaen"/>
                <w:sz w:val="20"/>
                <w:szCs w:val="20"/>
                <w:lang w:val="ka-GE"/>
              </w:rPr>
              <w:t>≤</w:t>
            </w:r>
            <w:r w:rsidRPr="000E6FDC">
              <w:rPr>
                <w:rFonts w:ascii="Sylfaen" w:hAnsi="Sylfaen" w:cs="Sylfaen"/>
                <w:b/>
                <w:bCs/>
                <w:sz w:val="18"/>
                <w:szCs w:val="18"/>
                <w:lang w:val="ka-GE"/>
              </w:rPr>
              <w:t>1</w:t>
            </w:r>
            <w:r>
              <w:rPr>
                <w:rFonts w:ascii="Sylfaen" w:hAnsi="Sylfaen" w:cs="Sylfaen"/>
                <w:b/>
                <w:bCs/>
                <w:sz w:val="18"/>
                <w:szCs w:val="18"/>
                <w:lang w:val="ka-GE"/>
              </w:rPr>
              <w:t>0</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2668E489" w14:textId="0D28CA53"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3E332B">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0F78890C" w14:textId="77777777" w:rsidTr="005B7847">
        <w:trPr>
          <w:trHeight w:val="504"/>
        </w:trPr>
        <w:tc>
          <w:tcPr>
            <w:tcW w:w="2160" w:type="dxa"/>
            <w:vAlign w:val="center"/>
          </w:tcPr>
          <w:p w14:paraId="1D094DFD"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09019AE3"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1D9F9DE1"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35773155" w14:textId="77777777" w:rsidTr="005B7847">
        <w:trPr>
          <w:trHeight w:val="328"/>
        </w:trPr>
        <w:tc>
          <w:tcPr>
            <w:tcW w:w="2160" w:type="dxa"/>
            <w:vAlign w:val="center"/>
          </w:tcPr>
          <w:p w14:paraId="1E2E4FB4"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71B464A9"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90</w:t>
            </w:r>
            <w:r w:rsidRPr="00075B59">
              <w:rPr>
                <w:rFonts w:ascii="Sylfaen" w:hAnsi="Sylfaen" w:cs="Sylfaen"/>
                <w:sz w:val="18"/>
                <w:szCs w:val="18"/>
                <w:lang w:val="ka-GE"/>
              </w:rPr>
              <w:t>%-ში</w:t>
            </w:r>
          </w:p>
        </w:tc>
        <w:tc>
          <w:tcPr>
            <w:tcW w:w="1800" w:type="dxa"/>
            <w:vMerge/>
            <w:vAlign w:val="center"/>
          </w:tcPr>
          <w:p w14:paraId="3086910B" w14:textId="77777777" w:rsidR="004B3213" w:rsidRPr="00075B59" w:rsidRDefault="004B3213" w:rsidP="005B7847">
            <w:pPr>
              <w:pStyle w:val="ListParagraph"/>
              <w:ind w:left="0"/>
              <w:jc w:val="center"/>
              <w:rPr>
                <w:rFonts w:ascii="Sylfaen" w:hAnsi="Sylfaen" w:cs="Sylfaen"/>
                <w:sz w:val="18"/>
                <w:szCs w:val="18"/>
                <w:lang w:val="ka-GE"/>
              </w:rPr>
            </w:pPr>
          </w:p>
        </w:tc>
      </w:tr>
    </w:tbl>
    <w:p w14:paraId="38AC57A8"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29094D83" w14:textId="77777777" w:rsidTr="005B7847">
        <w:trPr>
          <w:trHeight w:val="140"/>
        </w:trPr>
        <w:tc>
          <w:tcPr>
            <w:tcW w:w="2160" w:type="dxa"/>
            <w:vAlign w:val="center"/>
          </w:tcPr>
          <w:p w14:paraId="46AB9056" w14:textId="6C0AE2C2" w:rsidR="004B3213"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3ECD17F2" w14:textId="2B64F514"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A13160" w:rsidRPr="00070558">
              <w:rPr>
                <w:rFonts w:ascii="Sylfaen" w:hAnsi="Sylfaen" w:cs="Sylfaen"/>
                <w:sz w:val="20"/>
                <w:szCs w:val="20"/>
                <w:lang w:val="ka-GE"/>
              </w:rPr>
              <w:t>≤</w:t>
            </w:r>
            <w:r w:rsidRPr="00070558">
              <w:rPr>
                <w:rFonts w:ascii="Sylfaen" w:hAnsi="Sylfaen" w:cs="Sylfaen"/>
                <w:b/>
                <w:bCs/>
                <w:sz w:val="18"/>
                <w:szCs w:val="18"/>
                <w:lang w:val="ka-GE"/>
              </w:rPr>
              <w:t>5</w:t>
            </w:r>
            <w:r w:rsidRPr="00070558">
              <w:rPr>
                <w:rFonts w:ascii="Sylfaen" w:hAnsi="Sylfaen" w:cs="Sylfaen"/>
                <w:b/>
                <w:bCs/>
                <w:sz w:val="18"/>
                <w:szCs w:val="18"/>
              </w:rPr>
              <w:t xml:space="preserve"> </w:t>
            </w:r>
            <w:r w:rsidRPr="00070558">
              <w:rPr>
                <w:rFonts w:ascii="Sylfaen" w:hAnsi="Sylfaen" w:cs="Sylfaen"/>
                <w:b/>
                <w:bCs/>
                <w:sz w:val="18"/>
                <w:szCs w:val="18"/>
                <w:lang w:val="ka-GE"/>
              </w:rPr>
              <w:t>000 )</w:t>
            </w:r>
            <w:r w:rsidRPr="000E6FDC">
              <w:rPr>
                <w:rFonts w:ascii="Sylfaen" w:hAnsi="Sylfaen" w:cs="Sylfaen"/>
                <w:b/>
                <w:bCs/>
                <w:sz w:val="18"/>
                <w:szCs w:val="18"/>
                <w:lang w:val="ka-GE"/>
              </w:rPr>
              <w:t xml:space="preserve"> ტერიტორიის მინიმუმ:</w:t>
            </w:r>
          </w:p>
        </w:tc>
        <w:tc>
          <w:tcPr>
            <w:tcW w:w="1800" w:type="dxa"/>
            <w:vAlign w:val="center"/>
          </w:tcPr>
          <w:p w14:paraId="5D1C7D8C" w14:textId="70E69BE1"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3E332B">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272435B2" w14:textId="77777777" w:rsidTr="005B7847">
        <w:trPr>
          <w:trHeight w:val="504"/>
        </w:trPr>
        <w:tc>
          <w:tcPr>
            <w:tcW w:w="2160" w:type="dxa"/>
            <w:vAlign w:val="center"/>
          </w:tcPr>
          <w:p w14:paraId="64EF5269"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4C396C59"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51FE62E1"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3DB60157" w14:textId="77777777" w:rsidTr="005B7847">
        <w:trPr>
          <w:trHeight w:val="328"/>
        </w:trPr>
        <w:tc>
          <w:tcPr>
            <w:tcW w:w="2160" w:type="dxa"/>
            <w:vAlign w:val="center"/>
          </w:tcPr>
          <w:p w14:paraId="332CACFB"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53F4DF51"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742800DD" w14:textId="77777777" w:rsidR="004B3213" w:rsidRPr="00075B59" w:rsidRDefault="004B3213" w:rsidP="005B7847">
            <w:pPr>
              <w:pStyle w:val="ListParagraph"/>
              <w:ind w:left="0"/>
              <w:jc w:val="center"/>
              <w:rPr>
                <w:rFonts w:ascii="Sylfaen" w:hAnsi="Sylfaen" w:cs="Sylfaen"/>
                <w:sz w:val="18"/>
                <w:szCs w:val="18"/>
                <w:lang w:val="ka-GE"/>
              </w:rPr>
            </w:pPr>
          </w:p>
        </w:tc>
      </w:tr>
    </w:tbl>
    <w:p w14:paraId="4811B713" w14:textId="03ED89E8"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00006801" w:rsidRPr="00006801">
        <w:rPr>
          <w:rFonts w:ascii="Sylfaen" w:hAnsi="Sylfaen" w:cs="Sylfaen"/>
          <w:i/>
          <w:iCs/>
          <w:sz w:val="18"/>
          <w:szCs w:val="18"/>
          <w:lang w:val="ka-GE"/>
        </w:rPr>
        <w:t>დასახლებული პუნქტების სია თან ერთვის (იხ.დანართი 3).</w:t>
      </w:r>
      <w:r w:rsidR="00006801"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5D9E9E4A" w14:textId="77777777" w:rsidR="004B3213" w:rsidRDefault="004B3213" w:rsidP="004B3213">
      <w:pPr>
        <w:jc w:val="both"/>
        <w:rPr>
          <w:rFonts w:ascii="Sylfaen" w:hAnsi="Sylfaen"/>
          <w:sz w:val="20"/>
          <w:szCs w:val="20"/>
          <w:lang w:val="ka-GE"/>
        </w:rPr>
      </w:pPr>
    </w:p>
    <w:p w14:paraId="243211F9" w14:textId="6DBAA456" w:rsidR="00EA08F5" w:rsidRPr="00EA08F5" w:rsidRDefault="004B3213" w:rsidP="00EA08F5">
      <w:pPr>
        <w:spacing w:after="160" w:line="259" w:lineRule="auto"/>
        <w:jc w:val="both"/>
        <w:rPr>
          <w:rFonts w:ascii="Sylfaen" w:hAnsi="Sylfaen" w:cs="Sylfaen"/>
          <w:i/>
          <w:iCs/>
          <w:sz w:val="20"/>
          <w:szCs w:val="20"/>
        </w:rPr>
      </w:pPr>
      <w:r w:rsidRPr="00075B59">
        <w:rPr>
          <w:rFonts w:ascii="Sylfaen" w:hAnsi="Sylfaen"/>
          <w:sz w:val="20"/>
          <w:szCs w:val="20"/>
          <w:lang w:val="ka-GE"/>
        </w:rPr>
        <w:t xml:space="preserve">ე.ე) </w:t>
      </w:r>
      <w:r w:rsidR="00955F5C">
        <w:rPr>
          <w:rFonts w:ascii="Sylfaen" w:hAnsi="Sylfaen" w:cs="Sylfaen"/>
          <w:sz w:val="20"/>
          <w:szCs w:val="20"/>
          <w:lang w:val="ka-GE"/>
        </w:rPr>
        <w:t>უზრუნველყოს შემდეგი ობიექტების დაფარვა</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382B0BD4" w14:textId="77777777" w:rsidTr="005B7847">
        <w:trPr>
          <w:trHeight w:val="840"/>
        </w:trPr>
        <w:tc>
          <w:tcPr>
            <w:tcW w:w="2160" w:type="dxa"/>
            <w:vAlign w:val="center"/>
          </w:tcPr>
          <w:p w14:paraId="3D2DFEDC" w14:textId="2C44F52D" w:rsidR="004B3213" w:rsidRPr="000E6FDC"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sz w:val="18"/>
                <w:szCs w:val="18"/>
                <w:lang w:val="ka-GE"/>
              </w:rPr>
              <w:t>ვადა ლიცენზიის მიღებიდან</w:t>
            </w:r>
          </w:p>
        </w:tc>
        <w:tc>
          <w:tcPr>
            <w:tcW w:w="6030" w:type="dxa"/>
            <w:vAlign w:val="center"/>
          </w:tcPr>
          <w:p w14:paraId="28971C30" w14:textId="77777777" w:rsidR="004B3213" w:rsidRPr="000E6FDC" w:rsidRDefault="004B3213"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სერვისით უზრუნველყოფილი პუნქტი(ები)</w:t>
            </w:r>
          </w:p>
        </w:tc>
        <w:tc>
          <w:tcPr>
            <w:tcW w:w="1800" w:type="dxa"/>
            <w:vAlign w:val="center"/>
          </w:tcPr>
          <w:p w14:paraId="482114E2" w14:textId="634B9636" w:rsidR="004B3213" w:rsidRPr="000E6FDC" w:rsidRDefault="004B3213"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მინიმალური სიჩქარე (მბ/წ</w:t>
            </w:r>
            <w:r w:rsidR="003E332B">
              <w:rPr>
                <w:rFonts w:ascii="Sylfaen" w:hAnsi="Sylfaen" w:cs="Sylfaen"/>
                <w:b/>
                <w:sz w:val="18"/>
                <w:szCs w:val="18"/>
                <w:lang w:val="ka-GE"/>
              </w:rPr>
              <w:t>მ</w:t>
            </w:r>
            <w:r w:rsidRPr="000E6FDC">
              <w:rPr>
                <w:rFonts w:ascii="Sylfaen" w:hAnsi="Sylfaen" w:cs="Sylfaen"/>
                <w:b/>
                <w:sz w:val="18"/>
                <w:szCs w:val="18"/>
                <w:lang w:val="ka-GE"/>
              </w:rPr>
              <w:t>)</w:t>
            </w:r>
          </w:p>
        </w:tc>
      </w:tr>
      <w:tr w:rsidR="004B3213" w:rsidRPr="00075B59" w14:paraId="785DDC21" w14:textId="77777777" w:rsidTr="005B7847">
        <w:trPr>
          <w:trHeight w:val="504"/>
        </w:trPr>
        <w:tc>
          <w:tcPr>
            <w:tcW w:w="2160" w:type="dxa"/>
            <w:vAlign w:val="center"/>
          </w:tcPr>
          <w:p w14:paraId="667182CE" w14:textId="77777777" w:rsidR="004B3213" w:rsidRPr="001F270D"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1F270D">
              <w:rPr>
                <w:rFonts w:ascii="Sylfaen" w:hAnsi="Sylfaen" w:cs="Sylfaen"/>
                <w:sz w:val="18"/>
                <w:szCs w:val="18"/>
                <w:lang w:val="ka-GE"/>
              </w:rPr>
              <w:t xml:space="preserve"> წელი</w:t>
            </w:r>
          </w:p>
        </w:tc>
        <w:tc>
          <w:tcPr>
            <w:tcW w:w="6030" w:type="dxa"/>
            <w:vAlign w:val="center"/>
          </w:tcPr>
          <w:p w14:paraId="2BB3FAEB" w14:textId="77777777" w:rsidR="004B3213" w:rsidRPr="001F270D" w:rsidRDefault="004B3213" w:rsidP="005B7847">
            <w:pPr>
              <w:rPr>
                <w:rFonts w:ascii="Sylfaen" w:hAnsi="Sylfaen" w:cs="Sylfaen"/>
                <w:sz w:val="18"/>
                <w:szCs w:val="18"/>
                <w:lang w:val="ka-GE"/>
              </w:rPr>
            </w:pPr>
            <w:r w:rsidRPr="001F270D">
              <w:rPr>
                <w:rFonts w:ascii="Sylfaen" w:hAnsi="Sylfaen" w:cs="Sylfaen"/>
                <w:b/>
                <w:bCs/>
                <w:sz w:val="18"/>
                <w:szCs w:val="18"/>
                <w:lang w:val="ka-GE"/>
              </w:rPr>
              <w:t>ქ. თბილისის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32ADDA4B" w14:textId="77777777" w:rsidR="004B3213" w:rsidRPr="001F270D" w:rsidRDefault="004B3213" w:rsidP="005B7847">
            <w:pPr>
              <w:pStyle w:val="ListParagraph"/>
              <w:ind w:left="0"/>
              <w:rPr>
                <w:rFonts w:ascii="Sylfaen" w:hAnsi="Sylfaen" w:cs="Sylfaen"/>
                <w:sz w:val="18"/>
                <w:szCs w:val="18"/>
              </w:rPr>
            </w:pPr>
            <w:r w:rsidRPr="001F270D">
              <w:rPr>
                <w:rFonts w:ascii="Sylfaen" w:hAnsi="Sylfaen" w:cs="Sylfaen"/>
                <w:b/>
                <w:bCs/>
                <w:sz w:val="18"/>
                <w:szCs w:val="18"/>
                <w:lang w:val="ka-GE"/>
              </w:rPr>
              <w:t>ქ. ქუთაისის აეროპორტი (კოპიტნარის)</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529C4FAE" w14:textId="77777777" w:rsidR="004B3213" w:rsidRPr="001F270D" w:rsidRDefault="004B3213"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51A99748" w14:textId="77777777" w:rsidR="004B3213" w:rsidRDefault="004B3213"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საზღვაო 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721D9386" w14:textId="77777777" w:rsidR="004B3213" w:rsidRPr="0081594B" w:rsidRDefault="004B3213" w:rsidP="005B7847">
            <w:pPr>
              <w:pStyle w:val="ListParagraph"/>
              <w:ind w:left="0"/>
              <w:rPr>
                <w:rFonts w:ascii="Sylfaen" w:hAnsi="Sylfaen" w:cs="Sylfaen"/>
                <w:sz w:val="18"/>
                <w:szCs w:val="18"/>
              </w:rPr>
            </w:pPr>
            <w:r w:rsidRPr="001F270D">
              <w:rPr>
                <w:rFonts w:ascii="Sylfaen" w:hAnsi="Sylfaen" w:cs="Sylfaen"/>
                <w:b/>
                <w:bCs/>
                <w:sz w:val="18"/>
                <w:szCs w:val="18"/>
                <w:lang w:val="ka-GE"/>
              </w:rPr>
              <w:t xml:space="preserve">ქ. ფოთის საზღვაო პორტი </w:t>
            </w:r>
            <w:r w:rsidRPr="001F270D">
              <w:rPr>
                <w:rFonts w:ascii="Sylfaen" w:hAnsi="Sylfaen" w:cs="Sylfaen"/>
                <w:sz w:val="18"/>
                <w:szCs w:val="18"/>
                <w:lang w:val="ka-GE"/>
              </w:rPr>
              <w:t>(შენობა-ნაგებობის შიგნით და მიმდებარე ტერიტორიაზე);</w:t>
            </w:r>
            <w:r>
              <w:rPr>
                <w:rFonts w:ascii="Sylfaen" w:hAnsi="Sylfaen" w:cs="Sylfaen"/>
                <w:sz w:val="18"/>
                <w:szCs w:val="18"/>
                <w:lang w:val="ka-GE"/>
              </w:rPr>
              <w:t xml:space="preserve">   - </w:t>
            </w:r>
            <w:r w:rsidRPr="009C2F51">
              <w:rPr>
                <w:rFonts w:ascii="Sylfaen" w:hAnsi="Sylfaen" w:cs="Sylfaen"/>
                <w:b/>
                <w:sz w:val="18"/>
                <w:szCs w:val="18"/>
                <w:lang w:val="ka-GE"/>
              </w:rPr>
              <w:t>ტერიტორიის მინიმუმ 90%</w:t>
            </w:r>
          </w:p>
        </w:tc>
        <w:tc>
          <w:tcPr>
            <w:tcW w:w="1800" w:type="dxa"/>
            <w:vAlign w:val="center"/>
          </w:tcPr>
          <w:p w14:paraId="73B16ADF"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599F1A1F" w14:textId="77777777" w:rsidR="004E0D51" w:rsidRPr="00A24F52" w:rsidRDefault="004B3213" w:rsidP="004E0D51">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w:t>
      </w:r>
      <w:r w:rsidR="001E5080" w:rsidRPr="00A24F52">
        <w:rPr>
          <w:rFonts w:ascii="Sylfaen" w:hAnsi="Sylfaen"/>
          <w:i/>
          <w:iCs/>
          <w:sz w:val="18"/>
          <w:szCs w:val="18"/>
          <w:lang w:val="ka-GE"/>
        </w:rPr>
        <w:t xml:space="preserve">ვალდებულებების შემოწმება მოხდება თანდართული </w:t>
      </w:r>
      <w:r w:rsidR="001E5080" w:rsidRPr="00A24F52">
        <w:rPr>
          <w:rFonts w:ascii="Sylfaen" w:hAnsi="Sylfaen" w:cs="Sylfaen"/>
          <w:i/>
          <w:iCs/>
          <w:sz w:val="18"/>
          <w:szCs w:val="18"/>
          <w:lang w:val="ka-GE"/>
        </w:rPr>
        <w:t xml:space="preserve"> „</w:t>
      </w:r>
      <w:r w:rsidR="001E5080" w:rsidRPr="00A24F52">
        <w:rPr>
          <w:rFonts w:ascii="Sylfaen" w:hAnsi="Sylfaen"/>
          <w:i/>
          <w:iCs/>
          <w:sz w:val="18"/>
          <w:szCs w:val="18"/>
          <w:lang w:val="ka-GE"/>
        </w:rPr>
        <w:t>მომსახურების ხარისხის კონტროლის მეთოდოლოგიით“ (იხ. დანართი 2);</w:t>
      </w:r>
      <w:r w:rsidR="004E0D51" w:rsidRPr="00A24F52">
        <w:rPr>
          <w:rFonts w:ascii="Sylfaen" w:hAnsi="Sylfaen"/>
          <w:i/>
          <w:iCs/>
          <w:sz w:val="18"/>
          <w:szCs w:val="18"/>
          <w:lang w:val="ka-GE"/>
        </w:rPr>
        <w:t xml:space="preserve"> საზღვაო პორტების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A24F52">
        <w:rPr>
          <w:rFonts w:ascii="Sylfaen" w:hAnsi="Sylfaen"/>
          <w:i/>
          <w:iCs/>
          <w:sz w:val="18"/>
          <w:szCs w:val="18"/>
        </w:rPr>
        <w:t xml:space="preserve"> </w:t>
      </w:r>
      <w:r w:rsidR="004E0D51"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59CC4D4F" w14:textId="47B9F0A7" w:rsidR="001E5080" w:rsidRPr="00A24F52" w:rsidRDefault="001E5080" w:rsidP="001E5080">
      <w:pPr>
        <w:jc w:val="both"/>
        <w:rPr>
          <w:rFonts w:ascii="Sylfaen" w:hAnsi="Sylfaen"/>
          <w:i/>
          <w:iCs/>
          <w:sz w:val="18"/>
          <w:szCs w:val="18"/>
          <w:lang w:val="ka-GE"/>
        </w:rPr>
      </w:pPr>
    </w:p>
    <w:p w14:paraId="41CD0A5F" w14:textId="041E1A22" w:rsidR="00EA08F5" w:rsidRPr="00EA08F5" w:rsidRDefault="004B3213" w:rsidP="00EA08F5">
      <w:pPr>
        <w:spacing w:after="160" w:line="259" w:lineRule="auto"/>
        <w:jc w:val="both"/>
        <w:rPr>
          <w:rFonts w:ascii="Sylfaen" w:hAnsi="Sylfaen" w:cs="Sylfaen"/>
          <w:i/>
          <w:iCs/>
          <w:sz w:val="20"/>
          <w:szCs w:val="20"/>
        </w:rPr>
      </w:pPr>
      <w:r w:rsidRPr="00A24F52">
        <w:rPr>
          <w:rFonts w:ascii="Sylfaen" w:hAnsi="Sylfaen" w:cs="Sylfaen"/>
          <w:sz w:val="20"/>
          <w:szCs w:val="20"/>
          <w:lang w:val="ka-GE"/>
        </w:rPr>
        <w:t>ე</w:t>
      </w:r>
      <w:r w:rsidRPr="00A24F52">
        <w:rPr>
          <w:rFonts w:ascii="Sylfaen" w:hAnsi="Sylfaen"/>
          <w:sz w:val="20"/>
          <w:szCs w:val="20"/>
          <w:lang w:val="ka-GE"/>
        </w:rPr>
        <w:t>.</w:t>
      </w:r>
      <w:r w:rsidRPr="00A24F52">
        <w:rPr>
          <w:rFonts w:ascii="Sylfaen" w:hAnsi="Sylfaen" w:cs="Sylfaen"/>
          <w:sz w:val="20"/>
          <w:szCs w:val="20"/>
          <w:lang w:val="ka-GE"/>
        </w:rPr>
        <w:t>ვ</w:t>
      </w:r>
      <w:r w:rsidRPr="00A24F52">
        <w:rPr>
          <w:rFonts w:ascii="Sylfaen" w:hAnsi="Sylfaen"/>
          <w:sz w:val="20"/>
          <w:szCs w:val="20"/>
          <w:lang w:val="ka-GE"/>
        </w:rPr>
        <w:t xml:space="preserve">) </w:t>
      </w:r>
      <w:r w:rsidRPr="00A24F52">
        <w:rPr>
          <w:rFonts w:ascii="Sylfaen" w:hAnsi="Sylfaen" w:cs="Sylfaen"/>
          <w:sz w:val="20"/>
          <w:szCs w:val="20"/>
          <w:lang w:val="ka-GE"/>
        </w:rPr>
        <w:t>უზრუნველყოს</w:t>
      </w:r>
      <w:r w:rsidRPr="00A24F52">
        <w:rPr>
          <w:rFonts w:ascii="Sylfaen" w:hAnsi="Sylfaen"/>
          <w:sz w:val="20"/>
          <w:szCs w:val="20"/>
          <w:lang w:val="ka-GE"/>
        </w:rPr>
        <w:t xml:space="preserve"> ქვემოთ ჩამოთვლილი </w:t>
      </w:r>
      <w:r w:rsidRPr="00A24F52">
        <w:rPr>
          <w:rFonts w:ascii="Sylfaen" w:hAnsi="Sylfaen" w:cs="Sylfaen"/>
          <w:sz w:val="20"/>
          <w:szCs w:val="20"/>
          <w:lang w:val="ka-GE"/>
        </w:rPr>
        <w:t>საქართველოს</w:t>
      </w:r>
      <w:r w:rsidRPr="00EB6390">
        <w:rPr>
          <w:rFonts w:ascii="Sylfaen" w:hAnsi="Sylfaen" w:cs="Sylfaen"/>
          <w:sz w:val="20"/>
          <w:szCs w:val="20"/>
          <w:lang w:val="ka-GE"/>
        </w:rPr>
        <w:t xml:space="preserve"> საავტომობილო გზების მანძილის ≥90% დაფარვა, </w:t>
      </w:r>
      <w:r w:rsidRPr="009C2F51">
        <w:rPr>
          <w:rFonts w:ascii="Sylfaen" w:hAnsi="Sylfaen" w:cs="Sylfaen"/>
          <w:sz w:val="20"/>
          <w:szCs w:val="20"/>
        </w:rPr>
        <w:t>(</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ვალდებულება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მოქმედებს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როგორც</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სტაციონარული</w:t>
      </w:r>
      <w:proofErr w:type="spellEnd"/>
      <w:r w:rsidRPr="009C2F51">
        <w:rPr>
          <w:rFonts w:ascii="Sylfaen" w:hAnsi="Sylfaen"/>
          <w:sz w:val="20"/>
          <w:szCs w:val="20"/>
        </w:rPr>
        <w:t>/</w:t>
      </w:r>
      <w:proofErr w:type="spellStart"/>
      <w:r w:rsidRPr="009C2F51">
        <w:rPr>
          <w:rFonts w:ascii="Sylfaen" w:hAnsi="Sylfaen" w:cs="Sylfaen"/>
          <w:sz w:val="20"/>
          <w:szCs w:val="20"/>
        </w:rPr>
        <w:t>გაჩერებულ</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მდგომარეობაში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ასევე</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მოძრაობისას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გზის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გასწვრივ</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ზოლისა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მიმართულების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მიუხედავად</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სამგზავრო</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ავტოტრანსპორტისათვის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დასაშვები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მაქსიმალური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ფარგლებში</w:t>
      </w:r>
      <w:proofErr w:type="spellEnd"/>
      <w:r w:rsidRPr="009C2F51">
        <w:rPr>
          <w:rFonts w:ascii="Sylfaen" w:hAnsi="Sylfaen"/>
          <w:sz w:val="20"/>
          <w:szCs w:val="20"/>
        </w:rPr>
        <w:t>)</w:t>
      </w:r>
      <w:r w:rsidR="00EA08F5">
        <w:rPr>
          <w:rFonts w:ascii="Sylfaen" w:hAnsi="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09DD9C84" w14:textId="77777777" w:rsidTr="005B7847">
        <w:trPr>
          <w:trHeight w:val="840"/>
        </w:trPr>
        <w:tc>
          <w:tcPr>
            <w:tcW w:w="2160" w:type="dxa"/>
            <w:vAlign w:val="center"/>
          </w:tcPr>
          <w:p w14:paraId="24270391" w14:textId="4EC7C39E" w:rsidR="004B3213" w:rsidRPr="00ED4925"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ED4925">
              <w:rPr>
                <w:rFonts w:ascii="Sylfaen" w:hAnsi="Sylfaen" w:cs="Sylfaen"/>
                <w:b/>
                <w:sz w:val="18"/>
                <w:szCs w:val="18"/>
                <w:lang w:val="ka-GE"/>
              </w:rPr>
              <w:t>ვადა ლიცენზიის მიღებიდან</w:t>
            </w:r>
          </w:p>
        </w:tc>
        <w:tc>
          <w:tcPr>
            <w:tcW w:w="6030" w:type="dxa"/>
            <w:vAlign w:val="center"/>
          </w:tcPr>
          <w:p w14:paraId="07C085D4" w14:textId="77777777" w:rsidR="004B3213" w:rsidRPr="00ED4925" w:rsidRDefault="004B3213"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მარშრუტები</w:t>
            </w:r>
          </w:p>
        </w:tc>
        <w:tc>
          <w:tcPr>
            <w:tcW w:w="1800" w:type="dxa"/>
            <w:vAlign w:val="center"/>
          </w:tcPr>
          <w:p w14:paraId="7FDAD9AC" w14:textId="77777777" w:rsidR="004B3213" w:rsidRPr="00ED4925" w:rsidRDefault="004B3213"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4B3213" w:rsidRPr="00075B59" w14:paraId="41305BA9" w14:textId="77777777" w:rsidTr="005B7847">
        <w:trPr>
          <w:trHeight w:val="504"/>
        </w:trPr>
        <w:tc>
          <w:tcPr>
            <w:tcW w:w="2160" w:type="dxa"/>
            <w:vAlign w:val="center"/>
          </w:tcPr>
          <w:p w14:paraId="15CA1F57" w14:textId="77777777" w:rsidR="004B3213" w:rsidRPr="00ED4925" w:rsidRDefault="004B3213"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0621069B"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თბილისი-საგარეჯო-ლაგოდეხი;</w:t>
            </w:r>
          </w:p>
          <w:p w14:paraId="3C070C0D"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თბილისი-მარნეული-სადახლო;</w:t>
            </w:r>
          </w:p>
          <w:p w14:paraId="75661AD9"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თბილისი-რუსთავი-წითელი ხიდი;</w:t>
            </w:r>
          </w:p>
          <w:p w14:paraId="6920E5A6" w14:textId="77777777" w:rsidR="004B3213" w:rsidRPr="000E6FDC" w:rsidRDefault="004B3213" w:rsidP="005B7847">
            <w:pPr>
              <w:rPr>
                <w:rFonts w:ascii="Sylfaen" w:hAnsi="Sylfaen" w:cs="Sylfaen"/>
                <w:sz w:val="18"/>
                <w:szCs w:val="18"/>
                <w:lang w:val="ka-GE"/>
              </w:rPr>
            </w:pPr>
            <w:r w:rsidRPr="000E6FDC">
              <w:rPr>
                <w:rFonts w:ascii="Sylfaen" w:hAnsi="Sylfaen" w:cs="Sylfaen"/>
                <w:sz w:val="18"/>
                <w:szCs w:val="18"/>
                <w:lang w:val="ka-GE"/>
              </w:rPr>
              <w:t>თბილისი-გუდაური-სტეფანწმინდა;</w:t>
            </w:r>
          </w:p>
          <w:p w14:paraId="2E170405"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სამტრედია-სენაკი;</w:t>
            </w:r>
          </w:p>
          <w:p w14:paraId="4402112D"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1E59D1A1"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სენაკი-ფოთი;</w:t>
            </w:r>
          </w:p>
          <w:p w14:paraId="76CBBEA3"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lastRenderedPageBreak/>
              <w:t>ფოთი-გრიგოლეთი;</w:t>
            </w:r>
          </w:p>
          <w:p w14:paraId="015D796A"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თბილისი-სარფი;</w:t>
            </w:r>
          </w:p>
          <w:p w14:paraId="7A079745"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ხაშური-ახალციხე-ვალე;</w:t>
            </w:r>
          </w:p>
          <w:p w14:paraId="10432204"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თერჯოლა-ტყიბული;</w:t>
            </w:r>
          </w:p>
          <w:p w14:paraId="7A7C9A56"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ტყიბული-ამბროლაური;</w:t>
            </w:r>
          </w:p>
          <w:p w14:paraId="1939DFD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ამბროლაური-ონი-შოვი;</w:t>
            </w:r>
          </w:p>
          <w:p w14:paraId="5C4DD642"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ქუთაისი-ბაღდათი-საირმე;</w:t>
            </w:r>
          </w:p>
          <w:p w14:paraId="31218BE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ჟინვალი-შატილი</w:t>
            </w:r>
            <w:r>
              <w:rPr>
                <w:rFonts w:ascii="Sylfaen" w:hAnsi="Sylfaen" w:cs="Sylfaen"/>
                <w:sz w:val="18"/>
                <w:szCs w:val="18"/>
              </w:rPr>
              <w:t>.</w:t>
            </w:r>
          </w:p>
          <w:p w14:paraId="6F01D6CA" w14:textId="77777777" w:rsidR="004B3213" w:rsidRPr="00ED4925" w:rsidRDefault="004B3213" w:rsidP="005B7847">
            <w:pPr>
              <w:pStyle w:val="ListParagraph"/>
              <w:ind w:left="0"/>
              <w:rPr>
                <w:rFonts w:ascii="Sylfaen" w:hAnsi="Sylfaen" w:cs="Sylfaen"/>
                <w:sz w:val="18"/>
                <w:szCs w:val="18"/>
                <w:lang w:val="ka-GE"/>
              </w:rPr>
            </w:pPr>
            <w:r w:rsidRPr="000E6FDC">
              <w:rPr>
                <w:rFonts w:ascii="Sylfaen" w:hAnsi="Sylfaen" w:cs="Sylfaen"/>
                <w:b/>
                <w:sz w:val="18"/>
                <w:szCs w:val="18"/>
                <w:lang w:val="ka-GE"/>
              </w:rPr>
              <w:t>თითოეული მონაკვეთის სიგრძის მინიუმ 90%:</w:t>
            </w:r>
          </w:p>
        </w:tc>
        <w:tc>
          <w:tcPr>
            <w:tcW w:w="1800" w:type="dxa"/>
            <w:vAlign w:val="center"/>
          </w:tcPr>
          <w:p w14:paraId="3499FF77" w14:textId="77777777" w:rsidR="004B3213" w:rsidRPr="00ED4925" w:rsidRDefault="004B3213" w:rsidP="005B7847">
            <w:pPr>
              <w:pStyle w:val="ListParagraph"/>
              <w:ind w:left="0"/>
              <w:jc w:val="center"/>
              <w:rPr>
                <w:rFonts w:ascii="Sylfaen" w:hAnsi="Sylfaen" w:cs="Sylfaen"/>
                <w:sz w:val="18"/>
                <w:szCs w:val="18"/>
                <w:lang w:val="ka-GE"/>
              </w:rPr>
            </w:pPr>
          </w:p>
          <w:p w14:paraId="12EA4A48" w14:textId="77777777" w:rsidR="004B3213" w:rsidRPr="00075B59" w:rsidRDefault="004B3213"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5682E252" w14:textId="77777777"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6AB450DD" w14:textId="77777777" w:rsidR="004B3213" w:rsidRPr="00075B59" w:rsidRDefault="004B3213" w:rsidP="004B3213">
      <w:pPr>
        <w:rPr>
          <w:rFonts w:ascii="Sylfaen" w:hAnsi="Sylfaen"/>
          <w:sz w:val="18"/>
          <w:szCs w:val="18"/>
          <w:lang w:val="ka-GE"/>
        </w:rPr>
      </w:pPr>
    </w:p>
    <w:p w14:paraId="47CB708B" w14:textId="41A54D42" w:rsidR="00EA08F5" w:rsidRPr="00EA08F5" w:rsidRDefault="004B3213" w:rsidP="00EA08F5">
      <w:pPr>
        <w:spacing w:after="160" w:line="259" w:lineRule="auto"/>
        <w:jc w:val="both"/>
        <w:rPr>
          <w:rFonts w:ascii="Sylfaen" w:hAnsi="Sylfaen" w:cs="Sylfaen"/>
          <w:i/>
          <w:iCs/>
          <w:sz w:val="20"/>
          <w:szCs w:val="20"/>
        </w:rPr>
      </w:pPr>
      <w:r>
        <w:rPr>
          <w:rFonts w:ascii="Sylfaen" w:hAnsi="Sylfaen" w:cs="Sylfaen"/>
          <w:sz w:val="18"/>
          <w:szCs w:val="18"/>
          <w:lang w:val="ka-GE"/>
        </w:rPr>
        <w:t xml:space="preserve">ე.ზ) </w:t>
      </w:r>
      <w:r w:rsidRPr="002E6491">
        <w:rPr>
          <w:rFonts w:ascii="Sylfaen" w:hAnsi="Sylfaen" w:cs="Sylfaen"/>
          <w:sz w:val="20"/>
          <w:szCs w:val="20"/>
          <w:lang w:val="ka-GE"/>
        </w:rPr>
        <w:t>უზრუნველყოს</w:t>
      </w:r>
      <w:r w:rsidRPr="002E6491">
        <w:rPr>
          <w:rFonts w:ascii="Sylfaen" w:hAnsi="Sylfaen"/>
          <w:sz w:val="20"/>
          <w:szCs w:val="20"/>
          <w:lang w:val="ka-GE"/>
        </w:rPr>
        <w:t xml:space="preserve"> </w:t>
      </w:r>
      <w:r w:rsidRPr="002E6491">
        <w:rPr>
          <w:rFonts w:ascii="Sylfaen" w:hAnsi="Sylfaen" w:cs="Sylfaen"/>
          <w:sz w:val="20"/>
          <w:szCs w:val="20"/>
          <w:lang w:val="ka-GE"/>
        </w:rPr>
        <w:t>მობილურ</w:t>
      </w:r>
      <w:r w:rsidRPr="002E6491">
        <w:rPr>
          <w:rFonts w:ascii="Sylfaen" w:hAnsi="Sylfaen"/>
          <w:sz w:val="20"/>
          <w:szCs w:val="20"/>
          <w:lang w:val="ka-GE"/>
        </w:rPr>
        <w:t>/</w:t>
      </w:r>
      <w:r w:rsidRPr="002E6491">
        <w:rPr>
          <w:rFonts w:ascii="Sylfaen" w:hAnsi="Sylfaen" w:cs="Sylfaen"/>
          <w:sz w:val="20"/>
          <w:szCs w:val="20"/>
          <w:lang w:val="ka-GE"/>
        </w:rPr>
        <w:t>უსადენო</w:t>
      </w:r>
      <w:r w:rsidRPr="002E6491">
        <w:rPr>
          <w:rFonts w:ascii="Sylfaen" w:hAnsi="Sylfaen"/>
          <w:sz w:val="20"/>
          <w:szCs w:val="20"/>
          <w:lang w:val="ka-GE"/>
        </w:rPr>
        <w:t xml:space="preserve"> </w:t>
      </w:r>
      <w:r w:rsidRPr="002E6491">
        <w:rPr>
          <w:rFonts w:ascii="Sylfaen" w:hAnsi="Sylfaen" w:cs="Sylfaen"/>
          <w:sz w:val="20"/>
          <w:szCs w:val="20"/>
          <w:lang w:val="ka-GE"/>
        </w:rPr>
        <w:t>ფართოზოლოვან</w:t>
      </w:r>
      <w:r w:rsidRPr="002E6491">
        <w:rPr>
          <w:rFonts w:ascii="Sylfaen" w:hAnsi="Sylfaen"/>
          <w:sz w:val="20"/>
          <w:szCs w:val="20"/>
          <w:lang w:val="ka-GE"/>
        </w:rPr>
        <w:t xml:space="preserve"> </w:t>
      </w:r>
      <w:r w:rsidRPr="002E6491">
        <w:rPr>
          <w:rFonts w:ascii="Sylfaen" w:hAnsi="Sylfaen" w:cs="Sylfaen"/>
          <w:sz w:val="20"/>
          <w:szCs w:val="20"/>
          <w:lang w:val="ka-GE"/>
        </w:rPr>
        <w:t>მომსახურებაზე</w:t>
      </w:r>
      <w:r w:rsidRPr="002E6491">
        <w:rPr>
          <w:rFonts w:ascii="Sylfaen" w:hAnsi="Sylfaen"/>
          <w:sz w:val="20"/>
          <w:szCs w:val="20"/>
          <w:lang w:val="ka-GE"/>
        </w:rPr>
        <w:t xml:space="preserve"> </w:t>
      </w:r>
      <w:r w:rsidRPr="002E6491">
        <w:rPr>
          <w:rFonts w:ascii="Sylfaen" w:hAnsi="Sylfaen" w:cs="Sylfaen"/>
          <w:sz w:val="20"/>
          <w:szCs w:val="20"/>
          <w:lang w:val="ka-GE"/>
        </w:rPr>
        <w:t xml:space="preserve">ხელმისაწვდომობა საქართველოს რკინიგზის </w:t>
      </w:r>
      <w:r>
        <w:rPr>
          <w:rFonts w:ascii="Sylfaen" w:hAnsi="Sylfaen" w:cs="Sylfaen"/>
          <w:sz w:val="20"/>
          <w:szCs w:val="20"/>
          <w:lang w:val="ka-GE"/>
        </w:rPr>
        <w:t xml:space="preserve">ქვემოთ ჩამოთვლილი მონაკვეთების </w:t>
      </w:r>
      <w:r w:rsidRPr="002E6491">
        <w:rPr>
          <w:rFonts w:ascii="Sylfaen" w:hAnsi="Sylfaen" w:cs="Sylfaen"/>
          <w:sz w:val="20"/>
          <w:szCs w:val="20"/>
          <w:lang w:val="ka-GE"/>
        </w:rPr>
        <w:t>გასწვრივ მანძილის ≥90% იმგვარად, რომ გაზომვების შედეგად მიღებული მინიმალური საშუალო სიჩქარე</w:t>
      </w:r>
      <w:r w:rsidRPr="002E6491">
        <w:rPr>
          <w:rFonts w:ascii="Sylfaen" w:hAnsi="Sylfaen" w:cs="Sylfaen"/>
          <w:sz w:val="20"/>
          <w:szCs w:val="20"/>
        </w:rPr>
        <w:t xml:space="preserve"> (</w:t>
      </w:r>
      <w:proofErr w:type="spellStart"/>
      <w:r w:rsidRPr="002E6491">
        <w:rPr>
          <w:rFonts w:ascii="Sylfaen" w:hAnsi="Sylfaen" w:cs="Sylfaen"/>
          <w:sz w:val="20"/>
          <w:szCs w:val="20"/>
        </w:rPr>
        <w:t>შემადგენლობის</w:t>
      </w:r>
      <w:proofErr w:type="spellEnd"/>
      <w:r w:rsidRPr="002E6491">
        <w:rPr>
          <w:rFonts w:ascii="Sylfaen" w:hAnsi="Sylfaen" w:cs="Sylfaen"/>
          <w:sz w:val="20"/>
          <w:szCs w:val="20"/>
        </w:rPr>
        <w:t xml:space="preserve"> </w:t>
      </w:r>
      <w:proofErr w:type="spellStart"/>
      <w:r w:rsidRPr="002E6491">
        <w:rPr>
          <w:rFonts w:ascii="Sylfaen" w:hAnsi="Sylfaen" w:cs="Sylfaen"/>
          <w:sz w:val="20"/>
          <w:szCs w:val="20"/>
        </w:rPr>
        <w:t>შიგნით</w:t>
      </w:r>
      <w:proofErr w:type="spellEnd"/>
      <w:r w:rsidRPr="002E6491">
        <w:rPr>
          <w:rFonts w:ascii="Sylfaen" w:hAnsi="Sylfaen" w:cs="Sylfaen"/>
          <w:sz w:val="20"/>
          <w:szCs w:val="20"/>
        </w:rPr>
        <w:t xml:space="preserve"> </w:t>
      </w:r>
      <w:r w:rsidRPr="002E6491">
        <w:rPr>
          <w:rFonts w:ascii="Sylfaen" w:hAnsi="Sylfaen" w:cs="Sylfaen"/>
          <w:sz w:val="20"/>
          <w:szCs w:val="20"/>
          <w:lang w:val="ka-GE"/>
        </w:rPr>
        <w:t xml:space="preserve">- </w:t>
      </w:r>
      <w:r w:rsidRPr="002E6491">
        <w:rPr>
          <w:rFonts w:ascii="Sylfaen" w:hAnsi="Sylfaen" w:cs="Sylfaen"/>
          <w:sz w:val="20"/>
          <w:szCs w:val="20"/>
        </w:rPr>
        <w:t>Indoor)</w:t>
      </w:r>
      <w:r w:rsidRPr="002E6491">
        <w:rPr>
          <w:rFonts w:ascii="Sylfaen" w:hAnsi="Sylfaen" w:cs="Sylfaen"/>
          <w:sz w:val="20"/>
          <w:szCs w:val="20"/>
          <w:lang w:val="ka-GE"/>
        </w:rPr>
        <w:t xml:space="preserve"> შეადგენდეს ≥</w:t>
      </w:r>
      <w:r w:rsidRPr="009C2F51">
        <w:rPr>
          <w:rFonts w:ascii="Sylfaen" w:hAnsi="Sylfaen" w:cs="Sylfaen"/>
          <w:sz w:val="20"/>
          <w:szCs w:val="20"/>
          <w:lang w:val="ka-GE"/>
        </w:rPr>
        <w:t>10 მბ/წმ-ს;</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592C36C5" w14:textId="77777777" w:rsidTr="005B7847">
        <w:trPr>
          <w:trHeight w:val="840"/>
        </w:trPr>
        <w:tc>
          <w:tcPr>
            <w:tcW w:w="2160" w:type="dxa"/>
            <w:vAlign w:val="center"/>
          </w:tcPr>
          <w:p w14:paraId="653FF966" w14:textId="395EB75D" w:rsidR="004B3213" w:rsidRPr="00ED4925"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ED4925">
              <w:rPr>
                <w:rFonts w:ascii="Sylfaen" w:hAnsi="Sylfaen" w:cs="Sylfaen"/>
                <w:b/>
                <w:sz w:val="18"/>
                <w:szCs w:val="18"/>
                <w:lang w:val="ka-GE"/>
              </w:rPr>
              <w:t>ვადა ლიცენზიის მიღებიდან</w:t>
            </w:r>
          </w:p>
        </w:tc>
        <w:tc>
          <w:tcPr>
            <w:tcW w:w="6030" w:type="dxa"/>
            <w:vAlign w:val="center"/>
          </w:tcPr>
          <w:p w14:paraId="624F9BF0" w14:textId="77777777" w:rsidR="004B3213" w:rsidRPr="00ED4925" w:rsidRDefault="004B3213"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მონაკვეთები</w:t>
            </w:r>
          </w:p>
        </w:tc>
        <w:tc>
          <w:tcPr>
            <w:tcW w:w="1800" w:type="dxa"/>
            <w:vAlign w:val="center"/>
          </w:tcPr>
          <w:p w14:paraId="231E36E2" w14:textId="77777777" w:rsidR="004B3213" w:rsidRPr="00ED4925" w:rsidRDefault="004B3213"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4B3213" w:rsidRPr="00075B59" w14:paraId="4FC15D17" w14:textId="77777777" w:rsidTr="005B7847">
        <w:trPr>
          <w:trHeight w:val="504"/>
        </w:trPr>
        <w:tc>
          <w:tcPr>
            <w:tcW w:w="2160" w:type="dxa"/>
            <w:vAlign w:val="center"/>
          </w:tcPr>
          <w:p w14:paraId="103E0607" w14:textId="77777777" w:rsidR="004B3213" w:rsidRPr="00ED4925" w:rsidRDefault="004B3213"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3679E195"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თბილისი-ბათუმი; </w:t>
            </w:r>
          </w:p>
          <w:p w14:paraId="7CCFDCF4"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თბილისი-სადახლო; </w:t>
            </w:r>
          </w:p>
          <w:p w14:paraId="4D5C75F3"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თბილისი-გარდაბანი; </w:t>
            </w:r>
          </w:p>
          <w:p w14:paraId="6F25C81C"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სამტრედია-ფოთი</w:t>
            </w:r>
          </w:p>
          <w:p w14:paraId="177ADC66"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5F660334" w14:textId="77777777" w:rsidR="004B3213" w:rsidRPr="000E6FDC" w:rsidRDefault="004B3213" w:rsidP="005B7847">
            <w:pPr>
              <w:jc w:val="both"/>
              <w:rPr>
                <w:rFonts w:ascii="Sylfaen" w:hAnsi="Sylfaen" w:cs="Sylfaen"/>
                <w:b/>
                <w:sz w:val="18"/>
                <w:szCs w:val="18"/>
                <w:lang w:val="ka-GE"/>
              </w:rPr>
            </w:pPr>
            <w:r w:rsidRPr="000E6FDC">
              <w:rPr>
                <w:rFonts w:ascii="Sylfaen" w:hAnsi="Sylfaen" w:cs="Sylfaen"/>
                <w:b/>
                <w:sz w:val="18"/>
                <w:szCs w:val="18"/>
                <w:lang w:val="ka-GE"/>
              </w:rPr>
              <w:t xml:space="preserve">თითოეული მონაკვეთის სიგრძის მინიმუმ </w:t>
            </w:r>
            <w:r w:rsidRPr="000E6FDC">
              <w:rPr>
                <w:rFonts w:ascii="Sylfaen" w:hAnsi="Sylfaen" w:cs="Sylfaen"/>
                <w:b/>
                <w:sz w:val="18"/>
                <w:szCs w:val="18"/>
              </w:rPr>
              <w:t>9</w:t>
            </w:r>
            <w:r w:rsidRPr="000E6FDC">
              <w:rPr>
                <w:rFonts w:ascii="Sylfaen" w:hAnsi="Sylfaen" w:cs="Sylfaen"/>
                <w:b/>
                <w:sz w:val="18"/>
                <w:szCs w:val="18"/>
                <w:lang w:val="ka-GE"/>
              </w:rPr>
              <w:t>0%:</w:t>
            </w:r>
          </w:p>
          <w:p w14:paraId="6795CD09" w14:textId="77777777" w:rsidR="004B3213" w:rsidRPr="00ED4925" w:rsidRDefault="004B3213" w:rsidP="005B7847">
            <w:pPr>
              <w:pStyle w:val="ListParagraph"/>
              <w:ind w:left="0"/>
              <w:rPr>
                <w:rFonts w:ascii="Sylfaen" w:hAnsi="Sylfaen" w:cs="Sylfaen"/>
                <w:sz w:val="18"/>
                <w:szCs w:val="18"/>
                <w:lang w:val="ka-GE"/>
              </w:rPr>
            </w:pPr>
          </w:p>
        </w:tc>
        <w:tc>
          <w:tcPr>
            <w:tcW w:w="1800" w:type="dxa"/>
            <w:vAlign w:val="center"/>
          </w:tcPr>
          <w:p w14:paraId="78E7C8BA" w14:textId="77777777" w:rsidR="004B3213" w:rsidRPr="00ED4925" w:rsidRDefault="004B3213" w:rsidP="005B7847">
            <w:pPr>
              <w:pStyle w:val="ListParagraph"/>
              <w:ind w:left="0"/>
              <w:jc w:val="center"/>
              <w:rPr>
                <w:rFonts w:ascii="Sylfaen" w:hAnsi="Sylfaen" w:cs="Sylfaen"/>
                <w:sz w:val="18"/>
                <w:szCs w:val="18"/>
                <w:lang w:val="ka-GE"/>
              </w:rPr>
            </w:pPr>
          </w:p>
          <w:p w14:paraId="6F0C8E70" w14:textId="77777777" w:rsidR="004B3213" w:rsidRPr="00075B59" w:rsidRDefault="004B3213"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3C9290F2" w14:textId="4BC1CD51" w:rsidR="004E0D51" w:rsidRPr="004E0D51" w:rsidRDefault="004B3213" w:rsidP="004E0D51">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4E0D51">
        <w:rPr>
          <w:rFonts w:ascii="Sylfaen" w:hAnsi="Sylfaen"/>
          <w:i/>
          <w:iCs/>
          <w:sz w:val="18"/>
          <w:szCs w:val="18"/>
          <w:lang w:val="ka-GE"/>
        </w:rPr>
        <w:t xml:space="preserve"> </w:t>
      </w:r>
      <w:r w:rsidR="004E0D51" w:rsidRPr="00A24F52">
        <w:rPr>
          <w:rFonts w:ascii="Sylfaen" w:hAnsi="Sylfaen"/>
          <w:i/>
          <w:iCs/>
          <w:sz w:val="18"/>
          <w:szCs w:val="18"/>
          <w:lang w:val="ka-GE"/>
        </w:rPr>
        <w:t>სს საქართველოს რკინიგზის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A24F52">
        <w:rPr>
          <w:rFonts w:ascii="Sylfaen" w:hAnsi="Sylfaen"/>
          <w:i/>
          <w:iCs/>
          <w:sz w:val="18"/>
          <w:szCs w:val="18"/>
        </w:rPr>
        <w:t xml:space="preserve"> </w:t>
      </w:r>
      <w:r w:rsidR="004E0D51"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26BE5EC9" w14:textId="5DCF5FE4" w:rsidR="001E5080" w:rsidRPr="00A55F16" w:rsidRDefault="001E5080" w:rsidP="001E5080">
      <w:pPr>
        <w:jc w:val="both"/>
        <w:rPr>
          <w:rFonts w:ascii="Sylfaen" w:hAnsi="Sylfaen"/>
          <w:i/>
          <w:iCs/>
          <w:sz w:val="18"/>
          <w:szCs w:val="18"/>
          <w:lang w:val="ka-GE"/>
        </w:rPr>
      </w:pPr>
    </w:p>
    <w:p w14:paraId="7C211B13" w14:textId="737A8F76" w:rsidR="004B3213" w:rsidRPr="00F507F9" w:rsidRDefault="004B3213" w:rsidP="004B3213">
      <w:pPr>
        <w:spacing w:after="160" w:line="259" w:lineRule="auto"/>
        <w:jc w:val="both"/>
        <w:rPr>
          <w:rFonts w:ascii="Sylfaen" w:hAnsi="Sylfaen" w:cs="Sylfaen"/>
          <w:sz w:val="20"/>
          <w:szCs w:val="20"/>
        </w:rPr>
      </w:pPr>
      <w:r>
        <w:rPr>
          <w:rFonts w:ascii="Sylfaen" w:hAnsi="Sylfaen" w:cs="Sylfaen"/>
          <w:sz w:val="20"/>
          <w:szCs w:val="20"/>
          <w:lang w:val="ka-GE"/>
        </w:rPr>
        <w:t xml:space="preserve">ე.თ) </w:t>
      </w:r>
      <w:r w:rsidRPr="00AE2478">
        <w:rPr>
          <w:rFonts w:ascii="Sylfaen" w:hAnsi="Sylfaen" w:cs="Sylfaen"/>
          <w:sz w:val="20"/>
          <w:szCs w:val="20"/>
          <w:lang w:val="ka-GE"/>
        </w:rPr>
        <w:t>საერთაშორისო კოორდინაციის პროცესის სრულფასოვანი წარმართვის მიზნით, რომელიც  ხორციელდება ECC Recommendation (15)01-ის შესაბამისად, მიაწოდოს კომისიას დეტალური ინფორმაცია იმ სადგურების/გადამცემების შესახებ, რომელთა  განთავსება და ექსპლუატაცია  განხორციელდება საქართველოს სახელმწიფო საზღვრიდან 30 კმ-ზე ნაკლებ მანძილზე</w:t>
      </w:r>
      <w:r>
        <w:rPr>
          <w:rFonts w:ascii="Sylfaen" w:hAnsi="Sylfaen" w:cs="Sylfaen"/>
          <w:sz w:val="20"/>
          <w:szCs w:val="20"/>
        </w:rPr>
        <w:t>;</w:t>
      </w:r>
    </w:p>
    <w:p w14:paraId="1D18A230"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t>ე.ი)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FF00A0">
        <w:rPr>
          <w:rFonts w:ascii="Sylfaen" w:hAnsi="Sylfaen" w:cs="Sylfaen"/>
          <w:sz w:val="20"/>
          <w:szCs w:val="20"/>
          <w:lang w:val="ru-RU"/>
        </w:rPr>
        <w:t xml:space="preserve"> </w:t>
      </w:r>
      <w:r w:rsidRPr="00FF00A0">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5512CFB2" w14:textId="77777777" w:rsidR="004B3213" w:rsidRPr="00FF00A0" w:rsidRDefault="004B3213" w:rsidP="004B3213">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მომსახურებით დაფარვის ზონის,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r>
        <w:rPr>
          <w:rFonts w:ascii="Sylfaen" w:hAnsi="Sylfaen" w:cs="Sylfaen"/>
          <w:sz w:val="20"/>
          <w:szCs w:val="20"/>
          <w:lang w:val="ka-GE"/>
        </w:rPr>
        <w:t>;</w:t>
      </w:r>
    </w:p>
    <w:p w14:paraId="4DB6CBB6" w14:textId="77777777" w:rsidR="004B3213" w:rsidRPr="00FF00A0" w:rsidRDefault="004B3213" w:rsidP="004B3213">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r>
        <w:rPr>
          <w:rFonts w:ascii="Sylfaen" w:hAnsi="Sylfaen" w:cs="Sylfaen"/>
          <w:sz w:val="20"/>
          <w:szCs w:val="20"/>
          <w:lang w:val="ka-GE"/>
        </w:rPr>
        <w:t>;</w:t>
      </w:r>
    </w:p>
    <w:p w14:paraId="78B1DC1B"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5A55F397"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lastRenderedPageBreak/>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2E6EC465" w14:textId="77777777" w:rsidR="004B3213" w:rsidRDefault="004B3213" w:rsidP="004B3213">
      <w:pPr>
        <w:jc w:val="both"/>
        <w:rPr>
          <w:rFonts w:ascii="Sylfaen" w:hAnsi="Sylfaen" w:cs="Sylfaen"/>
          <w:sz w:val="20"/>
          <w:szCs w:val="20"/>
          <w:lang w:val="ka-GE"/>
        </w:rPr>
      </w:pPr>
      <w:r w:rsidRPr="00FF00A0">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w:t>
      </w:r>
      <w:r>
        <w:rPr>
          <w:rFonts w:ascii="Sylfaen" w:hAnsi="Sylfaen" w:cs="Sylfaen"/>
          <w:sz w:val="20"/>
          <w:szCs w:val="20"/>
          <w:lang w:val="ka-GE"/>
        </w:rPr>
        <w:t>;</w:t>
      </w:r>
    </w:p>
    <w:p w14:paraId="5164F4E8" w14:textId="77777777" w:rsidR="00F97E0F" w:rsidRDefault="00F97E0F" w:rsidP="004B3213">
      <w:pPr>
        <w:jc w:val="both"/>
        <w:rPr>
          <w:rFonts w:ascii="Sylfaen" w:hAnsi="Sylfaen" w:cs="Sylfaen"/>
          <w:sz w:val="20"/>
          <w:szCs w:val="20"/>
          <w:lang w:val="ka-GE"/>
        </w:rPr>
      </w:pPr>
    </w:p>
    <w:p w14:paraId="5A604C45" w14:textId="77777777" w:rsidR="00F97E0F" w:rsidRPr="00F97E0F" w:rsidRDefault="00F97E0F" w:rsidP="00F97E0F">
      <w:pPr>
        <w:jc w:val="both"/>
        <w:rPr>
          <w:rFonts w:ascii="Sylfaen" w:hAnsi="Sylfaen"/>
          <w:sz w:val="20"/>
          <w:szCs w:val="20"/>
          <w:lang w:val="ka-GE"/>
        </w:rPr>
      </w:pPr>
      <w:r w:rsidRPr="00F97E0F">
        <w:rPr>
          <w:rFonts w:ascii="Sylfaen" w:hAnsi="Sylfaen" w:cs="Sylfaen"/>
          <w:sz w:val="20"/>
          <w:szCs w:val="20"/>
          <w:lang w:val="ka-GE"/>
        </w:rPr>
        <w:t xml:space="preserve">ე.კ)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624359B4" w14:textId="77777777" w:rsidR="004B3213" w:rsidRDefault="004B3213" w:rsidP="004B3213">
      <w:pPr>
        <w:ind w:left="-720"/>
        <w:jc w:val="both"/>
        <w:rPr>
          <w:rFonts w:ascii="Sylfaen" w:hAnsi="Sylfaen"/>
          <w:sz w:val="20"/>
          <w:szCs w:val="20"/>
          <w:highlight w:val="magenta"/>
          <w:lang w:val="ka-GE"/>
        </w:rPr>
      </w:pPr>
    </w:p>
    <w:p w14:paraId="4CD53711" w14:textId="77777777" w:rsidR="004B3213" w:rsidRPr="009C2F51" w:rsidRDefault="004B3213" w:rsidP="004B3213">
      <w:pPr>
        <w:jc w:val="both"/>
        <w:rPr>
          <w:rFonts w:ascii="Sylfaen" w:hAnsi="Sylfaen"/>
          <w:sz w:val="20"/>
          <w:szCs w:val="20"/>
          <w:lang w:val="ka-GE"/>
        </w:rPr>
      </w:pPr>
      <w:r w:rsidRPr="009C2F51">
        <w:rPr>
          <w:rFonts w:ascii="Sylfaen" w:hAnsi="Sylfaen"/>
          <w:sz w:val="20"/>
          <w:szCs w:val="20"/>
          <w:lang w:val="ka-GE"/>
        </w:rPr>
        <w:t>ე.ლ) „</w:t>
      </w:r>
      <w:r w:rsidRPr="009C2F51">
        <w:rPr>
          <w:rFonts w:ascii="Sylfaen" w:hAnsi="Sylfaen" w:cs="Sylfaen"/>
          <w:sz w:val="20"/>
          <w:szCs w:val="20"/>
          <w:lang w:val="ka-GE"/>
        </w:rPr>
        <w:t>ოკუპირებული</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შესახებ</w:t>
      </w:r>
      <w:r w:rsidRPr="009C2F51">
        <w:rPr>
          <w:rFonts w:ascii="Sylfaen" w:hAnsi="Sylfaen"/>
          <w:sz w:val="20"/>
          <w:szCs w:val="20"/>
          <w:lang w:val="ka-GE"/>
        </w:rPr>
        <w:t xml:space="preserve">“ </w:t>
      </w:r>
      <w:r w:rsidRPr="009C2F51">
        <w:rPr>
          <w:rFonts w:ascii="Sylfaen" w:hAnsi="Sylfaen" w:cs="Sylfaen"/>
          <w:sz w:val="20"/>
          <w:szCs w:val="20"/>
          <w:lang w:val="ka-GE"/>
        </w:rPr>
        <w:t>საქართველოს</w:t>
      </w:r>
      <w:r w:rsidRPr="009C2F51">
        <w:rPr>
          <w:rFonts w:ascii="Sylfaen" w:hAnsi="Sylfaen"/>
          <w:sz w:val="20"/>
          <w:szCs w:val="20"/>
          <w:lang w:val="ka-GE"/>
        </w:rPr>
        <w:t xml:space="preserve"> </w:t>
      </w:r>
      <w:r w:rsidRPr="009C2F51">
        <w:rPr>
          <w:rFonts w:ascii="Sylfaen" w:hAnsi="Sylfaen" w:cs="Sylfaen"/>
          <w:sz w:val="20"/>
          <w:szCs w:val="20"/>
          <w:lang w:val="ka-GE"/>
        </w:rPr>
        <w:t>კანონით</w:t>
      </w:r>
      <w:r w:rsidRPr="009C2F51">
        <w:rPr>
          <w:rFonts w:ascii="Sylfaen" w:hAnsi="Sylfaen"/>
          <w:sz w:val="20"/>
          <w:szCs w:val="20"/>
          <w:lang w:val="ka-GE"/>
        </w:rPr>
        <w:t xml:space="preserve"> </w:t>
      </w:r>
      <w:r w:rsidRPr="009C2F51">
        <w:rPr>
          <w:rFonts w:ascii="Sylfaen" w:hAnsi="Sylfaen" w:cs="Sylfaen"/>
          <w:sz w:val="20"/>
          <w:szCs w:val="20"/>
          <w:lang w:val="ka-GE"/>
        </w:rPr>
        <w:t>განსაზღვრულ</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ტერიტორიებზე</w:t>
      </w:r>
      <w:r w:rsidRPr="009C2F51">
        <w:rPr>
          <w:rFonts w:ascii="Sylfaen" w:hAnsi="Sylfaen"/>
          <w:sz w:val="20"/>
          <w:szCs w:val="20"/>
          <w:lang w:val="ka-GE"/>
        </w:rPr>
        <w:t xml:space="preserve"> </w:t>
      </w:r>
      <w:r w:rsidRPr="009C2F51">
        <w:rPr>
          <w:rFonts w:ascii="Sylfaen" w:hAnsi="Sylfaen" w:cs="Sylfaen"/>
          <w:sz w:val="20"/>
          <w:szCs w:val="20"/>
          <w:lang w:val="ka-GE"/>
        </w:rPr>
        <w:t>შესაბამისი</w:t>
      </w:r>
      <w:r w:rsidRPr="009C2F51">
        <w:rPr>
          <w:rFonts w:ascii="Sylfaen" w:hAnsi="Sylfaen"/>
          <w:sz w:val="20"/>
          <w:szCs w:val="20"/>
          <w:lang w:val="ka-GE"/>
        </w:rPr>
        <w:t xml:space="preserve"> </w:t>
      </w:r>
      <w:r w:rsidRPr="009C2F51">
        <w:rPr>
          <w:rFonts w:ascii="Sylfaen" w:hAnsi="Sylfaen" w:cs="Sylfaen"/>
          <w:sz w:val="20"/>
          <w:szCs w:val="20"/>
          <w:lang w:val="ka-GE"/>
        </w:rPr>
        <w:t>პირობების</w:t>
      </w:r>
      <w:r w:rsidRPr="009C2F51">
        <w:rPr>
          <w:rFonts w:ascii="Sylfaen" w:hAnsi="Sylfaen"/>
          <w:sz w:val="20"/>
          <w:szCs w:val="20"/>
          <w:lang w:val="ka-GE"/>
        </w:rPr>
        <w:t xml:space="preserve"> </w:t>
      </w:r>
      <w:r w:rsidRPr="009C2F51">
        <w:rPr>
          <w:rFonts w:ascii="Sylfaen" w:hAnsi="Sylfaen" w:cs="Sylfaen"/>
          <w:sz w:val="20"/>
          <w:szCs w:val="20"/>
          <w:lang w:val="ka-GE"/>
        </w:rPr>
        <w:t>დადგომისთანავე</w:t>
      </w:r>
      <w:r w:rsidRPr="009C2F51">
        <w:rPr>
          <w:rFonts w:ascii="Sylfaen" w:hAnsi="Sylfaen"/>
          <w:sz w:val="20"/>
          <w:szCs w:val="20"/>
          <w:lang w:val="ka-GE"/>
        </w:rPr>
        <w:t>,  </w:t>
      </w:r>
      <w:r w:rsidRPr="009C2F51">
        <w:rPr>
          <w:rFonts w:ascii="Sylfaen" w:hAnsi="Sylfaen" w:cs="Sylfaen"/>
          <w:sz w:val="20"/>
          <w:szCs w:val="20"/>
          <w:lang w:val="ka-GE"/>
        </w:rPr>
        <w:t>კომისია</w:t>
      </w:r>
      <w:r w:rsidRPr="009C2F51">
        <w:rPr>
          <w:rFonts w:ascii="Sylfaen" w:hAnsi="Sylfaen"/>
          <w:sz w:val="20"/>
          <w:szCs w:val="20"/>
          <w:lang w:val="ka-GE"/>
        </w:rPr>
        <w:t xml:space="preserve"> უფლებამოსილი იქნება  </w:t>
      </w:r>
      <w:r w:rsidRPr="009C2F51">
        <w:rPr>
          <w:rFonts w:ascii="Sylfaen" w:hAnsi="Sylfaen" w:cs="Sylfaen"/>
          <w:sz w:val="20"/>
          <w:szCs w:val="20"/>
          <w:lang w:val="ka-GE"/>
        </w:rPr>
        <w:t>დამატებითი</w:t>
      </w:r>
      <w:r w:rsidRPr="009C2F51">
        <w:rPr>
          <w:rFonts w:ascii="Sylfaen" w:hAnsi="Sylfaen"/>
          <w:sz w:val="20"/>
          <w:szCs w:val="20"/>
          <w:lang w:val="ka-GE"/>
        </w:rPr>
        <w:t xml:space="preserve"> </w:t>
      </w:r>
      <w:r w:rsidRPr="009C2F51">
        <w:rPr>
          <w:rFonts w:ascii="Sylfaen" w:hAnsi="Sylfaen" w:cs="Sylfaen"/>
          <w:sz w:val="20"/>
          <w:szCs w:val="20"/>
          <w:lang w:val="ka-GE"/>
        </w:rPr>
        <w:t>ვადა და პირობები განუსაზღვროს</w:t>
      </w:r>
      <w:r w:rsidRPr="009C2F51">
        <w:rPr>
          <w:rFonts w:ascii="Sylfaen" w:hAnsi="Sylfaen"/>
          <w:sz w:val="20"/>
          <w:szCs w:val="20"/>
          <w:lang w:val="ka-GE"/>
        </w:rPr>
        <w:t xml:space="preserve"> ლიცენზიის მფლობელს  </w:t>
      </w:r>
      <w:r w:rsidRPr="009C2F51">
        <w:rPr>
          <w:rFonts w:ascii="Sylfaen" w:hAnsi="Sylfaen" w:cs="Sylfaen"/>
          <w:sz w:val="20"/>
          <w:szCs w:val="20"/>
          <w:lang w:val="ka-GE"/>
        </w:rPr>
        <w:t>დაფარვის ვალდებულების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შესასრულებლად</w:t>
      </w:r>
      <w:r w:rsidRPr="009C2F51">
        <w:rPr>
          <w:rFonts w:ascii="Sylfaen" w:hAnsi="Sylfaen"/>
          <w:sz w:val="20"/>
          <w:szCs w:val="20"/>
          <w:lang w:val="ka-GE"/>
        </w:rPr>
        <w:t>;</w:t>
      </w:r>
    </w:p>
    <w:p w14:paraId="2AAE5780" w14:textId="77777777" w:rsidR="004B3213" w:rsidRPr="009C2F51" w:rsidRDefault="004B3213" w:rsidP="004B3213">
      <w:pPr>
        <w:jc w:val="both"/>
        <w:rPr>
          <w:rFonts w:ascii="Sylfaen" w:hAnsi="Sylfaen"/>
          <w:sz w:val="20"/>
          <w:szCs w:val="20"/>
          <w:lang w:val="ka-GE"/>
        </w:rPr>
      </w:pPr>
    </w:p>
    <w:p w14:paraId="7D5F988C" w14:textId="77777777" w:rsidR="004B3213" w:rsidRPr="009C2F51" w:rsidRDefault="004B3213" w:rsidP="004B3213">
      <w:pPr>
        <w:jc w:val="both"/>
        <w:rPr>
          <w:rFonts w:ascii="Sylfaen" w:hAnsi="Sylfaen"/>
          <w:sz w:val="20"/>
          <w:szCs w:val="20"/>
          <w:lang w:val="ka-GE"/>
        </w:rPr>
      </w:pPr>
      <w:r w:rsidRPr="009C2F51">
        <w:rPr>
          <w:rFonts w:ascii="Sylfaen" w:hAnsi="Sylfaen"/>
          <w:sz w:val="20"/>
          <w:szCs w:val="20"/>
          <w:lang w:val="ka-GE"/>
        </w:rPr>
        <w:t>ვ) 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700 ან 3400-3</w:t>
      </w:r>
      <w:r>
        <w:rPr>
          <w:rFonts w:ascii="Sylfaen" w:hAnsi="Sylfaen"/>
          <w:sz w:val="20"/>
          <w:szCs w:val="20"/>
          <w:lang w:val="ka-GE"/>
        </w:rPr>
        <w:t>7</w:t>
      </w:r>
      <w:r w:rsidRPr="009C2F51">
        <w:rPr>
          <w:rFonts w:ascii="Sylfaen" w:hAnsi="Sylfaen"/>
          <w:sz w:val="20"/>
          <w:szCs w:val="20"/>
          <w:lang w:val="ka-GE"/>
        </w:rPr>
        <w:t>00 მჰც სიხშირული ზოლებით ასევე მათი სიხშირული აგრეგირებით მის მფლობელობაში არსებული სხვა სიხშირულ რესურსთან, მომსახურების ყოველი ინდივიდუალური მომხმარებლისთვის მიწოდებისას;</w:t>
      </w:r>
    </w:p>
    <w:p w14:paraId="576C24E6" w14:textId="77777777" w:rsidR="004B3213" w:rsidRPr="009C2F51" w:rsidRDefault="004B3213" w:rsidP="004B3213">
      <w:pPr>
        <w:jc w:val="both"/>
        <w:rPr>
          <w:rFonts w:ascii="Sylfaen" w:hAnsi="Sylfaen"/>
          <w:sz w:val="20"/>
          <w:szCs w:val="20"/>
          <w:lang w:val="ka-GE"/>
        </w:rPr>
      </w:pPr>
    </w:p>
    <w:p w14:paraId="6AD07713" w14:textId="14D4AF0D" w:rsidR="004B3213" w:rsidRDefault="004B3213" w:rsidP="004B3213">
      <w:pPr>
        <w:jc w:val="both"/>
        <w:rPr>
          <w:rFonts w:ascii="Sylfaen" w:hAnsi="Sylfaen" w:cs="Sylfaen"/>
          <w:sz w:val="20"/>
          <w:szCs w:val="20"/>
          <w:lang w:val="ka-GE"/>
        </w:rPr>
      </w:pPr>
      <w:r w:rsidRPr="009C2F51">
        <w:rPr>
          <w:rFonts w:ascii="Sylfaen" w:hAnsi="Sylfaen" w:cs="Sylfaen"/>
          <w:sz w:val="20"/>
          <w:szCs w:val="20"/>
          <w:lang w:val="ka-GE"/>
        </w:rPr>
        <w:t xml:space="preserve">ზ) </w:t>
      </w:r>
      <w:r w:rsidRPr="009C2F51" w:rsidDel="00A91A1B">
        <w:rPr>
          <w:rFonts w:ascii="Sylfaen" w:hAnsi="Sylfaen" w:cs="Sylfaen"/>
          <w:sz w:val="20"/>
          <w:szCs w:val="20"/>
          <w:lang w:val="ka-GE"/>
        </w:rPr>
        <w:t>იმისთვის</w:t>
      </w:r>
      <w:r w:rsidRPr="009C2F51">
        <w:rPr>
          <w:rFonts w:ascii="Sylfaen" w:hAnsi="Sylfaen" w:cs="Sylfaen"/>
          <w:sz w:val="20"/>
          <w:szCs w:val="20"/>
          <w:lang w:val="ka-GE"/>
        </w:rPr>
        <w:t>,</w:t>
      </w:r>
      <w:r w:rsidRPr="009C2F51" w:rsidDel="00A91A1B">
        <w:rPr>
          <w:rFonts w:ascii="Sylfaen" w:hAnsi="Sylfaen" w:cs="Sylfaen"/>
          <w:sz w:val="20"/>
          <w:szCs w:val="20"/>
          <w:lang w:val="ka-GE"/>
        </w:rPr>
        <w:t xml:space="preserve"> რომ</w:t>
      </w:r>
      <w:r w:rsidRPr="009C2F51">
        <w:rPr>
          <w:rFonts w:ascii="Sylfaen" w:hAnsi="Sylfaen" w:cs="Sylfaen"/>
          <w:sz w:val="20"/>
          <w:szCs w:val="20"/>
          <w:lang w:val="ka-GE"/>
        </w:rPr>
        <w:t xml:space="preserve"> მოცემული ვადისთვის </w:t>
      </w:r>
      <w:r w:rsidRPr="009C2F51"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9C2F51">
        <w:rPr>
          <w:rFonts w:ascii="Sylfaen" w:hAnsi="Sylfaen" w:cs="Sylfaen"/>
          <w:sz w:val="20"/>
          <w:szCs w:val="20"/>
          <w:lang w:val="ka-GE"/>
        </w:rPr>
        <w:t xml:space="preserve">მომსახურებით დაფარვის </w:t>
      </w:r>
      <w:r w:rsidRPr="009C2F51" w:rsidDel="00A91A1B">
        <w:rPr>
          <w:rFonts w:ascii="Sylfaen" w:hAnsi="Sylfaen" w:cs="Sylfaen"/>
          <w:sz w:val="20"/>
          <w:szCs w:val="20"/>
          <w:lang w:val="ka-GE"/>
        </w:rPr>
        <w:t>ყველა</w:t>
      </w:r>
      <w:r w:rsidRPr="009C2F51">
        <w:rPr>
          <w:rFonts w:ascii="Sylfaen" w:hAnsi="Sylfaen" w:cs="Sylfaen"/>
          <w:sz w:val="20"/>
          <w:szCs w:val="20"/>
          <w:lang w:val="ka-GE"/>
        </w:rPr>
        <w:t xml:space="preserve"> </w:t>
      </w:r>
      <w:r w:rsidRPr="009C2F51" w:rsidDel="00A91A1B">
        <w:rPr>
          <w:rFonts w:ascii="Sylfaen" w:hAnsi="Sylfaen" w:cs="Sylfaen"/>
          <w:sz w:val="20"/>
          <w:szCs w:val="20"/>
          <w:lang w:val="ka-GE"/>
        </w:rPr>
        <w:t>ზონ</w:t>
      </w:r>
      <w:r w:rsidRPr="009C2F51">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r>
        <w:rPr>
          <w:rFonts w:ascii="Sylfaen" w:hAnsi="Sylfaen" w:cs="Sylfaen"/>
          <w:sz w:val="20"/>
          <w:szCs w:val="20"/>
          <w:lang w:val="ka-GE"/>
        </w:rPr>
        <w:t>.</w:t>
      </w:r>
    </w:p>
    <w:p w14:paraId="3E4C37ED" w14:textId="0D0A4D67" w:rsidR="004B3213" w:rsidRDefault="004B3213" w:rsidP="004B3213">
      <w:pPr>
        <w:jc w:val="both"/>
        <w:rPr>
          <w:rFonts w:ascii="Sylfaen" w:hAnsi="Sylfaen" w:cs="Sylfaen"/>
          <w:sz w:val="20"/>
          <w:szCs w:val="20"/>
          <w:lang w:val="ka-GE"/>
        </w:rPr>
      </w:pPr>
    </w:p>
    <w:p w14:paraId="6B51DE26" w14:textId="7548B892" w:rsidR="004B3213" w:rsidRDefault="004B3213" w:rsidP="004B3213">
      <w:pPr>
        <w:pStyle w:val="NormalWeb"/>
        <w:spacing w:line="276" w:lineRule="auto"/>
        <w:jc w:val="both"/>
        <w:rPr>
          <w:rFonts w:ascii="Sylfaen" w:hAnsi="Sylfaen"/>
          <w:sz w:val="20"/>
          <w:szCs w:val="20"/>
          <w:lang w:val="ka-GE"/>
        </w:rPr>
      </w:pPr>
      <w:r>
        <w:rPr>
          <w:rFonts w:ascii="Sylfaen" w:hAnsi="Sylfaen"/>
          <w:sz w:val="20"/>
          <w:szCs w:val="20"/>
          <w:lang w:val="ka-GE"/>
        </w:rPr>
        <w:t>4</w:t>
      </w:r>
      <w:r w:rsidRPr="00294428">
        <w:rPr>
          <w:rFonts w:ascii="Sylfaen" w:hAnsi="Sylfaen"/>
          <w:sz w:val="20"/>
          <w:szCs w:val="20"/>
          <w:lang w:val="ka-GE"/>
        </w:rPr>
        <w:t xml:space="preserve">.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4</w:t>
      </w:r>
      <w:r w:rsidRPr="00B0007A">
        <w:rPr>
          <w:rFonts w:ascii="Sylfaen" w:hAnsi="Sylfaen"/>
          <w:sz w:val="20"/>
          <w:szCs w:val="20"/>
          <w:lang w:val="ka-GE"/>
        </w:rPr>
        <w:t xml:space="preserve"> (</w:t>
      </w:r>
      <w:r>
        <w:rPr>
          <w:rFonts w:ascii="Sylfaen" w:hAnsi="Sylfaen"/>
          <w:sz w:val="20"/>
          <w:szCs w:val="20"/>
          <w:lang w:val="ka-GE"/>
        </w:rPr>
        <w:t>პაკეტი/კომბინირებული)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3EC43910" w14:textId="77777777" w:rsidR="004B3213" w:rsidRPr="00E45EAC" w:rsidRDefault="004B3213" w:rsidP="004B3213">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CD5107">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CD5107">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r>
        <w:rPr>
          <w:rFonts w:ascii="Sylfaen" w:hAnsi="Sylfaen"/>
          <w:sz w:val="20"/>
          <w:szCs w:val="20"/>
          <w:lang w:val="ka-GE"/>
        </w:rPr>
        <w:t>50 მჰც სიხშირული რესურსი 3400-3700 მჰც რესურსის ფარგლებში;</w:t>
      </w:r>
    </w:p>
    <w:p w14:paraId="08CDEBF7" w14:textId="77777777" w:rsidR="004B3213" w:rsidRPr="0005306F" w:rsidRDefault="004B3213" w:rsidP="004B3213">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CD5107">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CD5107">
        <w:rPr>
          <w:rFonts w:ascii="Sylfaen" w:hAnsi="Sylfaen"/>
          <w:i/>
          <w:sz w:val="18"/>
          <w:szCs w:val="18"/>
          <w:lang w:val="ka-GE"/>
        </w:rPr>
        <w:t>(703–733</w:t>
      </w:r>
      <w:r w:rsidRPr="0005306F">
        <w:rPr>
          <w:rFonts w:ascii="Sylfaen" w:hAnsi="Sylfaen"/>
          <w:i/>
          <w:sz w:val="18"/>
          <w:szCs w:val="18"/>
          <w:lang w:val="ka-GE"/>
        </w:rPr>
        <w:t xml:space="preserve">მჰც და </w:t>
      </w:r>
      <w:r w:rsidRPr="00CD5107">
        <w:rPr>
          <w:rFonts w:ascii="Sylfaen" w:hAnsi="Sylfaen"/>
          <w:i/>
          <w:sz w:val="18"/>
          <w:szCs w:val="18"/>
          <w:lang w:val="ka-GE"/>
        </w:rPr>
        <w:t xml:space="preserve">758–788 </w:t>
      </w:r>
      <w:r w:rsidRPr="0005306F">
        <w:rPr>
          <w:rFonts w:ascii="Sylfaen" w:hAnsi="Sylfaen"/>
          <w:i/>
          <w:sz w:val="18"/>
          <w:szCs w:val="18"/>
          <w:lang w:val="ka-GE"/>
        </w:rPr>
        <w:t>მჰც სიხშირული რესურსიდან) და 50 მჰც სიხშირული ბლოკის შესაბამისი კონკრეტული სიხშირული რესურსი (3400</w:t>
      </w:r>
      <w:r>
        <w:rPr>
          <w:rFonts w:ascii="Sylfaen" w:hAnsi="Sylfaen"/>
          <w:i/>
          <w:sz w:val="18"/>
          <w:szCs w:val="18"/>
          <w:lang w:val="ka-GE"/>
        </w:rPr>
        <w:t>-</w:t>
      </w:r>
      <w:r w:rsidRPr="0005306F">
        <w:rPr>
          <w:rFonts w:ascii="Sylfaen" w:hAnsi="Sylfaen"/>
          <w:i/>
          <w:sz w:val="18"/>
          <w:szCs w:val="18"/>
          <w:lang w:val="ka-GE"/>
        </w:rPr>
        <w:t>3</w:t>
      </w:r>
      <w:r>
        <w:rPr>
          <w:rFonts w:ascii="Sylfaen" w:hAnsi="Sylfaen"/>
          <w:i/>
          <w:sz w:val="18"/>
          <w:szCs w:val="18"/>
          <w:lang w:val="ka-GE"/>
        </w:rPr>
        <w:t>7</w:t>
      </w:r>
      <w:r w:rsidRPr="0005306F">
        <w:rPr>
          <w:rFonts w:ascii="Sylfaen" w:hAnsi="Sylfaen"/>
          <w:i/>
          <w:sz w:val="18"/>
          <w:szCs w:val="18"/>
          <w:lang w:val="ka-GE"/>
        </w:rPr>
        <w:t xml:space="preserve">00 </w:t>
      </w:r>
      <w:r>
        <w:rPr>
          <w:rFonts w:ascii="Sylfaen" w:hAnsi="Sylfaen"/>
          <w:i/>
          <w:sz w:val="18"/>
          <w:szCs w:val="18"/>
          <w:lang w:val="ka-GE"/>
        </w:rPr>
        <w:t xml:space="preserve">მჰც </w:t>
      </w:r>
      <w:r w:rsidRPr="0005306F">
        <w:rPr>
          <w:rFonts w:ascii="Sylfaen" w:hAnsi="Sylfaen"/>
          <w:i/>
          <w:sz w:val="18"/>
          <w:szCs w:val="18"/>
          <w:lang w:val="ka-GE"/>
        </w:rPr>
        <w:t xml:space="preserve">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5EE20B57" w14:textId="77777777" w:rsidR="004B3213" w:rsidRPr="00795B60" w:rsidRDefault="004B3213" w:rsidP="004B3213">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20D9F3AE" w14:textId="77777777" w:rsidR="004B3213" w:rsidRPr="00E45EAC" w:rsidRDefault="004B3213" w:rsidP="004B3213">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64662357" w14:textId="77777777" w:rsidR="004B3213" w:rsidRPr="00A03795" w:rsidRDefault="004B3213" w:rsidP="004B3213">
      <w:pPr>
        <w:pStyle w:val="NormalWeb"/>
        <w:spacing w:line="276" w:lineRule="auto"/>
        <w:rPr>
          <w:rFonts w:ascii="Sylfaen" w:hAnsi="Sylfaen" w:cs="Sylfaen"/>
          <w:sz w:val="20"/>
          <w:szCs w:val="20"/>
          <w:lang w:val="ka-GE"/>
        </w:rPr>
      </w:pPr>
      <w:r w:rsidRPr="00294428">
        <w:rPr>
          <w:rFonts w:ascii="Sylfaen" w:hAnsi="Sylfaen" w:cs="Sylfaen"/>
          <w:sz w:val="20"/>
          <w:szCs w:val="20"/>
          <w:lang w:val="ka-GE"/>
        </w:rPr>
        <w:t xml:space="preserve">დ) ტექნიკური </w:t>
      </w:r>
      <w:r w:rsidRPr="00C332D3">
        <w:rPr>
          <w:rFonts w:ascii="Sylfaen" w:hAnsi="Sylfaen" w:cs="Sylfaen"/>
          <w:sz w:val="20"/>
          <w:szCs w:val="20"/>
          <w:lang w:val="ka-GE"/>
        </w:rPr>
        <w:t xml:space="preserve">პირობები: </w:t>
      </w:r>
      <w:r w:rsidRPr="00C332D3">
        <w:rPr>
          <w:rFonts w:ascii="Sylfaen" w:hAnsi="Sylfaen" w:cs="Sylfaen"/>
          <w:b/>
          <w:bCs/>
          <w:sz w:val="20"/>
          <w:szCs w:val="20"/>
          <w:lang w:val="ka-GE"/>
        </w:rPr>
        <w:t>იხ. დანართი 1</w:t>
      </w:r>
    </w:p>
    <w:p w14:paraId="3D66A53C" w14:textId="77777777" w:rsidR="004B3213" w:rsidRDefault="004B3213" w:rsidP="004B3213">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25DDC677" w14:textId="77777777" w:rsidR="004B3213" w:rsidRDefault="004B3213" w:rsidP="004B3213">
      <w:pPr>
        <w:rPr>
          <w:rFonts w:ascii="Sylfaen" w:hAnsi="Sylfaen"/>
          <w:sz w:val="20"/>
          <w:szCs w:val="20"/>
          <w:lang w:val="ka-GE"/>
        </w:rPr>
      </w:pPr>
    </w:p>
    <w:p w14:paraId="48138AA3" w14:textId="77777777" w:rsidR="004B3213" w:rsidRDefault="004B3213" w:rsidP="004B3213">
      <w:pPr>
        <w:jc w:val="both"/>
        <w:rPr>
          <w:rFonts w:ascii="Sylfaen" w:hAnsi="Sylfaen" w:cs="Sylfaen"/>
          <w:sz w:val="20"/>
          <w:szCs w:val="20"/>
          <w:lang w:val="ka-GE"/>
        </w:rPr>
      </w:pPr>
      <w:r>
        <w:rPr>
          <w:rFonts w:ascii="Sylfaen" w:hAnsi="Sylfaen"/>
          <w:sz w:val="20"/>
          <w:szCs w:val="20"/>
          <w:lang w:val="ka-GE"/>
        </w:rPr>
        <w:t xml:space="preserve">ე.ა) </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საქმიანობა</w:t>
      </w:r>
      <w:r w:rsidRPr="00D35CC0">
        <w:rPr>
          <w:rFonts w:ascii="Sylfaen" w:hAnsi="Sylfaen"/>
          <w:sz w:val="20"/>
          <w:szCs w:val="20"/>
          <w:lang w:val="ka-GE"/>
        </w:rPr>
        <w:t xml:space="preserve"> </w:t>
      </w:r>
      <w:r w:rsidRPr="00D35CC0">
        <w:rPr>
          <w:rFonts w:ascii="Sylfaen" w:hAnsi="Sylfaen" w:cs="Sylfaen"/>
          <w:sz w:val="20"/>
          <w:szCs w:val="20"/>
          <w:lang w:val="ka-GE"/>
        </w:rPr>
        <w:t>დაიწყოს</w:t>
      </w:r>
      <w:r w:rsidRPr="00D35CC0">
        <w:rPr>
          <w:rFonts w:ascii="Sylfaen" w:hAnsi="Sylfaen"/>
          <w:sz w:val="20"/>
          <w:szCs w:val="20"/>
          <w:lang w:val="ka-GE"/>
        </w:rPr>
        <w:t xml:space="preserve"> </w:t>
      </w:r>
      <w:r w:rsidRPr="00D35CC0">
        <w:rPr>
          <w:rFonts w:ascii="Sylfaen" w:hAnsi="Sylfaen" w:cs="Sylfaen"/>
          <w:sz w:val="20"/>
          <w:szCs w:val="20"/>
          <w:lang w:val="ka-GE"/>
        </w:rPr>
        <w:t>ლიცენზიის</w:t>
      </w:r>
      <w:r w:rsidRPr="00D35CC0">
        <w:rPr>
          <w:rFonts w:ascii="Sylfaen" w:hAnsi="Sylfaen"/>
          <w:sz w:val="20"/>
          <w:szCs w:val="20"/>
          <w:lang w:val="ka-GE"/>
        </w:rPr>
        <w:t xml:space="preserve"> </w:t>
      </w:r>
      <w:r w:rsidRPr="00D35CC0">
        <w:rPr>
          <w:rFonts w:ascii="Sylfaen" w:hAnsi="Sylfaen" w:cs="Sylfaen"/>
          <w:sz w:val="20"/>
          <w:szCs w:val="20"/>
          <w:lang w:val="ka-GE"/>
        </w:rPr>
        <w:t>მიღებიდან</w:t>
      </w:r>
      <w:r w:rsidRPr="00D35CC0">
        <w:rPr>
          <w:rFonts w:ascii="Sylfaen" w:hAnsi="Sylfaen"/>
          <w:sz w:val="20"/>
          <w:szCs w:val="20"/>
          <w:lang w:val="ka-GE"/>
        </w:rPr>
        <w:t xml:space="preserve"> </w:t>
      </w:r>
      <w:r w:rsidRPr="00D35CC0">
        <w:rPr>
          <w:rFonts w:ascii="Sylfaen" w:hAnsi="Sylfaen" w:cs="Sylfaen"/>
          <w:sz w:val="20"/>
          <w:szCs w:val="20"/>
          <w:lang w:val="ka-GE"/>
        </w:rPr>
        <w:t>არაუგვიანეს</w:t>
      </w:r>
      <w:r w:rsidRPr="00D35CC0">
        <w:rPr>
          <w:rFonts w:ascii="Sylfaen" w:hAnsi="Sylfaen"/>
          <w:sz w:val="20"/>
          <w:szCs w:val="20"/>
          <w:lang w:val="ka-GE"/>
        </w:rPr>
        <w:t xml:space="preserve"> 6 </w:t>
      </w:r>
      <w:r w:rsidRPr="00D35CC0">
        <w:rPr>
          <w:rFonts w:ascii="Sylfaen" w:hAnsi="Sylfaen" w:cs="Sylfaen"/>
          <w:sz w:val="20"/>
          <w:szCs w:val="20"/>
          <w:lang w:val="ka-GE"/>
        </w:rPr>
        <w:t>თვეში</w:t>
      </w:r>
      <w:r w:rsidRPr="00D35CC0">
        <w:rPr>
          <w:rFonts w:ascii="Sylfaen" w:hAnsi="Sylfaen"/>
          <w:sz w:val="20"/>
          <w:szCs w:val="20"/>
          <w:lang w:val="ka-GE"/>
        </w:rPr>
        <w:t xml:space="preserve">. </w:t>
      </w:r>
      <w:r>
        <w:rPr>
          <w:rFonts w:ascii="Sylfaen" w:hAnsi="Sylfaen"/>
          <w:sz w:val="20"/>
          <w:szCs w:val="20"/>
          <w:lang w:val="ka-GE"/>
        </w:rPr>
        <w:t>(</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საქმიანობის</w:t>
      </w:r>
      <w:r w:rsidRPr="00D35CC0">
        <w:rPr>
          <w:rFonts w:ascii="Sylfaen" w:hAnsi="Sylfaen"/>
          <w:sz w:val="20"/>
          <w:szCs w:val="20"/>
          <w:lang w:val="ka-GE"/>
        </w:rPr>
        <w:t xml:space="preserve"> </w:t>
      </w:r>
      <w:r w:rsidRPr="00D35CC0">
        <w:rPr>
          <w:rFonts w:ascii="Sylfaen" w:hAnsi="Sylfaen" w:cs="Sylfaen"/>
          <w:sz w:val="20"/>
          <w:szCs w:val="20"/>
          <w:lang w:val="ka-GE"/>
        </w:rPr>
        <w:t>დაწყებად</w:t>
      </w:r>
      <w:r w:rsidRPr="00D35CC0">
        <w:rPr>
          <w:rFonts w:ascii="Sylfaen" w:hAnsi="Sylfaen"/>
          <w:sz w:val="20"/>
          <w:szCs w:val="20"/>
          <w:lang w:val="ka-GE"/>
        </w:rPr>
        <w:t xml:space="preserve"> </w:t>
      </w:r>
      <w:r w:rsidRPr="00D35CC0">
        <w:rPr>
          <w:rFonts w:ascii="Sylfaen" w:hAnsi="Sylfaen" w:cs="Sylfaen"/>
          <w:sz w:val="20"/>
          <w:szCs w:val="20"/>
          <w:lang w:val="ka-GE"/>
        </w:rPr>
        <w:t>ითვლება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Pr>
          <w:rFonts w:ascii="Sylfaen" w:hAnsi="Sylfaen"/>
          <w:sz w:val="20"/>
          <w:szCs w:val="20"/>
          <w:lang w:val="ka-GE"/>
        </w:rPr>
        <w:t xml:space="preserve">საბაზო სადგურის </w:t>
      </w:r>
      <w:r w:rsidRPr="00D35CC0">
        <w:rPr>
          <w:rFonts w:ascii="Sylfaen" w:hAnsi="Sylfaen" w:cs="Sylfaen"/>
          <w:sz w:val="20"/>
          <w:szCs w:val="20"/>
          <w:lang w:val="ka-GE"/>
        </w:rPr>
        <w:t>ამოქმედება</w:t>
      </w:r>
      <w:r w:rsidRPr="00D35CC0">
        <w:rPr>
          <w:rFonts w:ascii="Sylfaen" w:hAnsi="Sylfaen"/>
          <w:sz w:val="20"/>
          <w:szCs w:val="20"/>
          <w:lang w:val="ka-GE"/>
        </w:rPr>
        <w:t xml:space="preserve"> </w:t>
      </w:r>
      <w:r w:rsidRPr="00FA0514">
        <w:rPr>
          <w:rFonts w:ascii="Sylfaen" w:hAnsi="Sylfaen"/>
          <w:sz w:val="20"/>
          <w:szCs w:val="20"/>
          <w:lang w:val="ka-GE"/>
        </w:rPr>
        <w:t>ლიცენზიით გა</w:t>
      </w:r>
      <w:r>
        <w:rPr>
          <w:rFonts w:ascii="Sylfaen" w:hAnsi="Sylfaen"/>
          <w:sz w:val="20"/>
          <w:szCs w:val="20"/>
          <w:lang w:val="ka-GE"/>
        </w:rPr>
        <w:t xml:space="preserve">ცემული </w:t>
      </w:r>
      <w:r w:rsidRPr="00D35CC0">
        <w:rPr>
          <w:rFonts w:ascii="Sylfaen" w:hAnsi="Sylfaen" w:cs="Sylfaen"/>
          <w:sz w:val="20"/>
          <w:szCs w:val="20"/>
          <w:lang w:val="ka-GE"/>
        </w:rPr>
        <w:t>რადიოსიხშირული</w:t>
      </w:r>
      <w:r w:rsidRPr="00D35CC0">
        <w:rPr>
          <w:rFonts w:ascii="Sylfaen" w:hAnsi="Sylfaen"/>
          <w:sz w:val="20"/>
          <w:szCs w:val="20"/>
          <w:lang w:val="ka-GE"/>
        </w:rPr>
        <w:t xml:space="preserve"> </w:t>
      </w:r>
      <w:r w:rsidRPr="00D35CC0">
        <w:rPr>
          <w:rFonts w:ascii="Sylfaen" w:hAnsi="Sylfaen" w:cs="Sylfaen"/>
          <w:sz w:val="20"/>
          <w:szCs w:val="20"/>
          <w:lang w:val="ka-GE"/>
        </w:rPr>
        <w:t>დიაპაზონების</w:t>
      </w:r>
      <w:r w:rsidRPr="00D35CC0">
        <w:rPr>
          <w:rFonts w:ascii="Sylfaen" w:hAnsi="Sylfaen"/>
          <w:sz w:val="20"/>
          <w:szCs w:val="20"/>
          <w:lang w:val="ka-GE"/>
        </w:rPr>
        <w:t xml:space="preserve"> </w:t>
      </w:r>
      <w:r w:rsidRPr="00D35CC0">
        <w:rPr>
          <w:rFonts w:ascii="Sylfaen" w:hAnsi="Sylfaen" w:cs="Sylfaen"/>
          <w:sz w:val="20"/>
          <w:szCs w:val="20"/>
          <w:lang w:val="ka-GE"/>
        </w:rPr>
        <w:t>ფარგლებში</w:t>
      </w:r>
      <w:r w:rsidRPr="00D35CC0">
        <w:rPr>
          <w:rFonts w:ascii="Sylfaen" w:hAnsi="Sylfaen"/>
          <w:sz w:val="20"/>
          <w:szCs w:val="20"/>
          <w:lang w:val="ka-GE"/>
        </w:rPr>
        <w:t xml:space="preserve"> </w:t>
      </w:r>
      <w:r w:rsidRPr="00D35CC0">
        <w:rPr>
          <w:rFonts w:ascii="Sylfaen" w:hAnsi="Sylfaen" w:cs="Sylfaen"/>
          <w:sz w:val="20"/>
          <w:szCs w:val="20"/>
          <w:lang w:val="ka-GE"/>
        </w:rPr>
        <w:t>და</w:t>
      </w:r>
      <w:r w:rsidRPr="00D35CC0">
        <w:rPr>
          <w:rFonts w:ascii="Sylfaen" w:hAnsi="Sylfaen"/>
          <w:sz w:val="20"/>
          <w:szCs w:val="20"/>
          <w:lang w:val="ka-GE"/>
        </w:rPr>
        <w:t xml:space="preserve"> </w:t>
      </w:r>
      <w:r w:rsidRPr="00D35CC0">
        <w:rPr>
          <w:rFonts w:ascii="Sylfaen" w:hAnsi="Sylfaen" w:cs="Sylfaen"/>
          <w:sz w:val="20"/>
          <w:szCs w:val="20"/>
          <w:lang w:val="ka-GE"/>
        </w:rPr>
        <w:t>მომსახურების</w:t>
      </w:r>
      <w:r w:rsidRPr="00D35CC0">
        <w:rPr>
          <w:rFonts w:ascii="Sylfaen" w:hAnsi="Sylfaen"/>
          <w:sz w:val="20"/>
          <w:szCs w:val="20"/>
          <w:lang w:val="ka-GE"/>
        </w:rPr>
        <w:t xml:space="preserve"> </w:t>
      </w:r>
      <w:r w:rsidRPr="00D35CC0">
        <w:rPr>
          <w:rFonts w:ascii="Sylfaen" w:hAnsi="Sylfaen" w:cs="Sylfaen"/>
          <w:sz w:val="20"/>
          <w:szCs w:val="20"/>
          <w:lang w:val="ka-GE"/>
        </w:rPr>
        <w:t>მიწოდება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sidRPr="00D35CC0">
        <w:rPr>
          <w:rFonts w:ascii="Sylfaen" w:hAnsi="Sylfaen" w:cs="Sylfaen"/>
          <w:sz w:val="20"/>
          <w:szCs w:val="20"/>
          <w:lang w:val="ka-GE"/>
        </w:rPr>
        <w:t>კომერციულ</w:t>
      </w:r>
      <w:r>
        <w:rPr>
          <w:rFonts w:ascii="Sylfaen" w:hAnsi="Sylfaen" w:cs="Sylfaen"/>
          <w:sz w:val="20"/>
          <w:szCs w:val="20"/>
          <w:lang w:val="ka-GE"/>
        </w:rPr>
        <w:t>ი</w:t>
      </w:r>
      <w:r w:rsidRPr="00D35CC0">
        <w:rPr>
          <w:rFonts w:ascii="Sylfaen" w:hAnsi="Sylfaen"/>
          <w:sz w:val="20"/>
          <w:szCs w:val="20"/>
          <w:lang w:val="ka-GE"/>
        </w:rPr>
        <w:t xml:space="preserve"> </w:t>
      </w:r>
      <w:r w:rsidRPr="00D35CC0">
        <w:rPr>
          <w:rFonts w:ascii="Sylfaen" w:hAnsi="Sylfaen" w:cs="Sylfaen"/>
          <w:sz w:val="20"/>
          <w:szCs w:val="20"/>
          <w:lang w:val="ka-GE"/>
        </w:rPr>
        <w:t>აბონენტისათვის</w:t>
      </w:r>
      <w:r>
        <w:rPr>
          <w:rFonts w:ascii="Sylfaen" w:hAnsi="Sylfaen" w:cs="Sylfaen"/>
          <w:sz w:val="20"/>
          <w:szCs w:val="20"/>
          <w:lang w:val="ka-GE"/>
        </w:rPr>
        <w:t>);</w:t>
      </w:r>
    </w:p>
    <w:p w14:paraId="05DD907C" w14:textId="77777777" w:rsidR="0019400B" w:rsidRPr="00D86F0E" w:rsidRDefault="004B3213" w:rsidP="0019400B">
      <w:pPr>
        <w:jc w:val="both"/>
        <w:rPr>
          <w:rFonts w:ascii="Sylfaen" w:hAnsi="Sylfaen"/>
          <w:sz w:val="20"/>
          <w:szCs w:val="20"/>
          <w:lang w:val="ka-GE"/>
        </w:rPr>
      </w:pPr>
      <w:r w:rsidRPr="001D6BF3">
        <w:rPr>
          <w:rFonts w:ascii="Sylfaen" w:hAnsi="Sylfaen"/>
          <w:sz w:val="20"/>
          <w:szCs w:val="20"/>
          <w:lang w:val="ka-GE"/>
        </w:rPr>
        <w:t xml:space="preserve">ე.ბ) უზრუნველყოს </w:t>
      </w:r>
      <w:r w:rsidRPr="001D6BF3">
        <w:rPr>
          <w:rFonts w:ascii="Sylfaen" w:hAnsi="Sylfaen" w:cs="Calibri"/>
          <w:sz w:val="20"/>
          <w:szCs w:val="20"/>
          <w:lang w:val="ka-GE" w:eastAsia="ru-RU"/>
        </w:rPr>
        <w:t xml:space="preserve">რადიოსიხშირული რესურსის </w:t>
      </w:r>
      <w:r w:rsidRPr="001D6BF3">
        <w:rPr>
          <w:rFonts w:ascii="Sylfaen" w:hAnsi="Sylfaen"/>
          <w:sz w:val="20"/>
          <w:szCs w:val="20"/>
          <w:lang w:val="ka-GE"/>
        </w:rPr>
        <w:t xml:space="preserve">წინამდებარე გადაწყვეტილების </w:t>
      </w:r>
      <w:r w:rsidR="00210532" w:rsidRPr="001D6BF3">
        <w:rPr>
          <w:rFonts w:ascii="Sylfaen" w:hAnsi="Sylfaen"/>
          <w:sz w:val="20"/>
          <w:szCs w:val="20"/>
          <w:lang w:val="ka-GE"/>
        </w:rPr>
        <w:t xml:space="preserve">მე-4 </w:t>
      </w:r>
      <w:r w:rsidRPr="001D6BF3">
        <w:rPr>
          <w:rFonts w:ascii="Sylfaen" w:hAnsi="Sylfaen"/>
          <w:sz w:val="20"/>
          <w:szCs w:val="20"/>
          <w:lang w:val="ka-GE"/>
        </w:rPr>
        <w:t xml:space="preserve">პუნქტის </w:t>
      </w:r>
      <w:r w:rsidRPr="001D6BF3">
        <w:rPr>
          <w:rFonts w:ascii="Sylfaen" w:hAnsi="Sylfaen" w:cs="Sylfaen"/>
          <w:sz w:val="20"/>
          <w:szCs w:val="20"/>
          <w:lang w:val="ka-GE"/>
        </w:rPr>
        <w:t>დ) ქვეპუნქტით</w:t>
      </w:r>
      <w:r w:rsidRPr="001D6BF3">
        <w:rPr>
          <w:rFonts w:ascii="Sylfaen" w:hAnsi="Sylfaen"/>
          <w:sz w:val="20"/>
          <w:szCs w:val="20"/>
          <w:lang w:val="ka-GE"/>
        </w:rPr>
        <w:t xml:space="preserve"> </w:t>
      </w:r>
      <w:r w:rsidRPr="001D6BF3">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1D6BF3">
        <w:rPr>
          <w:rFonts w:ascii="Sylfaen" w:hAnsi="Sylfaen"/>
          <w:sz w:val="20"/>
          <w:szCs w:val="20"/>
          <w:lang w:val="ka-GE"/>
        </w:rPr>
        <w:t xml:space="preserve">700 და 3400-3700 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19400B"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19400B"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w:t>
      </w:r>
      <w:r w:rsidR="0019400B" w:rsidRPr="00D86F0E">
        <w:rPr>
          <w:rFonts w:ascii="Sylfaen" w:hAnsi="Sylfaen" w:cs="Sylfaen"/>
          <w:sz w:val="20"/>
          <w:szCs w:val="20"/>
          <w:lang w:val="ka-GE"/>
        </w:rPr>
        <w:lastRenderedPageBreak/>
        <w:t xml:space="preserve">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19400B"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p>
    <w:p w14:paraId="30BA6D07" w14:textId="1FFC8EC9" w:rsidR="004B3213" w:rsidRPr="001D6BF3" w:rsidRDefault="004B3213" w:rsidP="004B3213">
      <w:pPr>
        <w:jc w:val="both"/>
        <w:rPr>
          <w:rFonts w:ascii="Sylfaen" w:hAnsi="Sylfaen"/>
          <w:sz w:val="20"/>
          <w:szCs w:val="20"/>
          <w:lang w:val="ka-GE"/>
        </w:rPr>
      </w:pPr>
    </w:p>
    <w:p w14:paraId="7AF568E6" w14:textId="2DE0B57E" w:rsidR="004B3213" w:rsidRPr="001301D5" w:rsidRDefault="004B3213" w:rsidP="004B3213">
      <w:pPr>
        <w:pStyle w:val="PlainText"/>
        <w:jc w:val="both"/>
        <w:rPr>
          <w:rFonts w:ascii="Sylfaen" w:hAnsi="Sylfaen" w:cs="Sylfaen"/>
          <w:i/>
          <w:iCs/>
          <w:sz w:val="20"/>
          <w:szCs w:val="20"/>
          <w:lang w:val="ka-GE"/>
        </w:rPr>
      </w:pPr>
      <w:r w:rsidRPr="001301D5">
        <w:rPr>
          <w:rFonts w:ascii="Sylfaen" w:hAnsi="Sylfaen" w:cs="Calibri"/>
          <w:sz w:val="20"/>
          <w:szCs w:val="20"/>
          <w:lang w:val="ka-GE" w:eastAsia="ru-RU"/>
        </w:rPr>
        <w:t>ე.გ) უ</w:t>
      </w:r>
      <w:r w:rsidRPr="001301D5">
        <w:rPr>
          <w:rFonts w:ascii="Sylfaen" w:hAnsi="Sylfaen" w:cs="Sylfaen"/>
          <w:sz w:val="20"/>
          <w:szCs w:val="20"/>
          <w:lang w:val="ka-GE"/>
        </w:rPr>
        <w:t>ზრუნველყოს</w:t>
      </w:r>
      <w:r w:rsidRPr="001301D5">
        <w:rPr>
          <w:rFonts w:ascii="Sylfaen" w:hAnsi="Sylfaen"/>
          <w:sz w:val="20"/>
          <w:szCs w:val="20"/>
          <w:lang w:val="ka-GE"/>
        </w:rPr>
        <w:t xml:space="preserve"> </w:t>
      </w:r>
      <w:r w:rsidRPr="001301D5">
        <w:rPr>
          <w:rFonts w:ascii="Sylfaen" w:hAnsi="Sylfaen" w:cs="Sylfaen"/>
          <w:sz w:val="20"/>
          <w:szCs w:val="20"/>
          <w:lang w:val="ka-GE"/>
        </w:rPr>
        <w:t>მობილურ</w:t>
      </w:r>
      <w:r w:rsidRPr="001301D5">
        <w:rPr>
          <w:rFonts w:ascii="Sylfaen" w:hAnsi="Sylfaen"/>
          <w:sz w:val="20"/>
          <w:szCs w:val="20"/>
          <w:lang w:val="ka-GE"/>
        </w:rPr>
        <w:t>/</w:t>
      </w:r>
      <w:r w:rsidRPr="001301D5">
        <w:rPr>
          <w:rFonts w:ascii="Sylfaen" w:hAnsi="Sylfaen" w:cs="Sylfaen"/>
          <w:sz w:val="20"/>
          <w:szCs w:val="20"/>
          <w:lang w:val="ka-GE"/>
        </w:rPr>
        <w:t>უსადენო</w:t>
      </w:r>
      <w:r w:rsidRPr="001301D5">
        <w:rPr>
          <w:rFonts w:ascii="Sylfaen" w:hAnsi="Sylfaen"/>
          <w:sz w:val="20"/>
          <w:szCs w:val="20"/>
          <w:lang w:val="ka-GE"/>
        </w:rPr>
        <w:t xml:space="preserve"> </w:t>
      </w:r>
      <w:r w:rsidRPr="001301D5">
        <w:rPr>
          <w:rFonts w:ascii="Sylfaen" w:hAnsi="Sylfaen" w:cs="Sylfaen"/>
          <w:sz w:val="20"/>
          <w:szCs w:val="20"/>
          <w:lang w:val="ka-GE"/>
        </w:rPr>
        <w:t>ფართოზოლოვან</w:t>
      </w:r>
      <w:r w:rsidRPr="001301D5">
        <w:rPr>
          <w:rFonts w:ascii="Sylfaen" w:hAnsi="Sylfaen"/>
          <w:sz w:val="20"/>
          <w:szCs w:val="20"/>
          <w:lang w:val="ka-GE"/>
        </w:rPr>
        <w:t xml:space="preserve"> </w:t>
      </w:r>
      <w:r w:rsidRPr="001301D5">
        <w:rPr>
          <w:rFonts w:ascii="Sylfaen" w:hAnsi="Sylfaen" w:cs="Sylfaen"/>
          <w:sz w:val="20"/>
          <w:szCs w:val="20"/>
          <w:lang w:val="ka-GE"/>
        </w:rPr>
        <w:t>მომსახურებაზე</w:t>
      </w:r>
      <w:r w:rsidRPr="001301D5">
        <w:rPr>
          <w:rFonts w:ascii="Sylfaen" w:hAnsi="Sylfaen"/>
          <w:sz w:val="20"/>
          <w:szCs w:val="20"/>
          <w:lang w:val="ka-GE"/>
        </w:rPr>
        <w:t xml:space="preserve"> </w:t>
      </w:r>
      <w:r w:rsidRPr="001301D5">
        <w:rPr>
          <w:rFonts w:ascii="Sylfaen" w:hAnsi="Sylfaen" w:cs="Sylfaen"/>
          <w:sz w:val="20"/>
          <w:szCs w:val="20"/>
          <w:lang w:val="ka-GE"/>
        </w:rPr>
        <w:t xml:space="preserve">ხელმისაწვდომობა </w:t>
      </w:r>
      <w:r w:rsidR="00CA64E7">
        <w:rPr>
          <w:rFonts w:ascii="Sylfaen" w:hAnsi="Sylfaen" w:cs="Sylfaen"/>
          <w:sz w:val="20"/>
          <w:szCs w:val="20"/>
          <w:lang w:val="ka-GE"/>
        </w:rPr>
        <w:t xml:space="preserve">საქართველოს მთავრობის 2020 წლის 10  იანვრის </w:t>
      </w:r>
      <w:r w:rsidR="00CA64E7" w:rsidRPr="001B717D">
        <w:rPr>
          <w:rFonts w:ascii="Sylfaen" w:hAnsi="Sylfaen" w:cs="Sylfaen"/>
          <w:sz w:val="20"/>
          <w:szCs w:val="20"/>
          <w:lang w:val="ka-GE"/>
        </w:rPr>
        <w:t>№</w:t>
      </w:r>
      <w:r w:rsidR="00CA64E7">
        <w:rPr>
          <w:rFonts w:ascii="Sylfaen" w:hAnsi="Sylfaen" w:cs="Sylfaen"/>
          <w:sz w:val="20"/>
          <w:szCs w:val="20"/>
          <w:lang w:val="ka-GE"/>
        </w:rPr>
        <w:t>60 განკარგულებით დამტკიცებული „</w:t>
      </w:r>
      <w:r w:rsidR="00CA64E7" w:rsidRPr="00677785">
        <w:rPr>
          <w:rFonts w:ascii="Sylfaen" w:hAnsi="Sylfaen" w:cs="Sylfaen"/>
          <w:sz w:val="20"/>
          <w:szCs w:val="20"/>
          <w:lang w:val="ka-GE"/>
        </w:rPr>
        <w:t>საქართველოს ფართოზოლოვანი ქსელების განვითარების 2020-2025 წლების ეროვნული სტრატეგი</w:t>
      </w:r>
      <w:r w:rsidR="00490886">
        <w:rPr>
          <w:rFonts w:ascii="Sylfaen" w:hAnsi="Sylfaen" w:cs="Sylfaen"/>
          <w:sz w:val="20"/>
          <w:szCs w:val="20"/>
          <w:lang w:val="ka-GE"/>
        </w:rPr>
        <w:t>ი</w:t>
      </w:r>
      <w:r w:rsidR="00CA64E7" w:rsidRPr="00677785">
        <w:rPr>
          <w:rFonts w:ascii="Sylfaen" w:hAnsi="Sylfaen" w:cs="Sylfaen"/>
          <w:sz w:val="20"/>
          <w:szCs w:val="20"/>
          <w:lang w:val="ka-GE"/>
        </w:rPr>
        <w:t xml:space="preserve">სა და </w:t>
      </w:r>
      <w:r w:rsidR="00CA64E7">
        <w:rPr>
          <w:rFonts w:ascii="Sylfaen" w:hAnsi="Sylfaen" w:cs="Sylfaen"/>
          <w:sz w:val="20"/>
          <w:szCs w:val="20"/>
          <w:lang w:val="ka-GE"/>
        </w:rPr>
        <w:t xml:space="preserve">მისი </w:t>
      </w:r>
      <w:r w:rsidR="00CA64E7" w:rsidRPr="00677785">
        <w:rPr>
          <w:rFonts w:ascii="Sylfaen" w:hAnsi="Sylfaen" w:cs="Sylfaen"/>
          <w:sz w:val="20"/>
          <w:szCs w:val="20"/>
          <w:lang w:val="ka-GE"/>
        </w:rPr>
        <w:t>განხორციელების სამოქმედო გეგმ</w:t>
      </w:r>
      <w:r w:rsidR="00CA64E7">
        <w:rPr>
          <w:rFonts w:ascii="Sylfaen" w:hAnsi="Sylfaen" w:cs="Sylfaen"/>
          <w:sz w:val="20"/>
          <w:szCs w:val="20"/>
          <w:lang w:val="ka-GE"/>
        </w:rPr>
        <w:t>ი</w:t>
      </w:r>
      <w:r w:rsidR="00490886">
        <w:rPr>
          <w:rFonts w:ascii="Sylfaen" w:hAnsi="Sylfaen" w:cs="Sylfaen"/>
          <w:sz w:val="20"/>
          <w:szCs w:val="20"/>
          <w:lang w:val="ka-GE"/>
        </w:rPr>
        <w:t>ს</w:t>
      </w:r>
      <w:r w:rsidR="00CA64E7">
        <w:rPr>
          <w:rFonts w:ascii="Sylfaen" w:hAnsi="Sylfaen" w:cs="Sylfaen"/>
          <w:sz w:val="20"/>
          <w:szCs w:val="20"/>
          <w:lang w:val="ka-GE"/>
        </w:rPr>
        <w:t>“</w:t>
      </w:r>
      <w:r w:rsidR="00490886">
        <w:rPr>
          <w:rFonts w:ascii="Sylfaen" w:hAnsi="Sylfaen" w:cs="Sylfaen"/>
          <w:sz w:val="20"/>
          <w:szCs w:val="20"/>
          <w:lang w:val="ka-GE"/>
        </w:rPr>
        <w:t xml:space="preserve"> </w:t>
      </w:r>
      <w:r w:rsidRPr="001301D5">
        <w:rPr>
          <w:rFonts w:ascii="Sylfaen" w:hAnsi="Sylfaen" w:cs="Sylfaen"/>
          <w:sz w:val="20"/>
          <w:szCs w:val="20"/>
          <w:lang w:val="ka-GE"/>
        </w:rPr>
        <w:t>შესაბამისად განსაზღვრულ დასახლებულ პუნქტებში და ტურისტულ ზონებში განლაგებულ დასახლებულ პუნქტებში შემდეგი</w:t>
      </w:r>
      <w:r w:rsidRPr="001301D5">
        <w:rPr>
          <w:rFonts w:ascii="Sylfaen" w:hAnsi="Sylfaen"/>
          <w:sz w:val="20"/>
          <w:szCs w:val="20"/>
          <w:lang w:val="ka-GE"/>
        </w:rPr>
        <w:t xml:space="preserve"> </w:t>
      </w:r>
      <w:r w:rsidRPr="001301D5">
        <w:rPr>
          <w:rFonts w:ascii="Sylfaen" w:hAnsi="Sylfaen" w:cs="Sylfaen"/>
          <w:sz w:val="20"/>
          <w:szCs w:val="20"/>
          <w:lang w:val="ka-GE"/>
        </w:rPr>
        <w:t xml:space="preserve">გრაფიკით </w:t>
      </w:r>
      <w:r>
        <w:rPr>
          <w:rFonts w:ascii="Sylfaen" w:hAnsi="Sylfaen" w:cs="Sylfaen"/>
          <w:sz w:val="20"/>
          <w:szCs w:val="20"/>
          <w:lang w:val="ka-GE"/>
        </w:rPr>
        <w:t>(</w:t>
      </w:r>
      <w:r w:rsidRPr="001301D5">
        <w:rPr>
          <w:rFonts w:ascii="Sylfaen" w:hAnsi="Sylfaen" w:cs="Sylfaen"/>
          <w:i/>
          <w:iCs/>
          <w:sz w:val="20"/>
          <w:szCs w:val="20"/>
          <w:lang w:val="ka-GE"/>
        </w:rPr>
        <w:t>მომსახურებით დასაფარი ტერიტორია გეოგრაფიული (</w:t>
      </w:r>
      <w:r w:rsidRPr="001301D5">
        <w:rPr>
          <w:rFonts w:ascii="Sylfaen" w:hAnsi="Sylfaen" w:cs="Sylfaen"/>
          <w:i/>
          <w:iCs/>
          <w:sz w:val="20"/>
          <w:szCs w:val="20"/>
        </w:rPr>
        <w:t>SHP)</w:t>
      </w:r>
      <w:r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Pr>
          <w:rFonts w:ascii="Sylfaen" w:hAnsi="Sylfaen" w:cs="Sylfaen"/>
          <w:i/>
          <w:iCs/>
          <w:sz w:val="20"/>
          <w:szCs w:val="20"/>
          <w:lang w:val="ka-GE"/>
        </w:rPr>
        <w:t>):</w:t>
      </w:r>
      <w:r w:rsidRPr="001301D5">
        <w:rPr>
          <w:rFonts w:ascii="Sylfaen" w:hAnsi="Sylfaen" w:cs="Sylfaen"/>
          <w:i/>
          <w:iCs/>
          <w:sz w:val="20"/>
          <w:szCs w:val="20"/>
        </w:rPr>
        <w:t xml:space="preserve">  </w:t>
      </w:r>
      <w:r w:rsidRPr="001301D5">
        <w:rPr>
          <w:rFonts w:ascii="Sylfaen" w:hAnsi="Sylfaen" w:cs="Sylfaen"/>
          <w:i/>
          <w:iCs/>
          <w:sz w:val="20"/>
          <w:szCs w:val="20"/>
          <w:lang w:val="ka-GE"/>
        </w:rPr>
        <w:t xml:space="preserve"> </w:t>
      </w:r>
    </w:p>
    <w:p w14:paraId="33C64B12" w14:textId="77777777" w:rsidR="004B3213" w:rsidRPr="00A300D2" w:rsidRDefault="004B3213" w:rsidP="004B3213">
      <w:pPr>
        <w:ind w:left="-720"/>
        <w:jc w:val="both"/>
        <w:rPr>
          <w:rFonts w:ascii="Sylfaen" w:hAnsi="Sylfaen"/>
          <w:sz w:val="20"/>
          <w:szCs w:val="20"/>
        </w:rPr>
      </w:pPr>
    </w:p>
    <w:tbl>
      <w:tblPr>
        <w:tblStyle w:val="TableGrid"/>
        <w:tblW w:w="9918" w:type="dxa"/>
        <w:tblLayout w:type="fixed"/>
        <w:tblLook w:val="04A0" w:firstRow="1" w:lastRow="0" w:firstColumn="1" w:lastColumn="0" w:noHBand="0" w:noVBand="1"/>
      </w:tblPr>
      <w:tblGrid>
        <w:gridCol w:w="1525"/>
        <w:gridCol w:w="6750"/>
        <w:gridCol w:w="1643"/>
      </w:tblGrid>
      <w:tr w:rsidR="004B3213" w:rsidRPr="00D35CC0" w14:paraId="218D1335" w14:textId="77777777" w:rsidTr="005B7847">
        <w:trPr>
          <w:trHeight w:val="237"/>
        </w:trPr>
        <w:tc>
          <w:tcPr>
            <w:tcW w:w="1525" w:type="dxa"/>
            <w:vAlign w:val="center"/>
          </w:tcPr>
          <w:p w14:paraId="593AD3C5" w14:textId="15D043BD"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br w:type="page"/>
            </w:r>
            <w:r w:rsidR="00B70B57">
              <w:rPr>
                <w:rFonts w:ascii="Sylfaen" w:hAnsi="Sylfaen" w:cs="Sylfaen"/>
                <w:b/>
                <w:bCs/>
                <w:sz w:val="18"/>
                <w:szCs w:val="18"/>
                <w:lang w:val="ka-GE"/>
              </w:rPr>
              <w:t>დაფარვის</w:t>
            </w:r>
            <w:r w:rsidR="00B70B57">
              <w:rPr>
                <w:rFonts w:ascii="Sylfaen" w:hAnsi="Sylfaen" w:cs="Sylfaen"/>
                <w:b/>
                <w:bCs/>
                <w:sz w:val="18"/>
                <w:szCs w:val="18"/>
              </w:rPr>
              <w:t xml:space="preserve"> </w:t>
            </w:r>
            <w:r w:rsidR="00B70B57">
              <w:rPr>
                <w:rFonts w:ascii="Sylfaen" w:hAnsi="Sylfaen" w:cs="Sylfaen"/>
                <w:b/>
                <w:bCs/>
                <w:sz w:val="18"/>
                <w:szCs w:val="18"/>
                <w:lang w:val="ka-GE"/>
              </w:rPr>
              <w:t>თარიღი/</w:t>
            </w:r>
            <w:r w:rsidR="00B70B57" w:rsidRPr="001369BB">
              <w:rPr>
                <w:rFonts w:ascii="Sylfaen" w:hAnsi="Sylfaen" w:cs="Sylfaen"/>
                <w:b/>
                <w:bCs/>
                <w:sz w:val="18"/>
                <w:szCs w:val="18"/>
                <w:lang w:val="ka-GE"/>
              </w:rPr>
              <w:t>ვადა ლიცენზიის</w:t>
            </w:r>
            <w:r w:rsidR="00B70B57" w:rsidRPr="000E6FDC">
              <w:rPr>
                <w:rFonts w:ascii="Sylfaen" w:hAnsi="Sylfaen" w:cs="Sylfaen"/>
                <w:b/>
                <w:bCs/>
                <w:sz w:val="18"/>
                <w:szCs w:val="18"/>
                <w:lang w:val="ka-GE"/>
              </w:rPr>
              <w:t xml:space="preserve"> მიღებიდან </w:t>
            </w:r>
            <w:r w:rsidRPr="000E6FDC">
              <w:rPr>
                <w:rFonts w:ascii="Sylfaen" w:hAnsi="Sylfaen" w:cs="Sylfaen"/>
                <w:b/>
                <w:bCs/>
                <w:sz w:val="18"/>
                <w:szCs w:val="18"/>
                <w:lang w:val="ka-GE"/>
              </w:rPr>
              <w:t xml:space="preserve"> </w:t>
            </w:r>
          </w:p>
        </w:tc>
        <w:tc>
          <w:tcPr>
            <w:tcW w:w="6750" w:type="dxa"/>
            <w:vAlign w:val="center"/>
          </w:tcPr>
          <w:p w14:paraId="40DB0B6D" w14:textId="77777777"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დასაფარი ტერიტორია:</w:t>
            </w:r>
          </w:p>
        </w:tc>
        <w:tc>
          <w:tcPr>
            <w:tcW w:w="1643" w:type="dxa"/>
            <w:vAlign w:val="center"/>
          </w:tcPr>
          <w:p w14:paraId="2E522CCA" w14:textId="71C36CA5" w:rsidR="004B3213" w:rsidRPr="000E6FDC" w:rsidRDefault="004B3213" w:rsidP="005B7847">
            <w:pPr>
              <w:pStyle w:val="ListParagraph"/>
              <w:ind w:left="0"/>
              <w:jc w:val="center"/>
              <w:rPr>
                <w:rFonts w:ascii="Sylfaen" w:hAnsi="Sylfaen" w:cs="Sylfaen"/>
                <w:b/>
                <w:bCs/>
                <w:sz w:val="20"/>
                <w:szCs w:val="20"/>
                <w:lang w:val="ka-GE"/>
              </w:rPr>
            </w:pPr>
            <w:r w:rsidRPr="000E6FDC">
              <w:rPr>
                <w:rFonts w:ascii="Sylfaen" w:hAnsi="Sylfaen" w:cs="Sylfaen"/>
                <w:b/>
                <w:bCs/>
                <w:sz w:val="18"/>
                <w:szCs w:val="18"/>
                <w:lang w:val="ka-GE"/>
              </w:rPr>
              <w:t>მინიმალური სიჩქარე (მბ/წ</w:t>
            </w:r>
            <w:r w:rsidR="00B70B57">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D35CC0" w14:paraId="60E172C0" w14:textId="77777777" w:rsidTr="005B7847">
        <w:trPr>
          <w:trHeight w:val="1034"/>
        </w:trPr>
        <w:tc>
          <w:tcPr>
            <w:tcW w:w="1525" w:type="dxa"/>
            <w:vAlign w:val="center"/>
          </w:tcPr>
          <w:p w14:paraId="3C269938"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2025 წელი</w:t>
            </w:r>
            <w:r>
              <w:rPr>
                <w:rFonts w:ascii="Sylfaen" w:hAnsi="Sylfaen" w:cs="Sylfaen"/>
                <w:sz w:val="18"/>
                <w:szCs w:val="18"/>
                <w:lang w:val="ka-GE"/>
              </w:rPr>
              <w:t xml:space="preserve"> </w:t>
            </w:r>
          </w:p>
        </w:tc>
        <w:tc>
          <w:tcPr>
            <w:tcW w:w="6750" w:type="dxa"/>
            <w:vAlign w:val="center"/>
          </w:tcPr>
          <w:p w14:paraId="2FD0BF54" w14:textId="77777777" w:rsidR="004B3213" w:rsidRPr="009C2F51" w:rsidRDefault="004B3213" w:rsidP="005B7847">
            <w:pPr>
              <w:jc w:val="both"/>
              <w:rPr>
                <w:rFonts w:ascii="Sylfaen" w:hAnsi="Sylfaen" w:cs="Sylfaen"/>
                <w:b/>
                <w:sz w:val="18"/>
                <w:szCs w:val="18"/>
                <w:lang w:val="ka-GE"/>
              </w:rPr>
            </w:pPr>
            <w:r w:rsidRPr="009C2F51">
              <w:rPr>
                <w:rFonts w:ascii="Sylfaen" w:hAnsi="Sylfaen" w:cs="Sylfaen"/>
                <w:b/>
                <w:sz w:val="18"/>
                <w:szCs w:val="18"/>
                <w:lang w:val="ka-GE"/>
              </w:rPr>
              <w:t xml:space="preserve">სამი მუნიციპალიტეტის ადმინისტრაციული ცენტრი </w:t>
            </w:r>
            <w:r w:rsidRPr="009C2F51">
              <w:rPr>
                <w:rFonts w:ascii="Sylfaen" w:hAnsi="Sylfaen" w:cs="Sylfaen"/>
                <w:bCs/>
                <w:sz w:val="18"/>
                <w:szCs w:val="18"/>
                <w:lang w:val="ka-GE"/>
              </w:rPr>
              <w:t xml:space="preserve">( 10,000 – 15,000 და 15,000 – 100,000 მოსახლეობის დასახლებული პუნქტებიდან არჩეული ნებისმიერი მუნიციპალიტეტის ცენტრი) </w:t>
            </w:r>
            <w:r w:rsidRPr="009C2F51">
              <w:rPr>
                <w:rFonts w:ascii="Sylfaen" w:hAnsi="Sylfaen" w:cs="Sylfaen"/>
                <w:b/>
                <w:sz w:val="18"/>
                <w:szCs w:val="18"/>
                <w:lang w:val="ka-GE"/>
              </w:rPr>
              <w:t>ტერიტორიის მინიმუმ 90%</w:t>
            </w:r>
          </w:p>
        </w:tc>
        <w:tc>
          <w:tcPr>
            <w:tcW w:w="1643" w:type="dxa"/>
            <w:vMerge w:val="restart"/>
          </w:tcPr>
          <w:p w14:paraId="7648C604" w14:textId="77777777" w:rsidR="004B3213" w:rsidRPr="00D35CC0" w:rsidRDefault="004B3213" w:rsidP="005B7847">
            <w:pPr>
              <w:jc w:val="both"/>
              <w:rPr>
                <w:rFonts w:ascii="Sylfaen" w:hAnsi="Sylfaen" w:cs="Sylfaen"/>
                <w:b/>
                <w:sz w:val="20"/>
                <w:szCs w:val="20"/>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D35CC0" w14:paraId="45BDEEE7" w14:textId="77777777" w:rsidTr="005B7847">
        <w:trPr>
          <w:trHeight w:val="551"/>
        </w:trPr>
        <w:tc>
          <w:tcPr>
            <w:tcW w:w="1525" w:type="dxa"/>
            <w:vAlign w:val="center"/>
          </w:tcPr>
          <w:p w14:paraId="43FC0DC9"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4 წელი</w:t>
            </w:r>
          </w:p>
        </w:tc>
        <w:tc>
          <w:tcPr>
            <w:tcW w:w="6750" w:type="dxa"/>
            <w:vAlign w:val="center"/>
          </w:tcPr>
          <w:p w14:paraId="37A9B049" w14:textId="77777777" w:rsidR="004B3213" w:rsidRPr="009C2F51" w:rsidRDefault="004B3213" w:rsidP="005B7847">
            <w:pPr>
              <w:jc w:val="both"/>
              <w:rPr>
                <w:rFonts w:ascii="Sylfaen" w:hAnsi="Sylfaen" w:cs="Sylfaen"/>
                <w:b/>
                <w:sz w:val="18"/>
                <w:szCs w:val="18"/>
                <w:lang w:val="ka-GE"/>
              </w:rPr>
            </w:pPr>
            <w:r w:rsidRPr="009C2F51">
              <w:rPr>
                <w:rFonts w:ascii="Sylfaen" w:hAnsi="Sylfaen" w:cs="Sylfaen"/>
                <w:b/>
                <w:sz w:val="18"/>
                <w:szCs w:val="18"/>
                <w:lang w:val="ka-GE"/>
              </w:rPr>
              <w:t>გუდაურის და ქ. ქობულეთის საკურორტო ზონა - ტერიტორიის მინიმუმ 90%</w:t>
            </w:r>
          </w:p>
        </w:tc>
        <w:tc>
          <w:tcPr>
            <w:tcW w:w="1643" w:type="dxa"/>
            <w:vMerge/>
          </w:tcPr>
          <w:p w14:paraId="03DCB950" w14:textId="77777777" w:rsidR="004B3213" w:rsidRPr="00D35CC0" w:rsidRDefault="004B3213" w:rsidP="005B7847">
            <w:pPr>
              <w:jc w:val="both"/>
              <w:rPr>
                <w:rFonts w:ascii="Sylfaen" w:hAnsi="Sylfaen" w:cs="Sylfaen"/>
                <w:b/>
                <w:sz w:val="20"/>
                <w:szCs w:val="20"/>
                <w:lang w:val="ka-GE"/>
              </w:rPr>
            </w:pPr>
          </w:p>
        </w:tc>
      </w:tr>
      <w:tr w:rsidR="004B3213" w:rsidRPr="00D35CC0" w14:paraId="452047AF" w14:textId="77777777" w:rsidTr="005B7847">
        <w:trPr>
          <w:trHeight w:val="3662"/>
        </w:trPr>
        <w:tc>
          <w:tcPr>
            <w:tcW w:w="1525" w:type="dxa"/>
            <w:vAlign w:val="center"/>
          </w:tcPr>
          <w:p w14:paraId="228300A4"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54B63132" w14:textId="77777777" w:rsidR="00D53E2E" w:rsidRPr="001A090A" w:rsidRDefault="00D53E2E" w:rsidP="00D53E2E">
            <w:pPr>
              <w:rPr>
                <w:rFonts w:ascii="Sylfaen" w:hAnsi="Sylfaen" w:cs="Sylfaen"/>
                <w:bCs/>
                <w:sz w:val="18"/>
                <w:szCs w:val="18"/>
              </w:rPr>
            </w:pPr>
            <w:r w:rsidRPr="001A090A">
              <w:rPr>
                <w:rFonts w:ascii="Sylfaen" w:hAnsi="Sylfaen" w:cs="Sylfaen"/>
                <w:b/>
                <w:sz w:val="18"/>
                <w:szCs w:val="18"/>
                <w:lang w:val="ka-GE"/>
              </w:rPr>
              <w:t xml:space="preserve">თელავის მუნიციპალიტეტი: </w:t>
            </w:r>
            <w:r w:rsidRPr="001A090A">
              <w:rPr>
                <w:rFonts w:ascii="Sylfaen" w:hAnsi="Sylfaen" w:cs="Sylfaen"/>
                <w:bCs/>
                <w:sz w:val="18"/>
                <w:szCs w:val="18"/>
                <w:lang w:val="ka-GE"/>
              </w:rPr>
              <w:t>ქ. თელავი, ს. წინანდალი</w:t>
            </w:r>
            <w:r w:rsidRPr="001A090A">
              <w:rPr>
                <w:rFonts w:ascii="Sylfaen" w:hAnsi="Sylfaen" w:cs="Sylfaen"/>
                <w:bCs/>
                <w:sz w:val="18"/>
                <w:szCs w:val="18"/>
              </w:rPr>
              <w:t>;</w:t>
            </w:r>
          </w:p>
          <w:p w14:paraId="6C8A25D3" w14:textId="77777777" w:rsidR="00D53E2E" w:rsidRPr="001A090A" w:rsidRDefault="00D53E2E" w:rsidP="00D53E2E">
            <w:pPr>
              <w:rPr>
                <w:rFonts w:ascii="Sylfaen" w:hAnsi="Sylfaen" w:cs="Sylfaen"/>
                <w:b/>
                <w:sz w:val="18"/>
                <w:szCs w:val="18"/>
                <w:lang w:val="ka-GE"/>
              </w:rPr>
            </w:pPr>
            <w:r w:rsidRPr="001A090A">
              <w:rPr>
                <w:rFonts w:ascii="Sylfaen" w:hAnsi="Sylfaen" w:cs="Sylfaen"/>
                <w:b/>
                <w:sz w:val="18"/>
                <w:szCs w:val="18"/>
                <w:lang w:val="ka-GE"/>
              </w:rPr>
              <w:t>ყვარლის მუნიციპალიტეტი:</w:t>
            </w:r>
            <w:r w:rsidRPr="001A090A">
              <w:rPr>
                <w:rFonts w:ascii="Sylfaen" w:hAnsi="Sylfaen" w:cs="Sylfaen"/>
                <w:bCs/>
                <w:sz w:val="18"/>
                <w:szCs w:val="18"/>
                <w:lang w:val="ka-GE"/>
              </w:rPr>
              <w:t xml:space="preserve"> ქ. ყვარელი;</w:t>
            </w:r>
          </w:p>
          <w:p w14:paraId="0ADA079E" w14:textId="77777777" w:rsidR="00D53E2E" w:rsidRPr="00B70B57" w:rsidRDefault="00D53E2E" w:rsidP="00D53E2E">
            <w:pPr>
              <w:rPr>
                <w:rFonts w:ascii="Sylfaen" w:hAnsi="Sylfaen" w:cs="Sylfaen"/>
                <w:b/>
                <w:sz w:val="18"/>
                <w:szCs w:val="18"/>
              </w:rPr>
            </w:pPr>
            <w:r w:rsidRPr="001A090A">
              <w:rPr>
                <w:rFonts w:ascii="Sylfaen" w:hAnsi="Sylfaen" w:cs="Sylfaen"/>
                <w:b/>
                <w:sz w:val="18"/>
                <w:szCs w:val="18"/>
                <w:lang w:val="ka-GE"/>
              </w:rPr>
              <w:t xml:space="preserve">სიღნაღის მუნიციპალიტეტი:  </w:t>
            </w:r>
            <w:r w:rsidRPr="00B70B57">
              <w:rPr>
                <w:rFonts w:ascii="Sylfaen" w:hAnsi="Sylfaen" w:cs="Sylfaen"/>
                <w:bCs/>
                <w:sz w:val="18"/>
                <w:szCs w:val="18"/>
                <w:lang w:val="ka-GE"/>
              </w:rPr>
              <w:t>ქ. სიღნაღი</w:t>
            </w:r>
            <w:r w:rsidRPr="00B70B57">
              <w:rPr>
                <w:rFonts w:ascii="Sylfaen" w:hAnsi="Sylfaen" w:cs="Sylfaen"/>
                <w:bCs/>
                <w:sz w:val="18"/>
                <w:szCs w:val="18"/>
              </w:rPr>
              <w:t>;</w:t>
            </w:r>
          </w:p>
          <w:p w14:paraId="6962E487" w14:textId="77777777" w:rsidR="00D53E2E" w:rsidRPr="00B70B57"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ბაღდათის მუნიციპალიტეტი:  </w:t>
            </w:r>
            <w:r w:rsidRPr="00B70B57">
              <w:rPr>
                <w:rFonts w:ascii="Sylfaen" w:hAnsi="Sylfaen" w:cs="Sylfaen"/>
                <w:bCs/>
                <w:sz w:val="18"/>
                <w:szCs w:val="18"/>
                <w:lang w:val="ka-GE"/>
              </w:rPr>
              <w:t>კურორტი</w:t>
            </w:r>
            <w:r w:rsidRPr="00B70B57">
              <w:rPr>
                <w:rFonts w:ascii="Sylfaen" w:hAnsi="Sylfaen" w:cs="Sylfaen"/>
                <w:b/>
                <w:sz w:val="18"/>
                <w:szCs w:val="18"/>
                <w:lang w:val="ka-GE"/>
              </w:rPr>
              <w:t xml:space="preserve"> </w:t>
            </w:r>
            <w:r w:rsidRPr="00B70B57">
              <w:rPr>
                <w:rFonts w:ascii="Sylfaen" w:hAnsi="Sylfaen" w:cs="Sylfaen"/>
                <w:bCs/>
                <w:sz w:val="18"/>
                <w:szCs w:val="18"/>
                <w:lang w:val="ka-GE"/>
              </w:rPr>
              <w:t>საირმე</w:t>
            </w:r>
            <w:r w:rsidRPr="00B70B57">
              <w:rPr>
                <w:rFonts w:ascii="Sylfaen" w:hAnsi="Sylfaen" w:cs="Sylfaen"/>
                <w:bCs/>
                <w:sz w:val="18"/>
                <w:szCs w:val="18"/>
              </w:rPr>
              <w:t>;</w:t>
            </w:r>
            <w:r w:rsidRPr="00B70B57">
              <w:rPr>
                <w:rFonts w:ascii="Sylfaen" w:hAnsi="Sylfaen" w:cs="Sylfaen"/>
                <w:b/>
                <w:sz w:val="18"/>
                <w:szCs w:val="18"/>
                <w:lang w:val="ka-GE"/>
              </w:rPr>
              <w:br/>
              <w:t xml:space="preserve">დუშეთის მუნიციპალიტეტი: </w:t>
            </w:r>
            <w:r w:rsidRPr="00B70B57">
              <w:rPr>
                <w:rFonts w:ascii="Sylfaen" w:hAnsi="Sylfaen" w:cs="Sylfaen"/>
                <w:bCs/>
                <w:sz w:val="18"/>
                <w:szCs w:val="18"/>
                <w:lang w:val="ka-GE"/>
              </w:rPr>
              <w:t>ს. შატილი</w:t>
            </w:r>
            <w:r w:rsidRPr="00B70B57">
              <w:rPr>
                <w:rFonts w:ascii="Sylfaen" w:hAnsi="Sylfaen" w:cs="Sylfaen"/>
                <w:bCs/>
                <w:sz w:val="18"/>
                <w:szCs w:val="18"/>
              </w:rPr>
              <w:t>;</w:t>
            </w:r>
            <w:r w:rsidRPr="00B70B57">
              <w:rPr>
                <w:rFonts w:ascii="Sylfaen" w:hAnsi="Sylfaen" w:cs="Sylfaen"/>
                <w:b/>
                <w:sz w:val="18"/>
                <w:szCs w:val="18"/>
                <w:lang w:val="ka-GE"/>
              </w:rPr>
              <w:t xml:space="preserve"> </w:t>
            </w:r>
          </w:p>
          <w:p w14:paraId="11E60EB9" w14:textId="77777777" w:rsidR="00D53E2E" w:rsidRPr="00B70B57"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მესტიის მუნიციპალიტეტი: </w:t>
            </w:r>
            <w:r w:rsidRPr="00B70B57">
              <w:rPr>
                <w:rFonts w:ascii="Sylfaen" w:hAnsi="Sylfaen" w:cs="Sylfaen"/>
                <w:bCs/>
                <w:sz w:val="18"/>
                <w:szCs w:val="18"/>
                <w:lang w:val="ka-GE"/>
              </w:rPr>
              <w:t>დაბა</w:t>
            </w:r>
            <w:r w:rsidRPr="00B70B57">
              <w:rPr>
                <w:rFonts w:ascii="Sylfaen" w:hAnsi="Sylfaen" w:cs="Sylfaen"/>
                <w:b/>
                <w:sz w:val="18"/>
                <w:szCs w:val="18"/>
                <w:lang w:val="ka-GE"/>
              </w:rPr>
              <w:t xml:space="preserve"> </w:t>
            </w:r>
            <w:r w:rsidRPr="00B70B57">
              <w:rPr>
                <w:rFonts w:ascii="Sylfaen" w:hAnsi="Sylfaen" w:cs="Sylfaen"/>
                <w:bCs/>
                <w:sz w:val="18"/>
                <w:szCs w:val="18"/>
                <w:lang w:val="ka-GE"/>
              </w:rPr>
              <w:t>მესტია</w:t>
            </w:r>
            <w:r w:rsidRPr="00B70B57">
              <w:rPr>
                <w:rFonts w:ascii="Sylfaen" w:hAnsi="Sylfaen" w:cs="Sylfaen"/>
                <w:bCs/>
                <w:sz w:val="18"/>
                <w:szCs w:val="18"/>
              </w:rPr>
              <w:t>;</w:t>
            </w:r>
            <w:r w:rsidRPr="00B70B57">
              <w:rPr>
                <w:rFonts w:ascii="Sylfaen" w:hAnsi="Sylfaen" w:cs="Sylfaen"/>
                <w:b/>
                <w:sz w:val="18"/>
                <w:szCs w:val="18"/>
                <w:lang w:val="ka-GE"/>
              </w:rPr>
              <w:t xml:space="preserve"> </w:t>
            </w:r>
          </w:p>
          <w:p w14:paraId="41CF9677" w14:textId="77777777" w:rsidR="00D53E2E" w:rsidRPr="00B70B57"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ყაზბეგის მუნიციპალიტეტი: </w:t>
            </w:r>
            <w:r w:rsidRPr="00B70B57">
              <w:rPr>
                <w:rFonts w:ascii="Sylfaen" w:hAnsi="Sylfaen" w:cs="Sylfaen"/>
                <w:bCs/>
                <w:sz w:val="18"/>
                <w:szCs w:val="18"/>
                <w:lang w:val="ka-GE"/>
              </w:rPr>
              <w:t>დაბა სტეფანწმინდა;</w:t>
            </w:r>
          </w:p>
          <w:p w14:paraId="53CC231A" w14:textId="77777777" w:rsidR="00D53E2E" w:rsidRPr="00B70B57" w:rsidRDefault="00D53E2E" w:rsidP="00D53E2E">
            <w:pPr>
              <w:rPr>
                <w:rFonts w:ascii="Sylfaen" w:hAnsi="Sylfaen" w:cs="Sylfaen"/>
                <w:b/>
                <w:sz w:val="18"/>
                <w:szCs w:val="18"/>
              </w:rPr>
            </w:pPr>
            <w:r w:rsidRPr="00B70B57">
              <w:rPr>
                <w:rFonts w:ascii="Sylfaen" w:hAnsi="Sylfaen" w:cs="Sylfaen"/>
                <w:b/>
                <w:sz w:val="18"/>
                <w:szCs w:val="18"/>
                <w:lang w:val="ka-GE"/>
              </w:rPr>
              <w:t xml:space="preserve">ამბროლაურის მუნიციპალიტეტი:  </w:t>
            </w:r>
            <w:r w:rsidRPr="00B70B57">
              <w:rPr>
                <w:rFonts w:ascii="Sylfaen" w:hAnsi="Sylfaen" w:cs="Sylfaen"/>
                <w:bCs/>
                <w:sz w:val="18"/>
                <w:szCs w:val="18"/>
                <w:lang w:val="ka-GE"/>
              </w:rPr>
              <w:t>ქ. ამბროლაური</w:t>
            </w:r>
            <w:r w:rsidRPr="00B70B57">
              <w:rPr>
                <w:rFonts w:ascii="Sylfaen" w:hAnsi="Sylfaen" w:cs="Sylfaen"/>
                <w:bCs/>
                <w:sz w:val="18"/>
                <w:szCs w:val="18"/>
              </w:rPr>
              <w:t>;</w:t>
            </w:r>
          </w:p>
          <w:p w14:paraId="596B8E69" w14:textId="77777777" w:rsidR="00D53E2E" w:rsidRPr="00B70B57"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გურჯაანის მუნიციპალიტეტი: </w:t>
            </w:r>
            <w:r w:rsidRPr="00B70B57">
              <w:rPr>
                <w:rFonts w:ascii="Sylfaen" w:hAnsi="Sylfaen" w:cs="Sylfaen"/>
                <w:bCs/>
                <w:sz w:val="18"/>
                <w:szCs w:val="18"/>
                <w:lang w:val="ka-GE"/>
              </w:rPr>
              <w:t>ქ. გურჯაანი;</w:t>
            </w:r>
            <w:r w:rsidRPr="00B70B57">
              <w:rPr>
                <w:rFonts w:ascii="Sylfaen" w:hAnsi="Sylfaen" w:cs="Sylfaen"/>
                <w:b/>
                <w:sz w:val="18"/>
                <w:szCs w:val="18"/>
                <w:lang w:val="ka-GE"/>
              </w:rPr>
              <w:t xml:space="preserve"> </w:t>
            </w:r>
          </w:p>
          <w:p w14:paraId="0E43368D" w14:textId="77777777" w:rsidR="00D53E2E" w:rsidRPr="00B70B57"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ონის მუნიციპალიტეტი: </w:t>
            </w:r>
            <w:r w:rsidRPr="00B70B57">
              <w:rPr>
                <w:rFonts w:ascii="Sylfaen" w:hAnsi="Sylfaen" w:cs="Sylfaen"/>
                <w:bCs/>
                <w:sz w:val="18"/>
                <w:szCs w:val="18"/>
                <w:lang w:val="ka-GE"/>
              </w:rPr>
              <w:t xml:space="preserve"> ქ. ონი,  კურორტი შოვი;</w:t>
            </w:r>
            <w:r w:rsidRPr="00B70B57">
              <w:rPr>
                <w:rFonts w:ascii="Sylfaen" w:hAnsi="Sylfaen" w:cs="Sylfaen"/>
                <w:b/>
                <w:sz w:val="18"/>
                <w:szCs w:val="18"/>
                <w:lang w:val="ka-GE"/>
              </w:rPr>
              <w:t xml:space="preserve"> </w:t>
            </w:r>
          </w:p>
          <w:p w14:paraId="439081FC" w14:textId="77777777" w:rsidR="00D53E2E" w:rsidRPr="00B70B57" w:rsidRDefault="00D53E2E" w:rsidP="00D53E2E">
            <w:pPr>
              <w:rPr>
                <w:rFonts w:ascii="Sylfaen" w:hAnsi="Sylfaen" w:cs="Sylfaen"/>
                <w:bCs/>
                <w:sz w:val="18"/>
                <w:szCs w:val="18"/>
                <w:lang w:val="ka-GE"/>
              </w:rPr>
            </w:pPr>
            <w:r w:rsidRPr="00B70B57">
              <w:rPr>
                <w:rFonts w:ascii="Sylfaen" w:hAnsi="Sylfaen" w:cs="Sylfaen"/>
                <w:b/>
                <w:sz w:val="18"/>
                <w:szCs w:val="18"/>
                <w:lang w:val="ka-GE"/>
              </w:rPr>
              <w:t xml:space="preserve">ბორჯომის მუნიციპალიტეტი: </w:t>
            </w:r>
            <w:r w:rsidRPr="00B70B57">
              <w:rPr>
                <w:rFonts w:ascii="Sylfaen" w:hAnsi="Sylfaen" w:cs="Sylfaen"/>
                <w:bCs/>
                <w:sz w:val="18"/>
                <w:szCs w:val="18"/>
                <w:lang w:val="ka-GE"/>
              </w:rPr>
              <w:t xml:space="preserve">დაბა ბაკურიანი,  ქ. ბორჯომი, კურორტი ლიკანი;    </w:t>
            </w:r>
          </w:p>
          <w:p w14:paraId="19D77452" w14:textId="77777777" w:rsidR="00D53E2E" w:rsidRPr="001A090A"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ასპინძის მუნიციპალიტეტი : </w:t>
            </w:r>
            <w:r w:rsidRPr="00B70B57">
              <w:rPr>
                <w:rFonts w:ascii="Sylfaen" w:hAnsi="Sylfaen" w:cs="Sylfaen"/>
                <w:bCs/>
                <w:sz w:val="18"/>
                <w:szCs w:val="18"/>
                <w:lang w:val="ka-GE"/>
              </w:rPr>
              <w:t>ვარძია;</w:t>
            </w:r>
          </w:p>
          <w:p w14:paraId="7996241C" w14:textId="03E20E35" w:rsidR="00D53E2E" w:rsidRPr="001A090A" w:rsidRDefault="00D53E2E" w:rsidP="00D53E2E">
            <w:pPr>
              <w:rPr>
                <w:rFonts w:ascii="Sylfaen" w:hAnsi="Sylfaen" w:cs="Sylfaen"/>
                <w:bCs/>
                <w:sz w:val="18"/>
                <w:szCs w:val="18"/>
                <w:lang w:val="ka-GE"/>
              </w:rPr>
            </w:pPr>
            <w:r w:rsidRPr="001A090A">
              <w:rPr>
                <w:rFonts w:ascii="Sylfaen" w:hAnsi="Sylfaen" w:cs="Sylfaen"/>
                <w:b/>
                <w:sz w:val="18"/>
                <w:szCs w:val="18"/>
                <w:lang w:val="ka-GE"/>
              </w:rPr>
              <w:t xml:space="preserve">ახმეტის მუნიციპალიტეტი: </w:t>
            </w:r>
            <w:r w:rsidR="00DA7299" w:rsidRPr="00DA7299">
              <w:rPr>
                <w:rFonts w:ascii="Sylfaen" w:hAnsi="Sylfaen" w:cs="Sylfaen"/>
                <w:bCs/>
                <w:sz w:val="18"/>
                <w:szCs w:val="18"/>
                <w:lang w:val="ka-GE"/>
              </w:rPr>
              <w:t>ს. ომალო და ს. შენაქო;</w:t>
            </w:r>
            <w:r w:rsidR="00DA7299" w:rsidRPr="00677785">
              <w:rPr>
                <w:rFonts w:ascii="Sylfaen" w:hAnsi="Sylfaen" w:cs="Sylfaen"/>
                <w:bCs/>
                <w:sz w:val="18"/>
                <w:szCs w:val="18"/>
                <w:lang w:val="ka-GE"/>
              </w:rPr>
              <w:t xml:space="preserve">  </w:t>
            </w:r>
            <w:r w:rsidR="00DA7299" w:rsidRPr="001A090A">
              <w:rPr>
                <w:rFonts w:ascii="Sylfaen" w:hAnsi="Sylfaen" w:cs="Sylfaen"/>
                <w:bCs/>
                <w:sz w:val="18"/>
                <w:szCs w:val="18"/>
                <w:lang w:val="ka-GE"/>
              </w:rPr>
              <w:t xml:space="preserve">  </w:t>
            </w:r>
            <w:r w:rsidRPr="001A090A">
              <w:rPr>
                <w:rFonts w:ascii="Sylfaen" w:hAnsi="Sylfaen" w:cs="Sylfaen"/>
                <w:bCs/>
                <w:sz w:val="18"/>
                <w:szCs w:val="18"/>
                <w:lang w:val="ka-GE"/>
              </w:rPr>
              <w:t xml:space="preserve">  </w:t>
            </w:r>
          </w:p>
          <w:p w14:paraId="765E2D96" w14:textId="0FF43A77" w:rsidR="004B3213" w:rsidRPr="009C2F51" w:rsidRDefault="00D53E2E" w:rsidP="00D53E2E">
            <w:pPr>
              <w:rPr>
                <w:rFonts w:ascii="Sylfaen" w:hAnsi="Sylfaen" w:cs="Sylfaen"/>
                <w:bCs/>
                <w:sz w:val="18"/>
                <w:szCs w:val="18"/>
                <w:lang w:val="ka-GE"/>
              </w:rPr>
            </w:pPr>
            <w:r w:rsidRPr="001A090A">
              <w:rPr>
                <w:rFonts w:ascii="Sylfaen" w:hAnsi="Sylfaen" w:cs="Sylfaen"/>
                <w:b/>
                <w:sz w:val="18"/>
                <w:szCs w:val="18"/>
                <w:lang w:val="ka-GE"/>
              </w:rPr>
              <w:t>შავი ზღვის სანაპირო ზოლი:</w:t>
            </w:r>
            <w:r w:rsidRPr="001A090A">
              <w:rPr>
                <w:rFonts w:ascii="Sylfaen" w:hAnsi="Sylfaen" w:cs="Sylfaen"/>
                <w:bCs/>
                <w:sz w:val="18"/>
                <w:szCs w:val="18"/>
                <w:lang w:val="ka-GE"/>
              </w:rPr>
              <w:t xml:space="preserve">  სარფიდან-ფოთის ჩათვლით.</w:t>
            </w:r>
            <w:r w:rsidRPr="001A090A">
              <w:rPr>
                <w:rFonts w:ascii="Sylfaen" w:hAnsi="Sylfaen" w:cs="Sylfaen"/>
                <w:b/>
                <w:sz w:val="18"/>
                <w:szCs w:val="18"/>
                <w:lang w:val="ka-GE"/>
              </w:rPr>
              <w:t xml:space="preserve">                       ტერიტორიის მინიმუმ 90%</w:t>
            </w:r>
          </w:p>
        </w:tc>
        <w:tc>
          <w:tcPr>
            <w:tcW w:w="1643" w:type="dxa"/>
            <w:vMerge/>
          </w:tcPr>
          <w:p w14:paraId="1607D26C" w14:textId="77777777" w:rsidR="004B3213" w:rsidRPr="00D35CC0" w:rsidRDefault="004B3213" w:rsidP="005B7847">
            <w:pPr>
              <w:jc w:val="both"/>
              <w:rPr>
                <w:rFonts w:ascii="Sylfaen" w:hAnsi="Sylfaen" w:cs="Sylfaen"/>
                <w:b/>
                <w:sz w:val="20"/>
                <w:szCs w:val="20"/>
                <w:lang w:val="ka-GE"/>
              </w:rPr>
            </w:pPr>
          </w:p>
        </w:tc>
      </w:tr>
      <w:tr w:rsidR="004B3213" w:rsidRPr="00D35CC0" w14:paraId="5584FD20" w14:textId="77777777" w:rsidTr="005B7847">
        <w:trPr>
          <w:trHeight w:val="1011"/>
        </w:trPr>
        <w:tc>
          <w:tcPr>
            <w:tcW w:w="1525" w:type="dxa"/>
            <w:vAlign w:val="center"/>
          </w:tcPr>
          <w:p w14:paraId="026AE53C"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59E8EE69" w14:textId="77777777" w:rsidR="004B3213" w:rsidRPr="00DE2920" w:rsidRDefault="004B3213" w:rsidP="005B7847">
            <w:pPr>
              <w:rPr>
                <w:rFonts w:ascii="Sylfaen" w:hAnsi="Sylfaen" w:cs="Sylfaen"/>
                <w:b/>
                <w:sz w:val="18"/>
                <w:szCs w:val="18"/>
                <w:lang w:val="ka-GE"/>
              </w:rPr>
            </w:pPr>
            <w:r w:rsidRPr="00DE2920">
              <w:rPr>
                <w:rFonts w:ascii="Sylfaen" w:hAnsi="Sylfaen" w:cs="Sylfaen"/>
                <w:bCs/>
                <w:sz w:val="18"/>
                <w:szCs w:val="18"/>
                <w:lang w:val="ka-GE"/>
              </w:rPr>
              <w:t>წყნეთი, ბეთანია, კიკეთი, კოჯორი, ტაბახმელა, შინდისი, წავკისი, ოქროყანა, ნაფეტვრები, მუხათწყარო, მცხეთა, საგურამო</w:t>
            </w:r>
            <w:r>
              <w:rPr>
                <w:rFonts w:ascii="Sylfaen" w:hAnsi="Sylfaen" w:cs="Sylfaen"/>
                <w:bCs/>
                <w:sz w:val="18"/>
                <w:szCs w:val="18"/>
                <w:lang w:val="ka-GE"/>
              </w:rPr>
              <w:t xml:space="preserve"> - </w:t>
            </w:r>
            <w:r w:rsidRPr="009C2F51">
              <w:rPr>
                <w:rFonts w:ascii="Sylfaen" w:hAnsi="Sylfaen" w:cs="Sylfaen"/>
                <w:b/>
                <w:sz w:val="18"/>
                <w:szCs w:val="18"/>
                <w:lang w:val="ka-GE"/>
              </w:rPr>
              <w:t>ტერიტორიის მინიმუმ 90%</w:t>
            </w:r>
          </w:p>
        </w:tc>
        <w:tc>
          <w:tcPr>
            <w:tcW w:w="1643" w:type="dxa"/>
            <w:vMerge/>
          </w:tcPr>
          <w:p w14:paraId="580F1427" w14:textId="77777777" w:rsidR="004B3213" w:rsidRPr="00D35CC0" w:rsidRDefault="004B3213" w:rsidP="005B7847">
            <w:pPr>
              <w:jc w:val="both"/>
              <w:rPr>
                <w:rFonts w:ascii="Sylfaen" w:hAnsi="Sylfaen" w:cs="Sylfaen"/>
                <w:b/>
                <w:sz w:val="20"/>
                <w:szCs w:val="20"/>
                <w:lang w:val="ka-GE"/>
              </w:rPr>
            </w:pPr>
          </w:p>
        </w:tc>
      </w:tr>
    </w:tbl>
    <w:p w14:paraId="46392570" w14:textId="77777777"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26787A0F" w14:textId="77777777" w:rsidR="004B3213" w:rsidRPr="00D35CC0" w:rsidRDefault="004B3213" w:rsidP="004B3213">
      <w:pPr>
        <w:jc w:val="both"/>
        <w:rPr>
          <w:rFonts w:ascii="Sylfaen" w:hAnsi="Sylfaen" w:cs="Sylfaen"/>
          <w:sz w:val="20"/>
          <w:szCs w:val="20"/>
          <w:lang w:val="ka-GE"/>
        </w:rPr>
      </w:pPr>
    </w:p>
    <w:p w14:paraId="76EF5CE6" w14:textId="16B71FC2" w:rsidR="004B3213" w:rsidRPr="001301D5" w:rsidRDefault="004B3213" w:rsidP="004B3213">
      <w:pPr>
        <w:pStyle w:val="PlainText"/>
        <w:jc w:val="both"/>
        <w:rPr>
          <w:rFonts w:ascii="Sylfaen" w:hAnsi="Sylfaen" w:cs="Sylfaen"/>
          <w:i/>
          <w:iCs/>
          <w:sz w:val="20"/>
          <w:szCs w:val="20"/>
          <w:lang w:val="ka-GE"/>
        </w:rPr>
      </w:pPr>
      <w:r w:rsidRPr="00075B59">
        <w:rPr>
          <w:rFonts w:ascii="Sylfaen" w:hAnsi="Sylfaen" w:cs="Calibri"/>
          <w:sz w:val="20"/>
          <w:szCs w:val="20"/>
          <w:lang w:val="ka-GE" w:eastAsia="ru-RU"/>
        </w:rPr>
        <w:t xml:space="preserve">ე.დ) </w:t>
      </w:r>
      <w:r>
        <w:rPr>
          <w:rFonts w:ascii="Sylfaen" w:hAnsi="Sylfaen" w:cs="Calibri"/>
          <w:sz w:val="20"/>
          <w:szCs w:val="20"/>
          <w:lang w:val="ka-GE" w:eastAsia="ru-RU"/>
        </w:rPr>
        <w:t>უ</w:t>
      </w:r>
      <w:r w:rsidRPr="00075B59">
        <w:rPr>
          <w:rFonts w:ascii="Sylfaen" w:hAnsi="Sylfaen" w:cs="Sylfaen"/>
          <w:sz w:val="20"/>
          <w:szCs w:val="20"/>
          <w:lang w:val="ka-GE"/>
        </w:rPr>
        <w:t>ზრუნველყოს</w:t>
      </w:r>
      <w:r w:rsidRPr="00075B59">
        <w:rPr>
          <w:rFonts w:ascii="Sylfaen" w:hAnsi="Sylfaen"/>
          <w:sz w:val="20"/>
          <w:szCs w:val="20"/>
          <w:lang w:val="ka-GE"/>
        </w:rPr>
        <w:t xml:space="preserve"> </w:t>
      </w:r>
      <w:r w:rsidRPr="00075B59">
        <w:rPr>
          <w:rFonts w:ascii="Sylfaen" w:hAnsi="Sylfaen" w:cs="Sylfaen"/>
          <w:sz w:val="20"/>
          <w:szCs w:val="20"/>
          <w:lang w:val="ka-GE"/>
        </w:rPr>
        <w:t>მობილურ</w:t>
      </w:r>
      <w:r w:rsidRPr="00075B59">
        <w:rPr>
          <w:rFonts w:ascii="Sylfaen" w:hAnsi="Sylfaen"/>
          <w:sz w:val="20"/>
          <w:szCs w:val="20"/>
          <w:lang w:val="ka-GE"/>
        </w:rPr>
        <w:t>/</w:t>
      </w:r>
      <w:r w:rsidRPr="00075B59">
        <w:rPr>
          <w:rFonts w:ascii="Sylfaen" w:hAnsi="Sylfaen" w:cs="Sylfaen"/>
          <w:sz w:val="20"/>
          <w:szCs w:val="20"/>
          <w:lang w:val="ka-GE"/>
        </w:rPr>
        <w:t>უსადენო</w:t>
      </w:r>
      <w:r w:rsidRPr="00075B59">
        <w:rPr>
          <w:rFonts w:ascii="Sylfaen" w:hAnsi="Sylfaen"/>
          <w:sz w:val="20"/>
          <w:szCs w:val="20"/>
          <w:lang w:val="ka-GE"/>
        </w:rPr>
        <w:t xml:space="preserve"> </w:t>
      </w:r>
      <w:r w:rsidRPr="00075B59">
        <w:rPr>
          <w:rFonts w:ascii="Sylfaen" w:hAnsi="Sylfaen" w:cs="Sylfaen"/>
          <w:sz w:val="20"/>
          <w:szCs w:val="20"/>
          <w:lang w:val="ka-GE"/>
        </w:rPr>
        <w:t>ფართოზოლოვან</w:t>
      </w:r>
      <w:r w:rsidRPr="00075B59">
        <w:rPr>
          <w:rFonts w:ascii="Sylfaen" w:hAnsi="Sylfaen"/>
          <w:sz w:val="20"/>
          <w:szCs w:val="20"/>
          <w:lang w:val="ka-GE"/>
        </w:rPr>
        <w:t xml:space="preserve"> </w:t>
      </w:r>
      <w:r w:rsidRPr="00075B59">
        <w:rPr>
          <w:rFonts w:ascii="Sylfaen" w:hAnsi="Sylfaen" w:cs="Sylfaen"/>
          <w:sz w:val="20"/>
          <w:szCs w:val="20"/>
          <w:lang w:val="ka-GE"/>
        </w:rPr>
        <w:t>მომსახურებაზე</w:t>
      </w:r>
      <w:r w:rsidRPr="00075B59">
        <w:rPr>
          <w:rFonts w:ascii="Sylfaen" w:hAnsi="Sylfaen"/>
          <w:sz w:val="20"/>
          <w:szCs w:val="20"/>
          <w:lang w:val="ka-GE"/>
        </w:rPr>
        <w:t xml:space="preserve"> </w:t>
      </w:r>
      <w:r w:rsidRPr="00075B59">
        <w:rPr>
          <w:rFonts w:ascii="Sylfaen" w:hAnsi="Sylfaen" w:cs="Sylfaen"/>
          <w:sz w:val="20"/>
          <w:szCs w:val="20"/>
          <w:lang w:val="ka-GE"/>
        </w:rPr>
        <w:t xml:space="preserve">ხელმისაწვდომობა </w:t>
      </w:r>
      <w:r w:rsidRPr="00996249">
        <w:rPr>
          <w:rFonts w:ascii="Sylfaen" w:hAnsi="Sylfaen" w:cs="Sylfaen"/>
          <w:sz w:val="20"/>
          <w:szCs w:val="20"/>
          <w:lang w:val="ka-GE"/>
        </w:rPr>
        <w:t>საქართველოს</w:t>
      </w:r>
      <w:r w:rsidRPr="00996249">
        <w:rPr>
          <w:rFonts w:ascii="Sylfaen" w:hAnsi="Sylfaen"/>
          <w:sz w:val="20"/>
          <w:szCs w:val="20"/>
          <w:lang w:val="ka-GE"/>
        </w:rPr>
        <w:t xml:space="preserve"> </w:t>
      </w:r>
      <w:r w:rsidRPr="00996249">
        <w:rPr>
          <w:rFonts w:ascii="Sylfaen" w:hAnsi="Sylfaen" w:cs="Sylfaen"/>
          <w:sz w:val="20"/>
          <w:szCs w:val="20"/>
          <w:lang w:val="ka-GE"/>
        </w:rPr>
        <w:t>დასახლებული</w:t>
      </w:r>
      <w:r w:rsidRPr="00996249">
        <w:rPr>
          <w:rFonts w:ascii="Sylfaen" w:hAnsi="Sylfaen"/>
          <w:sz w:val="20"/>
          <w:szCs w:val="20"/>
          <w:lang w:val="ka-GE"/>
        </w:rPr>
        <w:t xml:space="preserve"> </w:t>
      </w:r>
      <w:r w:rsidRPr="00996249">
        <w:rPr>
          <w:rFonts w:ascii="Sylfaen" w:hAnsi="Sylfaen" w:cs="Sylfaen"/>
          <w:sz w:val="20"/>
          <w:szCs w:val="20"/>
          <w:lang w:val="ka-GE"/>
        </w:rPr>
        <w:t>პუნქტებისათვის</w:t>
      </w:r>
      <w:r w:rsidRPr="00996249">
        <w:rPr>
          <w:rFonts w:ascii="Sylfaen" w:hAnsi="Sylfaen"/>
          <w:sz w:val="20"/>
          <w:szCs w:val="20"/>
          <w:lang w:val="ka-GE"/>
        </w:rPr>
        <w:t xml:space="preserve">, </w:t>
      </w:r>
      <w:r w:rsidRPr="00996249">
        <w:rPr>
          <w:rFonts w:ascii="Sylfaen" w:hAnsi="Sylfaen" w:cs="Sylfaen"/>
          <w:sz w:val="20"/>
          <w:szCs w:val="20"/>
          <w:lang w:val="ka-GE"/>
        </w:rPr>
        <w:t>ოკუპირებული</w:t>
      </w:r>
      <w:r w:rsidRPr="00996249">
        <w:rPr>
          <w:rFonts w:ascii="Sylfaen" w:hAnsi="Sylfaen"/>
          <w:sz w:val="20"/>
          <w:szCs w:val="20"/>
          <w:lang w:val="ka-GE"/>
        </w:rPr>
        <w:t xml:space="preserve"> </w:t>
      </w:r>
      <w:r w:rsidRPr="00996249">
        <w:rPr>
          <w:rFonts w:ascii="Sylfaen" w:hAnsi="Sylfaen" w:cs="Sylfaen"/>
          <w:sz w:val="20"/>
          <w:szCs w:val="20"/>
          <w:lang w:val="ka-GE"/>
        </w:rPr>
        <w:t>ტერიტორიების</w:t>
      </w:r>
      <w:r w:rsidRPr="00996249">
        <w:rPr>
          <w:rFonts w:ascii="Sylfaen" w:hAnsi="Sylfaen"/>
          <w:sz w:val="20"/>
          <w:szCs w:val="20"/>
          <w:lang w:val="ka-GE"/>
        </w:rPr>
        <w:t xml:space="preserve"> </w:t>
      </w:r>
      <w:r w:rsidRPr="00996249">
        <w:rPr>
          <w:rFonts w:ascii="Sylfaen" w:hAnsi="Sylfaen" w:cs="Sylfaen"/>
          <w:sz w:val="20"/>
          <w:szCs w:val="20"/>
          <w:lang w:val="ka-GE"/>
        </w:rPr>
        <w:t>გარდა</w:t>
      </w:r>
      <w:r w:rsidRPr="00996249">
        <w:rPr>
          <w:rFonts w:ascii="Sylfaen" w:hAnsi="Sylfaen"/>
          <w:sz w:val="20"/>
          <w:szCs w:val="20"/>
          <w:lang w:val="ka-GE"/>
        </w:rPr>
        <w:t xml:space="preserve">, </w:t>
      </w:r>
      <w:r w:rsidRPr="00996249">
        <w:rPr>
          <w:rFonts w:ascii="Sylfaen" w:hAnsi="Sylfaen" w:cs="Sylfaen"/>
          <w:sz w:val="20"/>
          <w:szCs w:val="20"/>
          <w:lang w:val="ka-GE"/>
        </w:rPr>
        <w:t>შემდეგი</w:t>
      </w:r>
      <w:r w:rsidRPr="00996249">
        <w:rPr>
          <w:rFonts w:ascii="Sylfaen" w:hAnsi="Sylfaen"/>
          <w:sz w:val="20"/>
          <w:szCs w:val="20"/>
          <w:lang w:val="ka-GE"/>
        </w:rPr>
        <w:t xml:space="preserve"> </w:t>
      </w:r>
      <w:r w:rsidRPr="00996249">
        <w:rPr>
          <w:rFonts w:ascii="Sylfaen" w:hAnsi="Sylfaen" w:cs="Sylfaen"/>
          <w:sz w:val="20"/>
          <w:szCs w:val="20"/>
          <w:lang w:val="ka-GE"/>
        </w:rPr>
        <w:t xml:space="preserve">გრაფიკით </w:t>
      </w:r>
      <w:r>
        <w:rPr>
          <w:rFonts w:ascii="Sylfaen" w:hAnsi="Sylfaen" w:cs="Sylfaen"/>
          <w:sz w:val="20"/>
          <w:szCs w:val="20"/>
          <w:lang w:val="ka-GE"/>
        </w:rPr>
        <w:t>(</w:t>
      </w:r>
      <w:r w:rsidRPr="001301D5">
        <w:rPr>
          <w:rFonts w:ascii="Sylfaen" w:hAnsi="Sylfaen" w:cs="Sylfaen"/>
          <w:i/>
          <w:iCs/>
          <w:sz w:val="20"/>
          <w:szCs w:val="20"/>
          <w:lang w:val="ka-GE"/>
        </w:rPr>
        <w:t>მომსახურებით დასაფარი ტერიტორია გეოგრაფიული (</w:t>
      </w:r>
      <w:r w:rsidRPr="001301D5">
        <w:rPr>
          <w:rFonts w:ascii="Sylfaen" w:hAnsi="Sylfaen" w:cs="Sylfaen"/>
          <w:i/>
          <w:iCs/>
          <w:sz w:val="20"/>
          <w:szCs w:val="20"/>
        </w:rPr>
        <w:t>SHP)</w:t>
      </w:r>
      <w:r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Pr>
          <w:rFonts w:ascii="Sylfaen" w:hAnsi="Sylfaen" w:cs="Sylfaen"/>
          <w:i/>
          <w:iCs/>
          <w:sz w:val="20"/>
          <w:szCs w:val="20"/>
          <w:lang w:val="ka-GE"/>
        </w:rPr>
        <w:t>):</w:t>
      </w:r>
      <w:r w:rsidRPr="001301D5">
        <w:rPr>
          <w:rFonts w:ascii="Sylfaen" w:hAnsi="Sylfaen" w:cs="Sylfaen"/>
          <w:i/>
          <w:iCs/>
          <w:sz w:val="20"/>
          <w:szCs w:val="20"/>
        </w:rPr>
        <w:t xml:space="preserve">  </w:t>
      </w:r>
      <w:r w:rsidRPr="001301D5">
        <w:rPr>
          <w:rFonts w:ascii="Sylfaen" w:hAnsi="Sylfaen" w:cs="Sylfaen"/>
          <w:i/>
          <w:iCs/>
          <w:sz w:val="20"/>
          <w:szCs w:val="20"/>
          <w:lang w:val="ka-GE"/>
        </w:rPr>
        <w:t xml:space="preserve"> </w:t>
      </w:r>
    </w:p>
    <w:p w14:paraId="57CBE062" w14:textId="77777777" w:rsidR="004B3213" w:rsidRPr="001802CE" w:rsidRDefault="004B3213" w:rsidP="004B3213">
      <w:pPr>
        <w:jc w:val="both"/>
        <w:rPr>
          <w:rFonts w:ascii="Sylfaen" w:hAnsi="Sylfaen" w:cs="Sylfaen"/>
          <w:i/>
          <w:iCs/>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3BFF12E2" w14:textId="77777777" w:rsidTr="005B7847">
        <w:trPr>
          <w:trHeight w:val="140"/>
        </w:trPr>
        <w:tc>
          <w:tcPr>
            <w:tcW w:w="2160" w:type="dxa"/>
            <w:vAlign w:val="center"/>
          </w:tcPr>
          <w:p w14:paraId="436C011E" w14:textId="498BCA19" w:rsidR="004B3213" w:rsidRPr="000E6FDC" w:rsidRDefault="002B190D" w:rsidP="005B7847">
            <w:pPr>
              <w:pStyle w:val="ListParagraph"/>
              <w:ind w:left="0"/>
              <w:jc w:val="center"/>
              <w:rPr>
                <w:rFonts w:ascii="Sylfaen" w:hAnsi="Sylfaen" w:cs="Sylfaen"/>
                <w:b/>
                <w:bCs/>
                <w:sz w:val="18"/>
                <w:szCs w:val="18"/>
                <w:lang w:val="ka-GE"/>
              </w:rPr>
            </w:pPr>
            <w:r>
              <w:rPr>
                <w:rFonts w:ascii="Sylfaen" w:hAnsi="Sylfaen" w:cs="Sylfaen"/>
                <w:b/>
                <w:sz w:val="18"/>
                <w:szCs w:val="18"/>
                <w:lang w:val="ka-GE"/>
              </w:rPr>
              <w:lastRenderedPageBreak/>
              <w:t xml:space="preserve">დაფარვის </w:t>
            </w:r>
            <w:r w:rsidR="004B3213" w:rsidRPr="000E6FDC">
              <w:rPr>
                <w:rFonts w:ascii="Sylfaen" w:hAnsi="Sylfaen" w:cs="Sylfaen"/>
                <w:b/>
                <w:bCs/>
                <w:sz w:val="18"/>
                <w:szCs w:val="18"/>
                <w:lang w:val="ka-GE"/>
              </w:rPr>
              <w:t>ვადა ლიცენზიის მიღებიდან</w:t>
            </w:r>
          </w:p>
        </w:tc>
        <w:tc>
          <w:tcPr>
            <w:tcW w:w="6030" w:type="dxa"/>
            <w:vAlign w:val="center"/>
          </w:tcPr>
          <w:p w14:paraId="2173BCDC" w14:textId="73B3F0B9"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392E19">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sidRPr="000E6FDC">
              <w:rPr>
                <w:rFonts w:ascii="Sylfaen" w:hAnsi="Sylfaen" w:cs="Sylfaen"/>
                <w:b/>
                <w:bCs/>
                <w:sz w:val="18"/>
                <w:szCs w:val="18"/>
                <w:lang w:val="ka-GE"/>
              </w:rPr>
              <w:t>0 000 ) ტერიტორიის მინიმუმ:</w:t>
            </w:r>
          </w:p>
        </w:tc>
        <w:tc>
          <w:tcPr>
            <w:tcW w:w="1800" w:type="dxa"/>
            <w:vAlign w:val="center"/>
          </w:tcPr>
          <w:p w14:paraId="7020F90B" w14:textId="2FE6CD15"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B70B57">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27ADA661" w14:textId="77777777" w:rsidTr="005B7847">
        <w:trPr>
          <w:trHeight w:val="504"/>
        </w:trPr>
        <w:tc>
          <w:tcPr>
            <w:tcW w:w="2160" w:type="dxa"/>
            <w:vAlign w:val="center"/>
          </w:tcPr>
          <w:p w14:paraId="4384338E"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4</w:t>
            </w:r>
            <w:r w:rsidRPr="00075B59">
              <w:rPr>
                <w:rFonts w:ascii="Sylfaen" w:hAnsi="Sylfaen" w:cs="Sylfaen"/>
                <w:sz w:val="18"/>
                <w:szCs w:val="18"/>
                <w:lang w:val="ka-GE"/>
              </w:rPr>
              <w:t xml:space="preserve"> წელი</w:t>
            </w:r>
          </w:p>
        </w:tc>
        <w:tc>
          <w:tcPr>
            <w:tcW w:w="6030" w:type="dxa"/>
            <w:vAlign w:val="center"/>
          </w:tcPr>
          <w:p w14:paraId="41BAA50E"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Align w:val="center"/>
          </w:tcPr>
          <w:p w14:paraId="305AD517"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4BD4949B" w14:textId="77777777" w:rsidR="004B3213" w:rsidRDefault="004B3213" w:rsidP="004B3213">
      <w:pPr>
        <w:spacing w:after="160" w:line="259" w:lineRule="auto"/>
        <w:ind w:left="-720"/>
        <w:jc w:val="both"/>
        <w:rPr>
          <w:rFonts w:ascii="Sylfaen" w:hAnsi="Sylfaen"/>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51F83BCF" w14:textId="77777777" w:rsidTr="005B7847">
        <w:trPr>
          <w:trHeight w:val="140"/>
        </w:trPr>
        <w:tc>
          <w:tcPr>
            <w:tcW w:w="2160" w:type="dxa"/>
            <w:vAlign w:val="center"/>
          </w:tcPr>
          <w:p w14:paraId="3555CF15" w14:textId="0E0A3429" w:rsidR="004B3213" w:rsidRPr="000E6FDC" w:rsidRDefault="002B190D" w:rsidP="005B7847">
            <w:pPr>
              <w:pStyle w:val="ListParagraph"/>
              <w:ind w:left="0"/>
              <w:jc w:val="center"/>
              <w:rPr>
                <w:rFonts w:ascii="Sylfaen" w:hAnsi="Sylfaen" w:cs="Sylfaen"/>
                <w:b/>
                <w:bCs/>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bCs/>
                <w:sz w:val="18"/>
                <w:szCs w:val="18"/>
                <w:lang w:val="ka-GE"/>
              </w:rPr>
              <w:t>ვადა ლიცენზიის მიღებიდან</w:t>
            </w:r>
          </w:p>
        </w:tc>
        <w:tc>
          <w:tcPr>
            <w:tcW w:w="6030" w:type="dxa"/>
            <w:vAlign w:val="center"/>
          </w:tcPr>
          <w:p w14:paraId="37F62B20" w14:textId="166BC5F2"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392E19">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 xml:space="preserve">000 და </w:t>
            </w:r>
            <w:r w:rsidR="00392E19">
              <w:rPr>
                <w:rFonts w:ascii="Sylfaen" w:hAnsi="Sylfaen" w:cs="Sylfaen"/>
                <w:sz w:val="20"/>
                <w:szCs w:val="20"/>
                <w:lang w:val="ka-GE"/>
              </w:rPr>
              <w:t>≤</w:t>
            </w:r>
            <w:r w:rsidRPr="000E6FDC">
              <w:rPr>
                <w:rFonts w:ascii="Sylfaen" w:hAnsi="Sylfaen" w:cs="Sylfaen"/>
                <w:b/>
                <w:bCs/>
                <w:sz w:val="18"/>
                <w:szCs w:val="18"/>
                <w:lang w:val="ka-GE"/>
              </w:rPr>
              <w:t xml:space="preserve"> 100 000) ტერიტორიის მინიმუმ:</w:t>
            </w:r>
          </w:p>
        </w:tc>
        <w:tc>
          <w:tcPr>
            <w:tcW w:w="1800" w:type="dxa"/>
            <w:vAlign w:val="center"/>
          </w:tcPr>
          <w:p w14:paraId="79E143F0" w14:textId="77777777"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(მბ/წმ)</w:t>
            </w:r>
          </w:p>
        </w:tc>
      </w:tr>
      <w:tr w:rsidR="004B3213" w:rsidRPr="00075B59" w14:paraId="69923707" w14:textId="77777777" w:rsidTr="005B7847">
        <w:trPr>
          <w:trHeight w:val="504"/>
        </w:trPr>
        <w:tc>
          <w:tcPr>
            <w:tcW w:w="2160" w:type="dxa"/>
            <w:vAlign w:val="center"/>
          </w:tcPr>
          <w:p w14:paraId="3B1B4426"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075B59">
              <w:rPr>
                <w:rFonts w:ascii="Sylfaen" w:hAnsi="Sylfaen" w:cs="Sylfaen"/>
                <w:sz w:val="18"/>
                <w:szCs w:val="18"/>
                <w:lang w:val="ka-GE"/>
              </w:rPr>
              <w:t xml:space="preserve"> წელი</w:t>
            </w:r>
          </w:p>
        </w:tc>
        <w:tc>
          <w:tcPr>
            <w:tcW w:w="6030" w:type="dxa"/>
            <w:vAlign w:val="center"/>
          </w:tcPr>
          <w:p w14:paraId="20123861"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76099B2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0B2D8061" w14:textId="77777777" w:rsidTr="005B7847">
        <w:trPr>
          <w:trHeight w:val="328"/>
        </w:trPr>
        <w:tc>
          <w:tcPr>
            <w:tcW w:w="2160" w:type="dxa"/>
            <w:vAlign w:val="center"/>
          </w:tcPr>
          <w:p w14:paraId="2955FE2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w:t>
            </w:r>
            <w:r w:rsidRPr="00075B59">
              <w:rPr>
                <w:rFonts w:ascii="Sylfaen" w:hAnsi="Sylfaen" w:cs="Sylfaen"/>
                <w:sz w:val="18"/>
                <w:szCs w:val="18"/>
                <w:lang w:val="ka-GE"/>
              </w:rPr>
              <w:t xml:space="preserve"> წელი</w:t>
            </w:r>
          </w:p>
        </w:tc>
        <w:tc>
          <w:tcPr>
            <w:tcW w:w="6030" w:type="dxa"/>
            <w:vAlign w:val="center"/>
          </w:tcPr>
          <w:p w14:paraId="63040C9C"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Merge/>
            <w:vAlign w:val="center"/>
          </w:tcPr>
          <w:p w14:paraId="2D64B2D6" w14:textId="77777777" w:rsidR="004B3213" w:rsidRPr="00075B59" w:rsidRDefault="004B3213" w:rsidP="005B7847">
            <w:pPr>
              <w:pStyle w:val="ListParagraph"/>
              <w:ind w:left="0"/>
              <w:jc w:val="center"/>
              <w:rPr>
                <w:rFonts w:ascii="Sylfaen" w:hAnsi="Sylfaen" w:cs="Sylfaen"/>
                <w:sz w:val="18"/>
                <w:szCs w:val="18"/>
                <w:lang w:val="ka-GE"/>
              </w:rPr>
            </w:pPr>
          </w:p>
        </w:tc>
      </w:tr>
    </w:tbl>
    <w:p w14:paraId="6BA2CB66"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042FB935" w14:textId="77777777" w:rsidTr="005B7847">
        <w:trPr>
          <w:trHeight w:val="140"/>
        </w:trPr>
        <w:tc>
          <w:tcPr>
            <w:tcW w:w="2160" w:type="dxa"/>
            <w:vAlign w:val="center"/>
          </w:tcPr>
          <w:p w14:paraId="5F61F0CE" w14:textId="1AA914D0" w:rsidR="004B3213" w:rsidRPr="000E6FDC" w:rsidRDefault="002B190D" w:rsidP="005B7847">
            <w:pPr>
              <w:pStyle w:val="ListParagraph"/>
              <w:ind w:left="0"/>
              <w:jc w:val="center"/>
              <w:rPr>
                <w:rFonts w:ascii="Sylfaen" w:hAnsi="Sylfaen" w:cs="Sylfaen"/>
                <w:b/>
                <w:bCs/>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bCs/>
                <w:sz w:val="18"/>
                <w:szCs w:val="18"/>
                <w:lang w:val="ka-GE"/>
              </w:rPr>
              <w:t>ვადა ლიცენზიის მიღებიდან</w:t>
            </w:r>
          </w:p>
        </w:tc>
        <w:tc>
          <w:tcPr>
            <w:tcW w:w="6030" w:type="dxa"/>
            <w:vAlign w:val="center"/>
          </w:tcPr>
          <w:p w14:paraId="4B5FE647" w14:textId="49B2A73F"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392E19">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392E19">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39120AA9" w14:textId="445671B9"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B70B57">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50864C32" w14:textId="77777777" w:rsidTr="005B7847">
        <w:trPr>
          <w:trHeight w:val="504"/>
        </w:trPr>
        <w:tc>
          <w:tcPr>
            <w:tcW w:w="2160" w:type="dxa"/>
            <w:vAlign w:val="center"/>
          </w:tcPr>
          <w:p w14:paraId="35E0E87E"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1043F322"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19D30C29"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3C22D099" w14:textId="77777777" w:rsidTr="005B7847">
        <w:trPr>
          <w:trHeight w:val="328"/>
        </w:trPr>
        <w:tc>
          <w:tcPr>
            <w:tcW w:w="2160" w:type="dxa"/>
            <w:vAlign w:val="center"/>
          </w:tcPr>
          <w:p w14:paraId="4B26090F"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0D3657B3"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78CF19EF" w14:textId="77777777" w:rsidR="004B3213" w:rsidRPr="00075B59" w:rsidRDefault="004B3213" w:rsidP="005B7847">
            <w:pPr>
              <w:pStyle w:val="ListParagraph"/>
              <w:ind w:left="0"/>
              <w:jc w:val="center"/>
              <w:rPr>
                <w:rFonts w:ascii="Sylfaen" w:hAnsi="Sylfaen" w:cs="Sylfaen"/>
                <w:sz w:val="18"/>
                <w:szCs w:val="18"/>
                <w:lang w:val="ka-GE"/>
              </w:rPr>
            </w:pPr>
          </w:p>
        </w:tc>
      </w:tr>
    </w:tbl>
    <w:p w14:paraId="1EA95147"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6EBC25C2" w14:textId="77777777" w:rsidTr="005B7847">
        <w:trPr>
          <w:trHeight w:val="140"/>
        </w:trPr>
        <w:tc>
          <w:tcPr>
            <w:tcW w:w="2160" w:type="dxa"/>
            <w:vAlign w:val="center"/>
          </w:tcPr>
          <w:p w14:paraId="609FE682" w14:textId="2B49AC0F" w:rsidR="004B3213" w:rsidRPr="000E6FDC" w:rsidRDefault="002B190D" w:rsidP="005B7847">
            <w:pPr>
              <w:pStyle w:val="ListParagraph"/>
              <w:ind w:left="0"/>
              <w:jc w:val="center"/>
              <w:rPr>
                <w:rFonts w:ascii="Sylfaen" w:hAnsi="Sylfaen" w:cs="Sylfaen"/>
                <w:b/>
                <w:bCs/>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bCs/>
                <w:sz w:val="18"/>
                <w:szCs w:val="18"/>
                <w:lang w:val="ka-GE"/>
              </w:rPr>
              <w:t>ვადა ლიცენზიის მიღებიდან</w:t>
            </w:r>
          </w:p>
        </w:tc>
        <w:tc>
          <w:tcPr>
            <w:tcW w:w="6030" w:type="dxa"/>
            <w:vAlign w:val="center"/>
          </w:tcPr>
          <w:p w14:paraId="715B01A2" w14:textId="5CF91F31"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392E19">
              <w:rPr>
                <w:rFonts w:ascii="Sylfaen" w:hAnsi="Sylfaen" w:cs="Sylfaen"/>
                <w:sz w:val="20"/>
                <w:szCs w:val="20"/>
                <w:lang w:val="ka-GE"/>
              </w:rPr>
              <w:t>≥</w:t>
            </w:r>
            <w:r>
              <w:rPr>
                <w:rFonts w:ascii="Sylfaen" w:hAnsi="Sylfaen" w:cs="Sylfaen"/>
                <w:b/>
                <w:bCs/>
                <w:sz w:val="18"/>
                <w:szCs w:val="18"/>
                <w:lang w:val="ka-GE"/>
              </w:rPr>
              <w:t>5</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392E19">
              <w:rPr>
                <w:rFonts w:ascii="Sylfaen" w:hAnsi="Sylfaen" w:cs="Sylfaen"/>
                <w:sz w:val="20"/>
                <w:szCs w:val="20"/>
                <w:lang w:val="ka-GE"/>
              </w:rPr>
              <w:t>≤</w:t>
            </w:r>
            <w:r w:rsidRPr="000E6FDC">
              <w:rPr>
                <w:rFonts w:ascii="Sylfaen" w:hAnsi="Sylfaen" w:cs="Sylfaen"/>
                <w:b/>
                <w:bCs/>
                <w:sz w:val="18"/>
                <w:szCs w:val="18"/>
                <w:lang w:val="ka-GE"/>
              </w:rPr>
              <w:t>1</w:t>
            </w:r>
            <w:r>
              <w:rPr>
                <w:rFonts w:ascii="Sylfaen" w:hAnsi="Sylfaen" w:cs="Sylfaen"/>
                <w:b/>
                <w:bCs/>
                <w:sz w:val="18"/>
                <w:szCs w:val="18"/>
                <w:lang w:val="ka-GE"/>
              </w:rPr>
              <w:t>0</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4B5AA015" w14:textId="4355B0E8"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B70B57">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2CE6C672" w14:textId="77777777" w:rsidTr="005B7847">
        <w:trPr>
          <w:trHeight w:val="504"/>
        </w:trPr>
        <w:tc>
          <w:tcPr>
            <w:tcW w:w="2160" w:type="dxa"/>
            <w:vAlign w:val="center"/>
          </w:tcPr>
          <w:p w14:paraId="43018567"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2C67990F"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1D67A9B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3A44B638" w14:textId="77777777" w:rsidTr="005B7847">
        <w:trPr>
          <w:trHeight w:val="328"/>
        </w:trPr>
        <w:tc>
          <w:tcPr>
            <w:tcW w:w="2160" w:type="dxa"/>
            <w:vAlign w:val="center"/>
          </w:tcPr>
          <w:p w14:paraId="2C57CBA5"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3F2C56AD"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90</w:t>
            </w:r>
            <w:r w:rsidRPr="00075B59">
              <w:rPr>
                <w:rFonts w:ascii="Sylfaen" w:hAnsi="Sylfaen" w:cs="Sylfaen"/>
                <w:sz w:val="18"/>
                <w:szCs w:val="18"/>
                <w:lang w:val="ka-GE"/>
              </w:rPr>
              <w:t>%-ში</w:t>
            </w:r>
          </w:p>
        </w:tc>
        <w:tc>
          <w:tcPr>
            <w:tcW w:w="1800" w:type="dxa"/>
            <w:vMerge/>
            <w:vAlign w:val="center"/>
          </w:tcPr>
          <w:p w14:paraId="23060D9B" w14:textId="77777777" w:rsidR="004B3213" w:rsidRPr="00075B59" w:rsidRDefault="004B3213" w:rsidP="005B7847">
            <w:pPr>
              <w:pStyle w:val="ListParagraph"/>
              <w:ind w:left="0"/>
              <w:jc w:val="center"/>
              <w:rPr>
                <w:rFonts w:ascii="Sylfaen" w:hAnsi="Sylfaen" w:cs="Sylfaen"/>
                <w:sz w:val="18"/>
                <w:szCs w:val="18"/>
                <w:lang w:val="ka-GE"/>
              </w:rPr>
            </w:pPr>
          </w:p>
        </w:tc>
      </w:tr>
    </w:tbl>
    <w:p w14:paraId="790F640C"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4F9439B4" w14:textId="77777777" w:rsidTr="005B7847">
        <w:trPr>
          <w:trHeight w:val="140"/>
        </w:trPr>
        <w:tc>
          <w:tcPr>
            <w:tcW w:w="2160" w:type="dxa"/>
            <w:vAlign w:val="center"/>
          </w:tcPr>
          <w:p w14:paraId="5E7E1B2A" w14:textId="5CF6A4EA" w:rsidR="004B3213" w:rsidRPr="000E6FDC" w:rsidRDefault="002B190D" w:rsidP="005B7847">
            <w:pPr>
              <w:pStyle w:val="ListParagraph"/>
              <w:ind w:left="0"/>
              <w:jc w:val="center"/>
              <w:rPr>
                <w:rFonts w:ascii="Sylfaen" w:hAnsi="Sylfaen" w:cs="Sylfaen"/>
                <w:b/>
                <w:bCs/>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bCs/>
                <w:sz w:val="18"/>
                <w:szCs w:val="18"/>
                <w:lang w:val="ka-GE"/>
              </w:rPr>
              <w:t>ვადა ლიცენზიის მიღებიდან</w:t>
            </w:r>
          </w:p>
        </w:tc>
        <w:tc>
          <w:tcPr>
            <w:tcW w:w="6030" w:type="dxa"/>
            <w:vAlign w:val="center"/>
          </w:tcPr>
          <w:p w14:paraId="26E50F5F" w14:textId="3644AB3D"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w:t>
            </w:r>
            <w:r w:rsidRPr="00070558">
              <w:rPr>
                <w:rFonts w:ascii="Sylfaen" w:hAnsi="Sylfaen" w:cs="Sylfaen"/>
                <w:b/>
                <w:bCs/>
                <w:sz w:val="18"/>
                <w:szCs w:val="18"/>
                <w:lang w:val="ka-GE"/>
              </w:rPr>
              <w:t xml:space="preserve">რაოდენობა  </w:t>
            </w:r>
            <w:r w:rsidR="00392E19" w:rsidRPr="00070558">
              <w:rPr>
                <w:rFonts w:ascii="Sylfaen" w:hAnsi="Sylfaen" w:cs="Sylfaen"/>
                <w:sz w:val="20"/>
                <w:szCs w:val="20"/>
                <w:lang w:val="ka-GE"/>
              </w:rPr>
              <w:t>≤</w:t>
            </w:r>
            <w:r w:rsidRPr="00070558">
              <w:rPr>
                <w:rFonts w:ascii="Sylfaen" w:hAnsi="Sylfaen" w:cs="Sylfaen"/>
                <w:b/>
                <w:bCs/>
                <w:sz w:val="18"/>
                <w:szCs w:val="18"/>
                <w:lang w:val="ka-GE"/>
              </w:rPr>
              <w:t>5</w:t>
            </w:r>
            <w:r w:rsidRPr="00070558">
              <w:rPr>
                <w:rFonts w:ascii="Sylfaen" w:hAnsi="Sylfaen" w:cs="Sylfaen"/>
                <w:b/>
                <w:bCs/>
                <w:sz w:val="18"/>
                <w:szCs w:val="18"/>
              </w:rPr>
              <w:t xml:space="preserve"> </w:t>
            </w:r>
            <w:r w:rsidRPr="00070558">
              <w:rPr>
                <w:rFonts w:ascii="Sylfaen" w:hAnsi="Sylfaen" w:cs="Sylfaen"/>
                <w:b/>
                <w:bCs/>
                <w:sz w:val="18"/>
                <w:szCs w:val="18"/>
                <w:lang w:val="ka-GE"/>
              </w:rPr>
              <w:t>000 )</w:t>
            </w:r>
            <w:r w:rsidRPr="000E6FDC">
              <w:rPr>
                <w:rFonts w:ascii="Sylfaen" w:hAnsi="Sylfaen" w:cs="Sylfaen"/>
                <w:b/>
                <w:bCs/>
                <w:sz w:val="18"/>
                <w:szCs w:val="18"/>
                <w:lang w:val="ka-GE"/>
              </w:rPr>
              <w:t xml:space="preserve"> ტერიტორიის მინიმუმ:</w:t>
            </w:r>
          </w:p>
        </w:tc>
        <w:tc>
          <w:tcPr>
            <w:tcW w:w="1800" w:type="dxa"/>
            <w:vAlign w:val="center"/>
          </w:tcPr>
          <w:p w14:paraId="3C8B85AE" w14:textId="497080EF"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B70B57">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3D0166E9" w14:textId="77777777" w:rsidTr="005B7847">
        <w:trPr>
          <w:trHeight w:val="504"/>
        </w:trPr>
        <w:tc>
          <w:tcPr>
            <w:tcW w:w="2160" w:type="dxa"/>
            <w:vAlign w:val="center"/>
          </w:tcPr>
          <w:p w14:paraId="047691E6"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53C7E06C"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35F96E1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2F1C9233" w14:textId="77777777" w:rsidTr="005B7847">
        <w:trPr>
          <w:trHeight w:val="328"/>
        </w:trPr>
        <w:tc>
          <w:tcPr>
            <w:tcW w:w="2160" w:type="dxa"/>
            <w:vAlign w:val="center"/>
          </w:tcPr>
          <w:p w14:paraId="79D5CA77"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19C51E8F"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3A321A02" w14:textId="77777777" w:rsidR="004B3213" w:rsidRPr="00075B59" w:rsidRDefault="004B3213" w:rsidP="005B7847">
            <w:pPr>
              <w:pStyle w:val="ListParagraph"/>
              <w:ind w:left="0"/>
              <w:jc w:val="center"/>
              <w:rPr>
                <w:rFonts w:ascii="Sylfaen" w:hAnsi="Sylfaen" w:cs="Sylfaen"/>
                <w:sz w:val="18"/>
                <w:szCs w:val="18"/>
                <w:lang w:val="ka-GE"/>
              </w:rPr>
            </w:pPr>
          </w:p>
        </w:tc>
      </w:tr>
    </w:tbl>
    <w:p w14:paraId="466260A7" w14:textId="495530B3"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00006801">
        <w:rPr>
          <w:rFonts w:ascii="Sylfaen" w:hAnsi="Sylfaen" w:cs="Sylfaen"/>
          <w:b/>
          <w:bCs/>
          <w:i/>
          <w:iCs/>
          <w:sz w:val="18"/>
          <w:szCs w:val="18"/>
          <w:lang w:val="ka-GE"/>
        </w:rPr>
        <w:t xml:space="preserve"> </w:t>
      </w:r>
      <w:r w:rsidR="00006801" w:rsidRPr="00006801">
        <w:rPr>
          <w:rFonts w:ascii="Sylfaen" w:hAnsi="Sylfaen" w:cs="Sylfaen"/>
          <w:i/>
          <w:iCs/>
          <w:sz w:val="18"/>
          <w:szCs w:val="18"/>
          <w:lang w:val="ka-GE"/>
        </w:rPr>
        <w:t>დასახლებული პუნქტების სია თან ერთვის (იხ.დანართი 3).</w:t>
      </w:r>
      <w:r w:rsidR="00006801"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7BB93B03" w14:textId="77777777" w:rsidR="004B3213" w:rsidRDefault="004B3213" w:rsidP="004B3213">
      <w:pPr>
        <w:jc w:val="both"/>
        <w:rPr>
          <w:rFonts w:ascii="Sylfaen" w:hAnsi="Sylfaen"/>
          <w:sz w:val="20"/>
          <w:szCs w:val="20"/>
          <w:lang w:val="ka-GE"/>
        </w:rPr>
      </w:pPr>
    </w:p>
    <w:p w14:paraId="6BAB1EBD" w14:textId="049DB875" w:rsidR="00EA08F5" w:rsidRPr="00EA08F5" w:rsidRDefault="004B3213" w:rsidP="00EA08F5">
      <w:pPr>
        <w:spacing w:after="160" w:line="259" w:lineRule="auto"/>
        <w:jc w:val="both"/>
        <w:rPr>
          <w:rFonts w:ascii="Sylfaen" w:hAnsi="Sylfaen" w:cs="Sylfaen"/>
          <w:i/>
          <w:iCs/>
          <w:sz w:val="20"/>
          <w:szCs w:val="20"/>
        </w:rPr>
      </w:pPr>
      <w:r w:rsidRPr="00075B59">
        <w:rPr>
          <w:rFonts w:ascii="Sylfaen" w:hAnsi="Sylfaen"/>
          <w:sz w:val="20"/>
          <w:szCs w:val="20"/>
          <w:lang w:val="ka-GE"/>
        </w:rPr>
        <w:t xml:space="preserve">ე.ე) </w:t>
      </w:r>
      <w:r w:rsidR="00955F5C">
        <w:rPr>
          <w:rFonts w:ascii="Sylfaen" w:hAnsi="Sylfaen" w:cs="Sylfaen"/>
          <w:sz w:val="20"/>
          <w:szCs w:val="20"/>
          <w:lang w:val="ka-GE"/>
        </w:rPr>
        <w:t>უზრუნველყოს შემდეგი ობიექტების დაფარვა</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38F57A0A" w14:textId="77777777" w:rsidTr="005B7847">
        <w:trPr>
          <w:trHeight w:val="840"/>
        </w:trPr>
        <w:tc>
          <w:tcPr>
            <w:tcW w:w="2160" w:type="dxa"/>
            <w:vAlign w:val="center"/>
          </w:tcPr>
          <w:p w14:paraId="747C5810" w14:textId="0ABE28FB" w:rsidR="004B3213" w:rsidRPr="000E6FDC"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sz w:val="18"/>
                <w:szCs w:val="18"/>
                <w:lang w:val="ka-GE"/>
              </w:rPr>
              <w:t>ვადა ლიცენზიის მიღებიდან</w:t>
            </w:r>
          </w:p>
        </w:tc>
        <w:tc>
          <w:tcPr>
            <w:tcW w:w="6030" w:type="dxa"/>
            <w:vAlign w:val="center"/>
          </w:tcPr>
          <w:p w14:paraId="614B5B2A" w14:textId="77777777" w:rsidR="004B3213" w:rsidRPr="000E6FDC" w:rsidRDefault="004B3213"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სერვისით უზრუნველყოფილი პუნქტი(ები)</w:t>
            </w:r>
          </w:p>
        </w:tc>
        <w:tc>
          <w:tcPr>
            <w:tcW w:w="1800" w:type="dxa"/>
            <w:vAlign w:val="center"/>
          </w:tcPr>
          <w:p w14:paraId="22F5561E" w14:textId="7C0F23B1" w:rsidR="004B3213" w:rsidRPr="000E6FDC" w:rsidRDefault="004B3213"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მინიმალური სიჩქარე (მბ/წ</w:t>
            </w:r>
            <w:r w:rsidR="00B70B57">
              <w:rPr>
                <w:rFonts w:ascii="Sylfaen" w:hAnsi="Sylfaen" w:cs="Sylfaen"/>
                <w:b/>
                <w:sz w:val="18"/>
                <w:szCs w:val="18"/>
                <w:lang w:val="ka-GE"/>
              </w:rPr>
              <w:t>მ</w:t>
            </w:r>
            <w:r w:rsidRPr="000E6FDC">
              <w:rPr>
                <w:rFonts w:ascii="Sylfaen" w:hAnsi="Sylfaen" w:cs="Sylfaen"/>
                <w:b/>
                <w:sz w:val="18"/>
                <w:szCs w:val="18"/>
                <w:lang w:val="ka-GE"/>
              </w:rPr>
              <w:t>)</w:t>
            </w:r>
          </w:p>
        </w:tc>
      </w:tr>
      <w:tr w:rsidR="004B3213" w:rsidRPr="00075B59" w14:paraId="3DADA69C" w14:textId="77777777" w:rsidTr="005B7847">
        <w:trPr>
          <w:trHeight w:val="504"/>
        </w:trPr>
        <w:tc>
          <w:tcPr>
            <w:tcW w:w="2160" w:type="dxa"/>
            <w:vAlign w:val="center"/>
          </w:tcPr>
          <w:p w14:paraId="3C57B3DD" w14:textId="77777777" w:rsidR="004B3213" w:rsidRPr="001F270D"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1F270D">
              <w:rPr>
                <w:rFonts w:ascii="Sylfaen" w:hAnsi="Sylfaen" w:cs="Sylfaen"/>
                <w:sz w:val="18"/>
                <w:szCs w:val="18"/>
                <w:lang w:val="ka-GE"/>
              </w:rPr>
              <w:t xml:space="preserve"> წელი</w:t>
            </w:r>
          </w:p>
        </w:tc>
        <w:tc>
          <w:tcPr>
            <w:tcW w:w="6030" w:type="dxa"/>
            <w:vAlign w:val="center"/>
          </w:tcPr>
          <w:p w14:paraId="0B9C0426" w14:textId="77777777" w:rsidR="004B3213" w:rsidRPr="001F270D" w:rsidRDefault="004B3213" w:rsidP="005B7847">
            <w:pPr>
              <w:rPr>
                <w:rFonts w:ascii="Sylfaen" w:hAnsi="Sylfaen" w:cs="Sylfaen"/>
                <w:sz w:val="18"/>
                <w:szCs w:val="18"/>
                <w:lang w:val="ka-GE"/>
              </w:rPr>
            </w:pPr>
            <w:r w:rsidRPr="001F270D">
              <w:rPr>
                <w:rFonts w:ascii="Sylfaen" w:hAnsi="Sylfaen" w:cs="Sylfaen"/>
                <w:b/>
                <w:bCs/>
                <w:sz w:val="18"/>
                <w:szCs w:val="18"/>
                <w:lang w:val="ka-GE"/>
              </w:rPr>
              <w:t>ქ. თბილისის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7B57D7A1" w14:textId="77777777" w:rsidR="004B3213" w:rsidRPr="001F270D" w:rsidRDefault="004B3213" w:rsidP="005B7847">
            <w:pPr>
              <w:pStyle w:val="ListParagraph"/>
              <w:ind w:left="0"/>
              <w:rPr>
                <w:rFonts w:ascii="Sylfaen" w:hAnsi="Sylfaen" w:cs="Sylfaen"/>
                <w:sz w:val="18"/>
                <w:szCs w:val="18"/>
              </w:rPr>
            </w:pPr>
            <w:r w:rsidRPr="001F270D">
              <w:rPr>
                <w:rFonts w:ascii="Sylfaen" w:hAnsi="Sylfaen" w:cs="Sylfaen"/>
                <w:b/>
                <w:bCs/>
                <w:sz w:val="18"/>
                <w:szCs w:val="18"/>
                <w:lang w:val="ka-GE"/>
              </w:rPr>
              <w:t>ქ. ქუთაისის აეროპორტი (კოპიტნარის)</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73F833AC" w14:textId="77777777" w:rsidR="004B3213" w:rsidRPr="001F270D" w:rsidRDefault="004B3213"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13E334D0" w14:textId="77777777" w:rsidR="004B3213" w:rsidRDefault="004B3213"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საზღვაო 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0E6DD5A0" w14:textId="77777777" w:rsidR="004B3213" w:rsidRPr="0081594B" w:rsidRDefault="004B3213" w:rsidP="005B7847">
            <w:pPr>
              <w:pStyle w:val="ListParagraph"/>
              <w:ind w:left="0"/>
              <w:rPr>
                <w:rFonts w:ascii="Sylfaen" w:hAnsi="Sylfaen" w:cs="Sylfaen"/>
                <w:sz w:val="18"/>
                <w:szCs w:val="18"/>
              </w:rPr>
            </w:pPr>
            <w:r w:rsidRPr="001F270D">
              <w:rPr>
                <w:rFonts w:ascii="Sylfaen" w:hAnsi="Sylfaen" w:cs="Sylfaen"/>
                <w:b/>
                <w:bCs/>
                <w:sz w:val="18"/>
                <w:szCs w:val="18"/>
                <w:lang w:val="ka-GE"/>
              </w:rPr>
              <w:t xml:space="preserve">ქ. ფოთის საზღვაო პორტი </w:t>
            </w:r>
            <w:r w:rsidRPr="001F270D">
              <w:rPr>
                <w:rFonts w:ascii="Sylfaen" w:hAnsi="Sylfaen" w:cs="Sylfaen"/>
                <w:sz w:val="18"/>
                <w:szCs w:val="18"/>
                <w:lang w:val="ka-GE"/>
              </w:rPr>
              <w:t>(შენობა-ნაგებობის შიგნით და მიმდებარე ტერიტორიაზე);</w:t>
            </w:r>
            <w:r>
              <w:rPr>
                <w:rFonts w:ascii="Sylfaen" w:hAnsi="Sylfaen" w:cs="Sylfaen"/>
                <w:sz w:val="18"/>
                <w:szCs w:val="18"/>
                <w:lang w:val="ka-GE"/>
              </w:rPr>
              <w:t xml:space="preserve">   - </w:t>
            </w:r>
            <w:r w:rsidRPr="009C2F51">
              <w:rPr>
                <w:rFonts w:ascii="Sylfaen" w:hAnsi="Sylfaen" w:cs="Sylfaen"/>
                <w:b/>
                <w:sz w:val="18"/>
                <w:szCs w:val="18"/>
                <w:lang w:val="ka-GE"/>
              </w:rPr>
              <w:t>ტერიტორიის მინიმუმ 90%</w:t>
            </w:r>
          </w:p>
        </w:tc>
        <w:tc>
          <w:tcPr>
            <w:tcW w:w="1800" w:type="dxa"/>
            <w:vAlign w:val="center"/>
          </w:tcPr>
          <w:p w14:paraId="26A9083C"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092280F7" w14:textId="77777777" w:rsidR="00086834" w:rsidRPr="004E0D51" w:rsidRDefault="004B3213" w:rsidP="00086834">
      <w:pPr>
        <w:jc w:val="both"/>
        <w:rPr>
          <w:rFonts w:ascii="Sylfaen" w:hAnsi="Sylfaen"/>
          <w:i/>
          <w:iCs/>
          <w:sz w:val="18"/>
          <w:szCs w:val="18"/>
        </w:rPr>
      </w:pPr>
      <w:r w:rsidRPr="00871E6D">
        <w:rPr>
          <w:rFonts w:ascii="Sylfaen" w:hAnsi="Sylfaen" w:cs="Sylfaen"/>
          <w:b/>
          <w:bCs/>
          <w:i/>
          <w:iCs/>
          <w:sz w:val="18"/>
          <w:szCs w:val="18"/>
          <w:lang w:val="ka-GE"/>
        </w:rPr>
        <w:lastRenderedPageBreak/>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1E5080" w:rsidRPr="00A24F52">
        <w:rPr>
          <w:rFonts w:ascii="Sylfaen" w:hAnsi="Sylfaen"/>
          <w:i/>
          <w:iCs/>
          <w:sz w:val="18"/>
          <w:szCs w:val="18"/>
          <w:lang w:val="ka-GE"/>
        </w:rPr>
        <w:t>);</w:t>
      </w:r>
      <w:r w:rsidR="00086834" w:rsidRPr="00A24F52">
        <w:rPr>
          <w:rFonts w:ascii="Sylfaen" w:hAnsi="Sylfaen"/>
          <w:i/>
          <w:iCs/>
          <w:sz w:val="18"/>
          <w:szCs w:val="18"/>
          <w:lang w:val="ka-GE"/>
        </w:rPr>
        <w:t xml:space="preserve"> საზღვაო პორტების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086834" w:rsidRPr="00A24F52">
        <w:rPr>
          <w:rFonts w:ascii="Sylfaen" w:hAnsi="Sylfaen"/>
          <w:i/>
          <w:iCs/>
          <w:sz w:val="18"/>
          <w:szCs w:val="18"/>
        </w:rPr>
        <w:t xml:space="preserve"> </w:t>
      </w:r>
      <w:r w:rsidR="00086834"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537A335F" w14:textId="77777777" w:rsidR="004B3213" w:rsidRPr="00075B59" w:rsidRDefault="004B3213" w:rsidP="004B3213">
      <w:pPr>
        <w:rPr>
          <w:rFonts w:ascii="Sylfaen" w:hAnsi="Sylfaen"/>
          <w:sz w:val="18"/>
          <w:szCs w:val="18"/>
          <w:lang w:val="ka-GE"/>
        </w:rPr>
      </w:pPr>
    </w:p>
    <w:p w14:paraId="2BFCE754" w14:textId="4C516EE5" w:rsidR="00EA08F5" w:rsidRPr="00EA08F5" w:rsidRDefault="004B3213" w:rsidP="00EA08F5">
      <w:pPr>
        <w:spacing w:after="160" w:line="259" w:lineRule="auto"/>
        <w:jc w:val="both"/>
        <w:rPr>
          <w:rFonts w:ascii="Sylfaen" w:hAnsi="Sylfaen" w:cs="Sylfaen"/>
          <w:i/>
          <w:iCs/>
          <w:sz w:val="20"/>
          <w:szCs w:val="20"/>
        </w:rPr>
      </w:pPr>
      <w:r w:rsidRPr="00EB6390">
        <w:rPr>
          <w:rFonts w:ascii="Sylfaen" w:hAnsi="Sylfaen" w:cs="Sylfaen"/>
          <w:sz w:val="20"/>
          <w:szCs w:val="20"/>
          <w:lang w:val="ka-GE"/>
        </w:rPr>
        <w:t>ე</w:t>
      </w:r>
      <w:r w:rsidRPr="00EB6390">
        <w:rPr>
          <w:rFonts w:ascii="Sylfaen" w:hAnsi="Sylfaen"/>
          <w:sz w:val="20"/>
          <w:szCs w:val="20"/>
          <w:lang w:val="ka-GE"/>
        </w:rPr>
        <w:t>.</w:t>
      </w:r>
      <w:r w:rsidRPr="00EB6390">
        <w:rPr>
          <w:rFonts w:ascii="Sylfaen" w:hAnsi="Sylfaen" w:cs="Sylfaen"/>
          <w:sz w:val="20"/>
          <w:szCs w:val="20"/>
          <w:lang w:val="ka-GE"/>
        </w:rPr>
        <w:t>ვ</w:t>
      </w:r>
      <w:r w:rsidRPr="00EB6390">
        <w:rPr>
          <w:rFonts w:ascii="Sylfaen" w:hAnsi="Sylfaen"/>
          <w:sz w:val="20"/>
          <w:szCs w:val="20"/>
          <w:lang w:val="ka-GE"/>
        </w:rPr>
        <w:t xml:space="preserve">) </w:t>
      </w:r>
      <w:r w:rsidRPr="00EB6390">
        <w:rPr>
          <w:rFonts w:ascii="Sylfaen" w:hAnsi="Sylfaen" w:cs="Sylfaen"/>
          <w:sz w:val="20"/>
          <w:szCs w:val="20"/>
          <w:lang w:val="ka-GE"/>
        </w:rPr>
        <w:t>უზრუნველყოს</w:t>
      </w:r>
      <w:r w:rsidRPr="00EB6390">
        <w:rPr>
          <w:rFonts w:ascii="Sylfaen" w:hAnsi="Sylfaen"/>
          <w:sz w:val="20"/>
          <w:szCs w:val="20"/>
          <w:lang w:val="ka-GE"/>
        </w:rPr>
        <w:t xml:space="preserve"> ქვემო</w:t>
      </w:r>
      <w:r>
        <w:rPr>
          <w:rFonts w:ascii="Sylfaen" w:hAnsi="Sylfaen"/>
          <w:sz w:val="20"/>
          <w:szCs w:val="20"/>
          <w:lang w:val="ka-GE"/>
        </w:rPr>
        <w:t>თ</w:t>
      </w:r>
      <w:r w:rsidRPr="00EB6390">
        <w:rPr>
          <w:rFonts w:ascii="Sylfaen" w:hAnsi="Sylfaen"/>
          <w:sz w:val="20"/>
          <w:szCs w:val="20"/>
          <w:lang w:val="ka-GE"/>
        </w:rPr>
        <w:t xml:space="preserve"> ჩამოთვლილი </w:t>
      </w:r>
      <w:r w:rsidRPr="00EB6390">
        <w:rPr>
          <w:rFonts w:ascii="Sylfaen" w:hAnsi="Sylfaen" w:cs="Sylfaen"/>
          <w:sz w:val="20"/>
          <w:szCs w:val="20"/>
          <w:lang w:val="ka-GE"/>
        </w:rPr>
        <w:t xml:space="preserve">საქართველოს საავტომობილო გზების მანძილის ≥90% დაფარვა, </w:t>
      </w:r>
      <w:r w:rsidRPr="009C2F51">
        <w:rPr>
          <w:rFonts w:ascii="Sylfaen" w:hAnsi="Sylfaen" w:cs="Sylfaen"/>
          <w:sz w:val="20"/>
          <w:szCs w:val="20"/>
        </w:rPr>
        <w:t>(</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ვალდებულება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მოქმედებს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როგორც</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სტაციონარული</w:t>
      </w:r>
      <w:proofErr w:type="spellEnd"/>
      <w:r w:rsidRPr="009C2F51">
        <w:rPr>
          <w:rFonts w:ascii="Sylfaen" w:hAnsi="Sylfaen"/>
          <w:sz w:val="20"/>
          <w:szCs w:val="20"/>
        </w:rPr>
        <w:t>/</w:t>
      </w:r>
      <w:proofErr w:type="spellStart"/>
      <w:r w:rsidRPr="009C2F51">
        <w:rPr>
          <w:rFonts w:ascii="Sylfaen" w:hAnsi="Sylfaen" w:cs="Sylfaen"/>
          <w:sz w:val="20"/>
          <w:szCs w:val="20"/>
        </w:rPr>
        <w:t>გაჩერებულ</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მდგომარეობაში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ასევე</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მოძრაობისას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გზის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გასწვრივ</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ზოლისა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მიმართულების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მიუხედავად</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სამგზავრო</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ავტოტრანსპორტისათვის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დასაშვები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მაქსიმალური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ფარგლებში</w:t>
      </w:r>
      <w:proofErr w:type="spellEnd"/>
      <w:r w:rsidRPr="009C2F51">
        <w:rPr>
          <w:rFonts w:ascii="Sylfaen" w:hAnsi="Sylfaen"/>
          <w:sz w:val="20"/>
          <w:szCs w:val="20"/>
        </w:rPr>
        <w:t>)</w:t>
      </w:r>
      <w:r w:rsidR="00EA08F5">
        <w:rPr>
          <w:rFonts w:ascii="Sylfaen" w:hAnsi="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05609677" w14:textId="77777777" w:rsidTr="005B7847">
        <w:trPr>
          <w:trHeight w:val="840"/>
        </w:trPr>
        <w:tc>
          <w:tcPr>
            <w:tcW w:w="2160" w:type="dxa"/>
            <w:vAlign w:val="center"/>
          </w:tcPr>
          <w:p w14:paraId="4B4F5A87" w14:textId="1DCF6C54" w:rsidR="004B3213" w:rsidRPr="00ED4925"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ED4925">
              <w:rPr>
                <w:rFonts w:ascii="Sylfaen" w:hAnsi="Sylfaen" w:cs="Sylfaen"/>
                <w:b/>
                <w:sz w:val="18"/>
                <w:szCs w:val="18"/>
                <w:lang w:val="ka-GE"/>
              </w:rPr>
              <w:t>ვადა ლიცენზიის მიღებიდან</w:t>
            </w:r>
          </w:p>
        </w:tc>
        <w:tc>
          <w:tcPr>
            <w:tcW w:w="6030" w:type="dxa"/>
            <w:vAlign w:val="center"/>
          </w:tcPr>
          <w:p w14:paraId="3E50C828" w14:textId="77777777" w:rsidR="004B3213" w:rsidRPr="00ED4925" w:rsidRDefault="004B3213"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მარშრუტები</w:t>
            </w:r>
          </w:p>
        </w:tc>
        <w:tc>
          <w:tcPr>
            <w:tcW w:w="1800" w:type="dxa"/>
            <w:vAlign w:val="center"/>
          </w:tcPr>
          <w:p w14:paraId="3C1B7B93" w14:textId="77777777" w:rsidR="004B3213" w:rsidRPr="00ED4925" w:rsidRDefault="004B3213"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4B3213" w:rsidRPr="00075B59" w14:paraId="5B719441" w14:textId="77777777" w:rsidTr="005B7847">
        <w:trPr>
          <w:trHeight w:val="504"/>
        </w:trPr>
        <w:tc>
          <w:tcPr>
            <w:tcW w:w="2160" w:type="dxa"/>
            <w:vAlign w:val="center"/>
          </w:tcPr>
          <w:p w14:paraId="65790176" w14:textId="77777777" w:rsidR="004B3213" w:rsidRPr="00ED4925" w:rsidRDefault="004B3213"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6E39E87A"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თბილისი-საგარეჯო-ლაგოდეხი;</w:t>
            </w:r>
          </w:p>
          <w:p w14:paraId="3E987DA4"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თბილისი-მარნეული-სადახლო;</w:t>
            </w:r>
          </w:p>
          <w:p w14:paraId="7B18D703"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თბილისი-რუსთავი-წითელი ხიდი;</w:t>
            </w:r>
          </w:p>
          <w:p w14:paraId="02FD9783" w14:textId="77777777" w:rsidR="004B3213" w:rsidRPr="000E6FDC" w:rsidRDefault="004B3213" w:rsidP="005B7847">
            <w:pPr>
              <w:rPr>
                <w:rFonts w:ascii="Sylfaen" w:hAnsi="Sylfaen" w:cs="Sylfaen"/>
                <w:sz w:val="18"/>
                <w:szCs w:val="18"/>
                <w:lang w:val="ka-GE"/>
              </w:rPr>
            </w:pPr>
            <w:r w:rsidRPr="000E6FDC">
              <w:rPr>
                <w:rFonts w:ascii="Sylfaen" w:hAnsi="Sylfaen" w:cs="Sylfaen"/>
                <w:sz w:val="18"/>
                <w:szCs w:val="18"/>
                <w:lang w:val="ka-GE"/>
              </w:rPr>
              <w:t>თბილისი-გუდაური-სტეფანწმინდა;</w:t>
            </w:r>
          </w:p>
          <w:p w14:paraId="55AA3529"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სამტრედია-სენაკი;</w:t>
            </w:r>
          </w:p>
          <w:p w14:paraId="7DC6450D"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3A540ECA"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სენაკი-ფოთი;</w:t>
            </w:r>
          </w:p>
          <w:p w14:paraId="45C83A04"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ფოთი-გრიგოლეთი;</w:t>
            </w:r>
          </w:p>
          <w:p w14:paraId="2D66951A"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თბილისი-სარფი;</w:t>
            </w:r>
          </w:p>
          <w:p w14:paraId="5372E4A1"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ხაშური-ახალციხე-ვალე;</w:t>
            </w:r>
          </w:p>
          <w:p w14:paraId="79B9DAB0"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თერჯოლა-ტყიბული;</w:t>
            </w:r>
          </w:p>
          <w:p w14:paraId="6A0788D9"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ტყიბული-ამბროლაური;</w:t>
            </w:r>
          </w:p>
          <w:p w14:paraId="3E19D0D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ამბროლაური-ონი-შოვი;</w:t>
            </w:r>
          </w:p>
          <w:p w14:paraId="7F6E7490"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ქუთაისი-ბაღდათი-საირმე;</w:t>
            </w:r>
          </w:p>
          <w:p w14:paraId="4B7AC70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ჟინვალი-შატილი</w:t>
            </w:r>
            <w:r>
              <w:rPr>
                <w:rFonts w:ascii="Sylfaen" w:hAnsi="Sylfaen" w:cs="Sylfaen"/>
                <w:sz w:val="18"/>
                <w:szCs w:val="18"/>
              </w:rPr>
              <w:t>.</w:t>
            </w:r>
          </w:p>
          <w:p w14:paraId="4033189C" w14:textId="77777777" w:rsidR="004B3213" w:rsidRPr="00ED4925" w:rsidRDefault="004B3213" w:rsidP="005B7847">
            <w:pPr>
              <w:pStyle w:val="ListParagraph"/>
              <w:ind w:left="0"/>
              <w:rPr>
                <w:rFonts w:ascii="Sylfaen" w:hAnsi="Sylfaen" w:cs="Sylfaen"/>
                <w:sz w:val="18"/>
                <w:szCs w:val="18"/>
                <w:lang w:val="ka-GE"/>
              </w:rPr>
            </w:pPr>
            <w:r w:rsidRPr="000E6FDC">
              <w:rPr>
                <w:rFonts w:ascii="Sylfaen" w:hAnsi="Sylfaen" w:cs="Sylfaen"/>
                <w:b/>
                <w:sz w:val="18"/>
                <w:szCs w:val="18"/>
                <w:lang w:val="ka-GE"/>
              </w:rPr>
              <w:t>თითოეული მონაკვეთის სიგრძის მინიუმ 90%:</w:t>
            </w:r>
          </w:p>
        </w:tc>
        <w:tc>
          <w:tcPr>
            <w:tcW w:w="1800" w:type="dxa"/>
            <w:vAlign w:val="center"/>
          </w:tcPr>
          <w:p w14:paraId="0343FF2E" w14:textId="77777777" w:rsidR="004B3213" w:rsidRPr="00ED4925" w:rsidRDefault="004B3213" w:rsidP="005B7847">
            <w:pPr>
              <w:pStyle w:val="ListParagraph"/>
              <w:ind w:left="0"/>
              <w:jc w:val="center"/>
              <w:rPr>
                <w:rFonts w:ascii="Sylfaen" w:hAnsi="Sylfaen" w:cs="Sylfaen"/>
                <w:sz w:val="18"/>
                <w:szCs w:val="18"/>
                <w:lang w:val="ka-GE"/>
              </w:rPr>
            </w:pPr>
          </w:p>
          <w:p w14:paraId="62A12767" w14:textId="77777777" w:rsidR="004B3213" w:rsidRPr="00075B59" w:rsidRDefault="004B3213"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1657BFED" w14:textId="77777777"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5EE0A64D" w14:textId="77777777" w:rsidR="004B3213" w:rsidRPr="00075B59" w:rsidRDefault="004B3213" w:rsidP="004B3213">
      <w:pPr>
        <w:rPr>
          <w:rFonts w:ascii="Sylfaen" w:hAnsi="Sylfaen"/>
          <w:sz w:val="18"/>
          <w:szCs w:val="18"/>
          <w:lang w:val="ka-GE"/>
        </w:rPr>
      </w:pPr>
    </w:p>
    <w:p w14:paraId="270EACA0" w14:textId="06FC45E2" w:rsidR="00EA08F5" w:rsidRPr="00EA08F5" w:rsidRDefault="004B3213" w:rsidP="00EA08F5">
      <w:pPr>
        <w:spacing w:after="160" w:line="259" w:lineRule="auto"/>
        <w:jc w:val="both"/>
        <w:rPr>
          <w:rFonts w:ascii="Sylfaen" w:hAnsi="Sylfaen" w:cs="Sylfaen"/>
          <w:i/>
          <w:iCs/>
          <w:sz w:val="20"/>
          <w:szCs w:val="20"/>
        </w:rPr>
      </w:pPr>
      <w:r>
        <w:rPr>
          <w:rFonts w:ascii="Sylfaen" w:hAnsi="Sylfaen" w:cs="Sylfaen"/>
          <w:sz w:val="18"/>
          <w:szCs w:val="18"/>
          <w:lang w:val="ka-GE"/>
        </w:rPr>
        <w:t xml:space="preserve">ე.ზ) </w:t>
      </w:r>
      <w:r w:rsidRPr="002E6491">
        <w:rPr>
          <w:rFonts w:ascii="Sylfaen" w:hAnsi="Sylfaen" w:cs="Sylfaen"/>
          <w:sz w:val="20"/>
          <w:szCs w:val="20"/>
          <w:lang w:val="ka-GE"/>
        </w:rPr>
        <w:t>უზრუნველყოს</w:t>
      </w:r>
      <w:r w:rsidRPr="002E6491">
        <w:rPr>
          <w:rFonts w:ascii="Sylfaen" w:hAnsi="Sylfaen"/>
          <w:sz w:val="20"/>
          <w:szCs w:val="20"/>
          <w:lang w:val="ka-GE"/>
        </w:rPr>
        <w:t xml:space="preserve"> </w:t>
      </w:r>
      <w:r w:rsidRPr="002E6491">
        <w:rPr>
          <w:rFonts w:ascii="Sylfaen" w:hAnsi="Sylfaen" w:cs="Sylfaen"/>
          <w:sz w:val="20"/>
          <w:szCs w:val="20"/>
          <w:lang w:val="ka-GE"/>
        </w:rPr>
        <w:t>მობილურ</w:t>
      </w:r>
      <w:r w:rsidRPr="002E6491">
        <w:rPr>
          <w:rFonts w:ascii="Sylfaen" w:hAnsi="Sylfaen"/>
          <w:sz w:val="20"/>
          <w:szCs w:val="20"/>
          <w:lang w:val="ka-GE"/>
        </w:rPr>
        <w:t>/</w:t>
      </w:r>
      <w:r w:rsidRPr="002E6491">
        <w:rPr>
          <w:rFonts w:ascii="Sylfaen" w:hAnsi="Sylfaen" w:cs="Sylfaen"/>
          <w:sz w:val="20"/>
          <w:szCs w:val="20"/>
          <w:lang w:val="ka-GE"/>
        </w:rPr>
        <w:t>უსადენო</w:t>
      </w:r>
      <w:r w:rsidRPr="002E6491">
        <w:rPr>
          <w:rFonts w:ascii="Sylfaen" w:hAnsi="Sylfaen"/>
          <w:sz w:val="20"/>
          <w:szCs w:val="20"/>
          <w:lang w:val="ka-GE"/>
        </w:rPr>
        <w:t xml:space="preserve"> </w:t>
      </w:r>
      <w:r w:rsidRPr="002E6491">
        <w:rPr>
          <w:rFonts w:ascii="Sylfaen" w:hAnsi="Sylfaen" w:cs="Sylfaen"/>
          <w:sz w:val="20"/>
          <w:szCs w:val="20"/>
          <w:lang w:val="ka-GE"/>
        </w:rPr>
        <w:t>ფართოზოლოვან</w:t>
      </w:r>
      <w:r w:rsidRPr="002E6491">
        <w:rPr>
          <w:rFonts w:ascii="Sylfaen" w:hAnsi="Sylfaen"/>
          <w:sz w:val="20"/>
          <w:szCs w:val="20"/>
          <w:lang w:val="ka-GE"/>
        </w:rPr>
        <w:t xml:space="preserve"> </w:t>
      </w:r>
      <w:r w:rsidRPr="002E6491">
        <w:rPr>
          <w:rFonts w:ascii="Sylfaen" w:hAnsi="Sylfaen" w:cs="Sylfaen"/>
          <w:sz w:val="20"/>
          <w:szCs w:val="20"/>
          <w:lang w:val="ka-GE"/>
        </w:rPr>
        <w:t>მომსახურებაზე</w:t>
      </w:r>
      <w:r w:rsidRPr="002E6491">
        <w:rPr>
          <w:rFonts w:ascii="Sylfaen" w:hAnsi="Sylfaen"/>
          <w:sz w:val="20"/>
          <w:szCs w:val="20"/>
          <w:lang w:val="ka-GE"/>
        </w:rPr>
        <w:t xml:space="preserve"> </w:t>
      </w:r>
      <w:r w:rsidRPr="002E6491">
        <w:rPr>
          <w:rFonts w:ascii="Sylfaen" w:hAnsi="Sylfaen" w:cs="Sylfaen"/>
          <w:sz w:val="20"/>
          <w:szCs w:val="20"/>
          <w:lang w:val="ka-GE"/>
        </w:rPr>
        <w:t xml:space="preserve">ხელმისაწვდომობა საქართველოს რკინიგზის </w:t>
      </w:r>
      <w:r>
        <w:rPr>
          <w:rFonts w:ascii="Sylfaen" w:hAnsi="Sylfaen" w:cs="Sylfaen"/>
          <w:sz w:val="20"/>
          <w:szCs w:val="20"/>
          <w:lang w:val="ka-GE"/>
        </w:rPr>
        <w:t xml:space="preserve">ქვემოთ ჩამოთვლილი მონაკვეთების </w:t>
      </w:r>
      <w:r w:rsidRPr="002E6491">
        <w:rPr>
          <w:rFonts w:ascii="Sylfaen" w:hAnsi="Sylfaen" w:cs="Sylfaen"/>
          <w:sz w:val="20"/>
          <w:szCs w:val="20"/>
          <w:lang w:val="ka-GE"/>
        </w:rPr>
        <w:t>გასწვრივ მანძილის ≥90% იმგვარად, რომ გაზომვების შედეგად მიღებული მინიმალური საშუალო სიჩქარე</w:t>
      </w:r>
      <w:r w:rsidRPr="002E6491">
        <w:rPr>
          <w:rFonts w:ascii="Sylfaen" w:hAnsi="Sylfaen" w:cs="Sylfaen"/>
          <w:sz w:val="20"/>
          <w:szCs w:val="20"/>
        </w:rPr>
        <w:t xml:space="preserve"> (</w:t>
      </w:r>
      <w:proofErr w:type="spellStart"/>
      <w:r w:rsidRPr="002E6491">
        <w:rPr>
          <w:rFonts w:ascii="Sylfaen" w:hAnsi="Sylfaen" w:cs="Sylfaen"/>
          <w:sz w:val="20"/>
          <w:szCs w:val="20"/>
        </w:rPr>
        <w:t>შემადგენლობის</w:t>
      </w:r>
      <w:proofErr w:type="spellEnd"/>
      <w:r w:rsidRPr="002E6491">
        <w:rPr>
          <w:rFonts w:ascii="Sylfaen" w:hAnsi="Sylfaen" w:cs="Sylfaen"/>
          <w:sz w:val="20"/>
          <w:szCs w:val="20"/>
        </w:rPr>
        <w:t xml:space="preserve"> </w:t>
      </w:r>
      <w:proofErr w:type="spellStart"/>
      <w:r w:rsidRPr="002E6491">
        <w:rPr>
          <w:rFonts w:ascii="Sylfaen" w:hAnsi="Sylfaen" w:cs="Sylfaen"/>
          <w:sz w:val="20"/>
          <w:szCs w:val="20"/>
        </w:rPr>
        <w:t>შიგნით</w:t>
      </w:r>
      <w:proofErr w:type="spellEnd"/>
      <w:r w:rsidRPr="002E6491">
        <w:rPr>
          <w:rFonts w:ascii="Sylfaen" w:hAnsi="Sylfaen" w:cs="Sylfaen"/>
          <w:sz w:val="20"/>
          <w:szCs w:val="20"/>
        </w:rPr>
        <w:t xml:space="preserve"> </w:t>
      </w:r>
      <w:r w:rsidRPr="002E6491">
        <w:rPr>
          <w:rFonts w:ascii="Sylfaen" w:hAnsi="Sylfaen" w:cs="Sylfaen"/>
          <w:sz w:val="20"/>
          <w:szCs w:val="20"/>
          <w:lang w:val="ka-GE"/>
        </w:rPr>
        <w:t xml:space="preserve">- </w:t>
      </w:r>
      <w:r w:rsidRPr="002E6491">
        <w:rPr>
          <w:rFonts w:ascii="Sylfaen" w:hAnsi="Sylfaen" w:cs="Sylfaen"/>
          <w:sz w:val="20"/>
          <w:szCs w:val="20"/>
        </w:rPr>
        <w:t>Indoor)</w:t>
      </w:r>
      <w:r w:rsidRPr="002E6491">
        <w:rPr>
          <w:rFonts w:ascii="Sylfaen" w:hAnsi="Sylfaen" w:cs="Sylfaen"/>
          <w:sz w:val="20"/>
          <w:szCs w:val="20"/>
          <w:lang w:val="ka-GE"/>
        </w:rPr>
        <w:t xml:space="preserve"> შეადგენდეს ≥</w:t>
      </w:r>
      <w:r w:rsidRPr="009C2F51">
        <w:rPr>
          <w:rFonts w:ascii="Sylfaen" w:hAnsi="Sylfaen" w:cs="Sylfaen"/>
          <w:sz w:val="20"/>
          <w:szCs w:val="20"/>
          <w:lang w:val="ka-GE"/>
        </w:rPr>
        <w:t>10 მბ/წმ-ს;</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4B6D5C4B" w14:textId="77777777" w:rsidTr="005B7847">
        <w:trPr>
          <w:trHeight w:val="840"/>
        </w:trPr>
        <w:tc>
          <w:tcPr>
            <w:tcW w:w="2160" w:type="dxa"/>
            <w:vAlign w:val="center"/>
          </w:tcPr>
          <w:p w14:paraId="49C62F64" w14:textId="56A186F9" w:rsidR="004B3213" w:rsidRPr="00ED4925"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ED4925">
              <w:rPr>
                <w:rFonts w:ascii="Sylfaen" w:hAnsi="Sylfaen" w:cs="Sylfaen"/>
                <w:b/>
                <w:sz w:val="18"/>
                <w:szCs w:val="18"/>
                <w:lang w:val="ka-GE"/>
              </w:rPr>
              <w:t>ვადა ლიცენზიის მიღებიდან</w:t>
            </w:r>
          </w:p>
        </w:tc>
        <w:tc>
          <w:tcPr>
            <w:tcW w:w="6030" w:type="dxa"/>
            <w:vAlign w:val="center"/>
          </w:tcPr>
          <w:p w14:paraId="5314ED83" w14:textId="77777777" w:rsidR="004B3213" w:rsidRPr="00ED4925" w:rsidRDefault="004B3213"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მონაკვეთები</w:t>
            </w:r>
          </w:p>
        </w:tc>
        <w:tc>
          <w:tcPr>
            <w:tcW w:w="1800" w:type="dxa"/>
            <w:vAlign w:val="center"/>
          </w:tcPr>
          <w:p w14:paraId="64E8A0CA" w14:textId="77777777" w:rsidR="004B3213" w:rsidRPr="00ED4925" w:rsidRDefault="004B3213"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4B3213" w:rsidRPr="00075B59" w14:paraId="1489A0D9" w14:textId="77777777" w:rsidTr="005B7847">
        <w:trPr>
          <w:trHeight w:val="504"/>
        </w:trPr>
        <w:tc>
          <w:tcPr>
            <w:tcW w:w="2160" w:type="dxa"/>
            <w:vAlign w:val="center"/>
          </w:tcPr>
          <w:p w14:paraId="3D7A8D33" w14:textId="77777777" w:rsidR="004B3213" w:rsidRPr="00ED4925" w:rsidRDefault="004B3213"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2187C335"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თბილისი-ბათუმი; </w:t>
            </w:r>
          </w:p>
          <w:p w14:paraId="70588E62"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თბილისი-სადახლო; </w:t>
            </w:r>
          </w:p>
          <w:p w14:paraId="105B4668"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თბილისი-გარდაბანი; </w:t>
            </w:r>
          </w:p>
          <w:p w14:paraId="18A8C08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სამტრედია-ფოთი</w:t>
            </w:r>
          </w:p>
          <w:p w14:paraId="1CEFA09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2FF17423" w14:textId="77777777" w:rsidR="004B3213" w:rsidRPr="000E6FDC" w:rsidRDefault="004B3213" w:rsidP="005B7847">
            <w:pPr>
              <w:jc w:val="both"/>
              <w:rPr>
                <w:rFonts w:ascii="Sylfaen" w:hAnsi="Sylfaen" w:cs="Sylfaen"/>
                <w:b/>
                <w:sz w:val="18"/>
                <w:szCs w:val="18"/>
                <w:lang w:val="ka-GE"/>
              </w:rPr>
            </w:pPr>
            <w:r w:rsidRPr="000E6FDC">
              <w:rPr>
                <w:rFonts w:ascii="Sylfaen" w:hAnsi="Sylfaen" w:cs="Sylfaen"/>
                <w:b/>
                <w:sz w:val="18"/>
                <w:szCs w:val="18"/>
                <w:lang w:val="ka-GE"/>
              </w:rPr>
              <w:t xml:space="preserve">თითოეული მონაკვეთის სიგრძის მინიმუმ </w:t>
            </w:r>
            <w:r w:rsidRPr="000E6FDC">
              <w:rPr>
                <w:rFonts w:ascii="Sylfaen" w:hAnsi="Sylfaen" w:cs="Sylfaen"/>
                <w:b/>
                <w:sz w:val="18"/>
                <w:szCs w:val="18"/>
              </w:rPr>
              <w:t>9</w:t>
            </w:r>
            <w:r w:rsidRPr="000E6FDC">
              <w:rPr>
                <w:rFonts w:ascii="Sylfaen" w:hAnsi="Sylfaen" w:cs="Sylfaen"/>
                <w:b/>
                <w:sz w:val="18"/>
                <w:szCs w:val="18"/>
                <w:lang w:val="ka-GE"/>
              </w:rPr>
              <w:t>0%:</w:t>
            </w:r>
          </w:p>
          <w:p w14:paraId="5D013908" w14:textId="77777777" w:rsidR="004B3213" w:rsidRPr="00ED4925" w:rsidRDefault="004B3213" w:rsidP="005B7847">
            <w:pPr>
              <w:pStyle w:val="ListParagraph"/>
              <w:ind w:left="0"/>
              <w:rPr>
                <w:rFonts w:ascii="Sylfaen" w:hAnsi="Sylfaen" w:cs="Sylfaen"/>
                <w:sz w:val="18"/>
                <w:szCs w:val="18"/>
                <w:lang w:val="ka-GE"/>
              </w:rPr>
            </w:pPr>
          </w:p>
        </w:tc>
        <w:tc>
          <w:tcPr>
            <w:tcW w:w="1800" w:type="dxa"/>
            <w:vAlign w:val="center"/>
          </w:tcPr>
          <w:p w14:paraId="12F5CB57" w14:textId="77777777" w:rsidR="004B3213" w:rsidRPr="00ED4925" w:rsidRDefault="004B3213" w:rsidP="005B7847">
            <w:pPr>
              <w:pStyle w:val="ListParagraph"/>
              <w:ind w:left="0"/>
              <w:jc w:val="center"/>
              <w:rPr>
                <w:rFonts w:ascii="Sylfaen" w:hAnsi="Sylfaen" w:cs="Sylfaen"/>
                <w:sz w:val="18"/>
                <w:szCs w:val="18"/>
                <w:lang w:val="ka-GE"/>
              </w:rPr>
            </w:pPr>
          </w:p>
          <w:p w14:paraId="7A867D80" w14:textId="77777777" w:rsidR="004B3213" w:rsidRPr="00075B59" w:rsidRDefault="004B3213"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691A706E" w14:textId="7730EB11" w:rsidR="00086834" w:rsidRPr="004E0D51" w:rsidRDefault="004B3213" w:rsidP="00086834">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086834">
        <w:rPr>
          <w:rFonts w:ascii="Sylfaen" w:hAnsi="Sylfaen"/>
          <w:i/>
          <w:iCs/>
          <w:sz w:val="18"/>
          <w:szCs w:val="18"/>
          <w:lang w:val="ka-GE"/>
        </w:rPr>
        <w:t xml:space="preserve"> </w:t>
      </w:r>
      <w:r w:rsidR="00086834" w:rsidRPr="00A24F52">
        <w:rPr>
          <w:rFonts w:ascii="Sylfaen" w:hAnsi="Sylfaen"/>
          <w:i/>
          <w:iCs/>
          <w:sz w:val="18"/>
          <w:szCs w:val="18"/>
          <w:lang w:val="ka-GE"/>
        </w:rPr>
        <w:t xml:space="preserve">სს საქართველოს რკინიგზის მხრიდან ლიცენზიის მფლობელი </w:t>
      </w:r>
      <w:r w:rsidR="00086834" w:rsidRPr="00A24F52">
        <w:rPr>
          <w:rFonts w:ascii="Sylfaen" w:hAnsi="Sylfaen"/>
          <w:i/>
          <w:iCs/>
          <w:sz w:val="18"/>
          <w:szCs w:val="18"/>
          <w:lang w:val="ka-GE"/>
        </w:rPr>
        <w:lastRenderedPageBreak/>
        <w:t>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086834" w:rsidRPr="00A24F52">
        <w:rPr>
          <w:rFonts w:ascii="Sylfaen" w:hAnsi="Sylfaen"/>
          <w:i/>
          <w:iCs/>
          <w:sz w:val="18"/>
          <w:szCs w:val="18"/>
        </w:rPr>
        <w:t xml:space="preserve"> </w:t>
      </w:r>
      <w:r w:rsidR="00086834"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7EEA1416" w14:textId="77777777" w:rsidR="00B8055A" w:rsidRDefault="00B8055A" w:rsidP="004B3213">
      <w:pPr>
        <w:spacing w:after="160" w:line="259" w:lineRule="auto"/>
        <w:jc w:val="both"/>
        <w:rPr>
          <w:rFonts w:ascii="Sylfaen" w:hAnsi="Sylfaen" w:cs="Sylfaen"/>
          <w:sz w:val="20"/>
          <w:szCs w:val="20"/>
          <w:lang w:val="ka-GE"/>
        </w:rPr>
      </w:pPr>
    </w:p>
    <w:p w14:paraId="356274BF" w14:textId="02E0A36C" w:rsidR="004B3213" w:rsidRPr="00F507F9" w:rsidRDefault="004B3213" w:rsidP="004B3213">
      <w:pPr>
        <w:spacing w:after="160" w:line="259" w:lineRule="auto"/>
        <w:jc w:val="both"/>
        <w:rPr>
          <w:rFonts w:ascii="Sylfaen" w:hAnsi="Sylfaen" w:cs="Sylfaen"/>
          <w:sz w:val="20"/>
          <w:szCs w:val="20"/>
        </w:rPr>
      </w:pPr>
      <w:r>
        <w:rPr>
          <w:rFonts w:ascii="Sylfaen" w:hAnsi="Sylfaen" w:cs="Sylfaen"/>
          <w:sz w:val="20"/>
          <w:szCs w:val="20"/>
          <w:lang w:val="ka-GE"/>
        </w:rPr>
        <w:t xml:space="preserve">ე.თ) </w:t>
      </w:r>
      <w:r w:rsidRPr="00AE2478">
        <w:rPr>
          <w:rFonts w:ascii="Sylfaen" w:hAnsi="Sylfaen" w:cs="Sylfaen"/>
          <w:sz w:val="20"/>
          <w:szCs w:val="20"/>
          <w:lang w:val="ka-GE"/>
        </w:rPr>
        <w:t>საერთაშორისო კოორდინაციის პროცესის სრულფასოვანი წარმართვის მიზნით, რომელიც  ხორციელდება ECC Recommendation (15)01-ის შესაბამისად, მიაწოდოს კომისიას დეტალური ინფორმაცია იმ სადგურების/გადამცემების შესახებ, რომელთა  განთავსება და ექსპლუატაცია  განხორციელდება საქართველოს სახელმწიფო საზღვრიდან 30 კმ-ზე ნაკლებ მანძილზე</w:t>
      </w:r>
      <w:r>
        <w:rPr>
          <w:rFonts w:ascii="Sylfaen" w:hAnsi="Sylfaen" w:cs="Sylfaen"/>
          <w:sz w:val="20"/>
          <w:szCs w:val="20"/>
        </w:rPr>
        <w:t>;</w:t>
      </w:r>
    </w:p>
    <w:p w14:paraId="1D2587E0"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t>ე.ი)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FF00A0">
        <w:rPr>
          <w:rFonts w:ascii="Sylfaen" w:hAnsi="Sylfaen" w:cs="Sylfaen"/>
          <w:sz w:val="20"/>
          <w:szCs w:val="20"/>
          <w:lang w:val="ru-RU"/>
        </w:rPr>
        <w:t xml:space="preserve"> </w:t>
      </w:r>
      <w:r w:rsidRPr="00FF00A0">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43DA509A" w14:textId="77777777" w:rsidR="004B3213" w:rsidRPr="00FF00A0" w:rsidRDefault="004B3213" w:rsidP="004B3213">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მომსახურებით დაფარვის ზონის,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r>
        <w:rPr>
          <w:rFonts w:ascii="Sylfaen" w:hAnsi="Sylfaen" w:cs="Sylfaen"/>
          <w:sz w:val="20"/>
          <w:szCs w:val="20"/>
          <w:lang w:val="ka-GE"/>
        </w:rPr>
        <w:t>;</w:t>
      </w:r>
    </w:p>
    <w:p w14:paraId="2952EE93" w14:textId="77777777" w:rsidR="004B3213" w:rsidRPr="00FF00A0" w:rsidRDefault="004B3213" w:rsidP="004B3213">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r>
        <w:rPr>
          <w:rFonts w:ascii="Sylfaen" w:hAnsi="Sylfaen" w:cs="Sylfaen"/>
          <w:sz w:val="20"/>
          <w:szCs w:val="20"/>
          <w:lang w:val="ka-GE"/>
        </w:rPr>
        <w:t>;</w:t>
      </w:r>
    </w:p>
    <w:p w14:paraId="6D9753F1"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617C3CE2"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76389F83" w14:textId="77777777" w:rsidR="004B3213" w:rsidRDefault="004B3213" w:rsidP="004B3213">
      <w:pPr>
        <w:jc w:val="both"/>
        <w:rPr>
          <w:rFonts w:ascii="Sylfaen" w:hAnsi="Sylfaen" w:cs="Sylfaen"/>
          <w:sz w:val="20"/>
          <w:szCs w:val="20"/>
          <w:lang w:val="ka-GE"/>
        </w:rPr>
      </w:pPr>
      <w:r w:rsidRPr="00FF00A0">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w:t>
      </w:r>
      <w:r>
        <w:rPr>
          <w:rFonts w:ascii="Sylfaen" w:hAnsi="Sylfaen" w:cs="Sylfaen"/>
          <w:sz w:val="20"/>
          <w:szCs w:val="20"/>
          <w:lang w:val="ka-GE"/>
        </w:rPr>
        <w:t>;</w:t>
      </w:r>
    </w:p>
    <w:p w14:paraId="2A0B5D0F" w14:textId="77777777" w:rsidR="00F97E0F" w:rsidRDefault="00F97E0F" w:rsidP="004B3213">
      <w:pPr>
        <w:jc w:val="both"/>
        <w:rPr>
          <w:rFonts w:ascii="Sylfaen" w:hAnsi="Sylfaen" w:cs="Sylfaen"/>
          <w:sz w:val="20"/>
          <w:szCs w:val="20"/>
          <w:lang w:val="ka-GE"/>
        </w:rPr>
      </w:pPr>
    </w:p>
    <w:p w14:paraId="05DF0607" w14:textId="77777777" w:rsidR="00F97E0F" w:rsidRPr="00F97E0F" w:rsidRDefault="00F97E0F" w:rsidP="00F97E0F">
      <w:pPr>
        <w:jc w:val="both"/>
        <w:rPr>
          <w:rFonts w:ascii="Sylfaen" w:hAnsi="Sylfaen"/>
          <w:sz w:val="20"/>
          <w:szCs w:val="20"/>
          <w:lang w:val="ka-GE"/>
        </w:rPr>
      </w:pPr>
      <w:r w:rsidRPr="00F97E0F">
        <w:rPr>
          <w:rFonts w:ascii="Sylfaen" w:hAnsi="Sylfaen" w:cs="Sylfaen"/>
          <w:sz w:val="20"/>
          <w:szCs w:val="20"/>
          <w:lang w:val="ka-GE"/>
        </w:rPr>
        <w:t xml:space="preserve">ე.კ)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23D189AF" w14:textId="77777777" w:rsidR="001E5080" w:rsidRDefault="001E5080" w:rsidP="004B3213">
      <w:pPr>
        <w:jc w:val="both"/>
        <w:rPr>
          <w:rFonts w:ascii="Sylfaen" w:hAnsi="Sylfaen"/>
          <w:sz w:val="20"/>
          <w:szCs w:val="20"/>
          <w:lang w:val="ka-GE"/>
        </w:rPr>
      </w:pPr>
    </w:p>
    <w:p w14:paraId="72C09676" w14:textId="66DF6924" w:rsidR="004B3213" w:rsidRPr="009C2F51" w:rsidRDefault="004B3213" w:rsidP="004B3213">
      <w:pPr>
        <w:jc w:val="both"/>
        <w:rPr>
          <w:rFonts w:ascii="Sylfaen" w:hAnsi="Sylfaen"/>
          <w:sz w:val="20"/>
          <w:szCs w:val="20"/>
          <w:lang w:val="ka-GE"/>
        </w:rPr>
      </w:pPr>
      <w:r w:rsidRPr="009C2F51">
        <w:rPr>
          <w:rFonts w:ascii="Sylfaen" w:hAnsi="Sylfaen"/>
          <w:sz w:val="20"/>
          <w:szCs w:val="20"/>
          <w:lang w:val="ka-GE"/>
        </w:rPr>
        <w:t>ე.ლ) „</w:t>
      </w:r>
      <w:r w:rsidRPr="009C2F51">
        <w:rPr>
          <w:rFonts w:ascii="Sylfaen" w:hAnsi="Sylfaen" w:cs="Sylfaen"/>
          <w:sz w:val="20"/>
          <w:szCs w:val="20"/>
          <w:lang w:val="ka-GE"/>
        </w:rPr>
        <w:t>ოკუპირებული</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შესახებ</w:t>
      </w:r>
      <w:r w:rsidRPr="009C2F51">
        <w:rPr>
          <w:rFonts w:ascii="Sylfaen" w:hAnsi="Sylfaen"/>
          <w:sz w:val="20"/>
          <w:szCs w:val="20"/>
          <w:lang w:val="ka-GE"/>
        </w:rPr>
        <w:t xml:space="preserve">“ </w:t>
      </w:r>
      <w:r w:rsidRPr="009C2F51">
        <w:rPr>
          <w:rFonts w:ascii="Sylfaen" w:hAnsi="Sylfaen" w:cs="Sylfaen"/>
          <w:sz w:val="20"/>
          <w:szCs w:val="20"/>
          <w:lang w:val="ka-GE"/>
        </w:rPr>
        <w:t>საქართველოს</w:t>
      </w:r>
      <w:r w:rsidRPr="009C2F51">
        <w:rPr>
          <w:rFonts w:ascii="Sylfaen" w:hAnsi="Sylfaen"/>
          <w:sz w:val="20"/>
          <w:szCs w:val="20"/>
          <w:lang w:val="ka-GE"/>
        </w:rPr>
        <w:t xml:space="preserve"> </w:t>
      </w:r>
      <w:r w:rsidRPr="009C2F51">
        <w:rPr>
          <w:rFonts w:ascii="Sylfaen" w:hAnsi="Sylfaen" w:cs="Sylfaen"/>
          <w:sz w:val="20"/>
          <w:szCs w:val="20"/>
          <w:lang w:val="ka-GE"/>
        </w:rPr>
        <w:t>კანონით</w:t>
      </w:r>
      <w:r w:rsidRPr="009C2F51">
        <w:rPr>
          <w:rFonts w:ascii="Sylfaen" w:hAnsi="Sylfaen"/>
          <w:sz w:val="20"/>
          <w:szCs w:val="20"/>
          <w:lang w:val="ka-GE"/>
        </w:rPr>
        <w:t xml:space="preserve"> </w:t>
      </w:r>
      <w:r w:rsidRPr="009C2F51">
        <w:rPr>
          <w:rFonts w:ascii="Sylfaen" w:hAnsi="Sylfaen" w:cs="Sylfaen"/>
          <w:sz w:val="20"/>
          <w:szCs w:val="20"/>
          <w:lang w:val="ka-GE"/>
        </w:rPr>
        <w:t>განსაზღვრულ</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ტერიტორიებზე</w:t>
      </w:r>
      <w:r w:rsidRPr="009C2F51">
        <w:rPr>
          <w:rFonts w:ascii="Sylfaen" w:hAnsi="Sylfaen"/>
          <w:sz w:val="20"/>
          <w:szCs w:val="20"/>
          <w:lang w:val="ka-GE"/>
        </w:rPr>
        <w:t xml:space="preserve"> </w:t>
      </w:r>
      <w:r w:rsidRPr="009C2F51">
        <w:rPr>
          <w:rFonts w:ascii="Sylfaen" w:hAnsi="Sylfaen" w:cs="Sylfaen"/>
          <w:sz w:val="20"/>
          <w:szCs w:val="20"/>
          <w:lang w:val="ka-GE"/>
        </w:rPr>
        <w:t>შესაბამისი</w:t>
      </w:r>
      <w:r w:rsidRPr="009C2F51">
        <w:rPr>
          <w:rFonts w:ascii="Sylfaen" w:hAnsi="Sylfaen"/>
          <w:sz w:val="20"/>
          <w:szCs w:val="20"/>
          <w:lang w:val="ka-GE"/>
        </w:rPr>
        <w:t xml:space="preserve"> </w:t>
      </w:r>
      <w:r w:rsidRPr="009C2F51">
        <w:rPr>
          <w:rFonts w:ascii="Sylfaen" w:hAnsi="Sylfaen" w:cs="Sylfaen"/>
          <w:sz w:val="20"/>
          <w:szCs w:val="20"/>
          <w:lang w:val="ka-GE"/>
        </w:rPr>
        <w:t>პირობების</w:t>
      </w:r>
      <w:r w:rsidRPr="009C2F51">
        <w:rPr>
          <w:rFonts w:ascii="Sylfaen" w:hAnsi="Sylfaen"/>
          <w:sz w:val="20"/>
          <w:szCs w:val="20"/>
          <w:lang w:val="ka-GE"/>
        </w:rPr>
        <w:t xml:space="preserve"> </w:t>
      </w:r>
      <w:r w:rsidRPr="009C2F51">
        <w:rPr>
          <w:rFonts w:ascii="Sylfaen" w:hAnsi="Sylfaen" w:cs="Sylfaen"/>
          <w:sz w:val="20"/>
          <w:szCs w:val="20"/>
          <w:lang w:val="ka-GE"/>
        </w:rPr>
        <w:t>დადგომისთანავე</w:t>
      </w:r>
      <w:r w:rsidRPr="009C2F51">
        <w:rPr>
          <w:rFonts w:ascii="Sylfaen" w:hAnsi="Sylfaen"/>
          <w:sz w:val="20"/>
          <w:szCs w:val="20"/>
          <w:lang w:val="ka-GE"/>
        </w:rPr>
        <w:t>,  </w:t>
      </w:r>
      <w:r w:rsidRPr="009C2F51">
        <w:rPr>
          <w:rFonts w:ascii="Sylfaen" w:hAnsi="Sylfaen" w:cs="Sylfaen"/>
          <w:sz w:val="20"/>
          <w:szCs w:val="20"/>
          <w:lang w:val="ka-GE"/>
        </w:rPr>
        <w:t>კომისია</w:t>
      </w:r>
      <w:r w:rsidRPr="009C2F51">
        <w:rPr>
          <w:rFonts w:ascii="Sylfaen" w:hAnsi="Sylfaen"/>
          <w:sz w:val="20"/>
          <w:szCs w:val="20"/>
          <w:lang w:val="ka-GE"/>
        </w:rPr>
        <w:t xml:space="preserve"> უფლებამოსილი იქნება  </w:t>
      </w:r>
      <w:r w:rsidRPr="009C2F51">
        <w:rPr>
          <w:rFonts w:ascii="Sylfaen" w:hAnsi="Sylfaen" w:cs="Sylfaen"/>
          <w:sz w:val="20"/>
          <w:szCs w:val="20"/>
          <w:lang w:val="ka-GE"/>
        </w:rPr>
        <w:t>დამატებითი</w:t>
      </w:r>
      <w:r w:rsidRPr="009C2F51">
        <w:rPr>
          <w:rFonts w:ascii="Sylfaen" w:hAnsi="Sylfaen"/>
          <w:sz w:val="20"/>
          <w:szCs w:val="20"/>
          <w:lang w:val="ka-GE"/>
        </w:rPr>
        <w:t xml:space="preserve"> </w:t>
      </w:r>
      <w:r w:rsidRPr="009C2F51">
        <w:rPr>
          <w:rFonts w:ascii="Sylfaen" w:hAnsi="Sylfaen" w:cs="Sylfaen"/>
          <w:sz w:val="20"/>
          <w:szCs w:val="20"/>
          <w:lang w:val="ka-GE"/>
        </w:rPr>
        <w:t>ვადა და პირობები განუსაზღვროს</w:t>
      </w:r>
      <w:r w:rsidRPr="009C2F51">
        <w:rPr>
          <w:rFonts w:ascii="Sylfaen" w:hAnsi="Sylfaen"/>
          <w:sz w:val="20"/>
          <w:szCs w:val="20"/>
          <w:lang w:val="ka-GE"/>
        </w:rPr>
        <w:t xml:space="preserve"> ლიცენზიის მფლობელს  </w:t>
      </w:r>
      <w:r w:rsidRPr="009C2F51">
        <w:rPr>
          <w:rFonts w:ascii="Sylfaen" w:hAnsi="Sylfaen" w:cs="Sylfaen"/>
          <w:sz w:val="20"/>
          <w:szCs w:val="20"/>
          <w:lang w:val="ka-GE"/>
        </w:rPr>
        <w:t>დაფარვის ვალდებულების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შესასრულებლად</w:t>
      </w:r>
      <w:r w:rsidRPr="009C2F51">
        <w:rPr>
          <w:rFonts w:ascii="Sylfaen" w:hAnsi="Sylfaen"/>
          <w:sz w:val="20"/>
          <w:szCs w:val="20"/>
          <w:lang w:val="ka-GE"/>
        </w:rPr>
        <w:t>;</w:t>
      </w:r>
    </w:p>
    <w:p w14:paraId="61591BAF" w14:textId="77777777" w:rsidR="004B3213" w:rsidRPr="009C2F51" w:rsidRDefault="004B3213" w:rsidP="004B3213">
      <w:pPr>
        <w:jc w:val="both"/>
        <w:rPr>
          <w:rFonts w:ascii="Sylfaen" w:hAnsi="Sylfaen"/>
          <w:sz w:val="20"/>
          <w:szCs w:val="20"/>
          <w:lang w:val="ka-GE"/>
        </w:rPr>
      </w:pPr>
    </w:p>
    <w:p w14:paraId="3287FB4A" w14:textId="77777777" w:rsidR="004B3213" w:rsidRPr="009C2F51" w:rsidRDefault="004B3213" w:rsidP="004B3213">
      <w:pPr>
        <w:jc w:val="both"/>
        <w:rPr>
          <w:rFonts w:ascii="Sylfaen" w:hAnsi="Sylfaen"/>
          <w:sz w:val="20"/>
          <w:szCs w:val="20"/>
          <w:lang w:val="ka-GE"/>
        </w:rPr>
      </w:pPr>
      <w:r w:rsidRPr="009C2F51">
        <w:rPr>
          <w:rFonts w:ascii="Sylfaen" w:hAnsi="Sylfaen"/>
          <w:sz w:val="20"/>
          <w:szCs w:val="20"/>
          <w:lang w:val="ka-GE"/>
        </w:rPr>
        <w:t>ვ) 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700 ან 3400-3</w:t>
      </w:r>
      <w:r>
        <w:rPr>
          <w:rFonts w:ascii="Sylfaen" w:hAnsi="Sylfaen"/>
          <w:sz w:val="20"/>
          <w:szCs w:val="20"/>
          <w:lang w:val="ka-GE"/>
        </w:rPr>
        <w:t>7</w:t>
      </w:r>
      <w:r w:rsidRPr="009C2F51">
        <w:rPr>
          <w:rFonts w:ascii="Sylfaen" w:hAnsi="Sylfaen"/>
          <w:sz w:val="20"/>
          <w:szCs w:val="20"/>
          <w:lang w:val="ka-GE"/>
        </w:rPr>
        <w:t>00 მჰც სიხშირული ზოლებით ასევე მათი სიხშირული აგრეგირებით მის მფლობელობაში არსებული სხვა სიხშირულ რესურსთან, მომსახურების ყოველი ინდივიდუალური მომხმარებლისთვის მიწოდებისას;</w:t>
      </w:r>
    </w:p>
    <w:p w14:paraId="25C0233F" w14:textId="77777777" w:rsidR="004B3213" w:rsidRPr="009C2F51" w:rsidRDefault="004B3213" w:rsidP="004B3213">
      <w:pPr>
        <w:jc w:val="both"/>
        <w:rPr>
          <w:rFonts w:ascii="Sylfaen" w:hAnsi="Sylfaen"/>
          <w:sz w:val="20"/>
          <w:szCs w:val="20"/>
          <w:lang w:val="ka-GE"/>
        </w:rPr>
      </w:pPr>
    </w:p>
    <w:p w14:paraId="5714E7CD" w14:textId="619E981A" w:rsidR="004B3213" w:rsidRDefault="004B3213" w:rsidP="004B3213">
      <w:pPr>
        <w:jc w:val="both"/>
        <w:rPr>
          <w:rFonts w:ascii="Sylfaen" w:hAnsi="Sylfaen" w:cs="Sylfaen"/>
          <w:sz w:val="20"/>
          <w:szCs w:val="20"/>
          <w:lang w:val="ka-GE"/>
        </w:rPr>
      </w:pPr>
      <w:r w:rsidRPr="009C2F51">
        <w:rPr>
          <w:rFonts w:ascii="Sylfaen" w:hAnsi="Sylfaen" w:cs="Sylfaen"/>
          <w:sz w:val="20"/>
          <w:szCs w:val="20"/>
          <w:lang w:val="ka-GE"/>
        </w:rPr>
        <w:t xml:space="preserve">ზ) </w:t>
      </w:r>
      <w:r w:rsidRPr="009C2F51" w:rsidDel="00A91A1B">
        <w:rPr>
          <w:rFonts w:ascii="Sylfaen" w:hAnsi="Sylfaen" w:cs="Sylfaen"/>
          <w:sz w:val="20"/>
          <w:szCs w:val="20"/>
          <w:lang w:val="ka-GE"/>
        </w:rPr>
        <w:t>იმისთვის</w:t>
      </w:r>
      <w:r w:rsidRPr="009C2F51">
        <w:rPr>
          <w:rFonts w:ascii="Sylfaen" w:hAnsi="Sylfaen" w:cs="Sylfaen"/>
          <w:sz w:val="20"/>
          <w:szCs w:val="20"/>
          <w:lang w:val="ka-GE"/>
        </w:rPr>
        <w:t>,</w:t>
      </w:r>
      <w:r w:rsidRPr="009C2F51" w:rsidDel="00A91A1B">
        <w:rPr>
          <w:rFonts w:ascii="Sylfaen" w:hAnsi="Sylfaen" w:cs="Sylfaen"/>
          <w:sz w:val="20"/>
          <w:szCs w:val="20"/>
          <w:lang w:val="ka-GE"/>
        </w:rPr>
        <w:t xml:space="preserve"> რომ</w:t>
      </w:r>
      <w:r w:rsidRPr="009C2F51">
        <w:rPr>
          <w:rFonts w:ascii="Sylfaen" w:hAnsi="Sylfaen" w:cs="Sylfaen"/>
          <w:sz w:val="20"/>
          <w:szCs w:val="20"/>
          <w:lang w:val="ka-GE"/>
        </w:rPr>
        <w:t xml:space="preserve"> მოცემული ვადისთვის </w:t>
      </w:r>
      <w:r w:rsidRPr="009C2F51"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9C2F51">
        <w:rPr>
          <w:rFonts w:ascii="Sylfaen" w:hAnsi="Sylfaen" w:cs="Sylfaen"/>
          <w:sz w:val="20"/>
          <w:szCs w:val="20"/>
          <w:lang w:val="ka-GE"/>
        </w:rPr>
        <w:t xml:space="preserve">მომსახურებით დაფარვის </w:t>
      </w:r>
      <w:r w:rsidRPr="009C2F51" w:rsidDel="00A91A1B">
        <w:rPr>
          <w:rFonts w:ascii="Sylfaen" w:hAnsi="Sylfaen" w:cs="Sylfaen"/>
          <w:sz w:val="20"/>
          <w:szCs w:val="20"/>
          <w:lang w:val="ka-GE"/>
        </w:rPr>
        <w:t>ყველა</w:t>
      </w:r>
      <w:r w:rsidRPr="009C2F51">
        <w:rPr>
          <w:rFonts w:ascii="Sylfaen" w:hAnsi="Sylfaen" w:cs="Sylfaen"/>
          <w:sz w:val="20"/>
          <w:szCs w:val="20"/>
          <w:lang w:val="ka-GE"/>
        </w:rPr>
        <w:t xml:space="preserve"> </w:t>
      </w:r>
      <w:r w:rsidRPr="009C2F51" w:rsidDel="00A91A1B">
        <w:rPr>
          <w:rFonts w:ascii="Sylfaen" w:hAnsi="Sylfaen" w:cs="Sylfaen"/>
          <w:sz w:val="20"/>
          <w:szCs w:val="20"/>
          <w:lang w:val="ka-GE"/>
        </w:rPr>
        <w:t>ზონ</w:t>
      </w:r>
      <w:r w:rsidRPr="009C2F51">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r>
        <w:rPr>
          <w:rFonts w:ascii="Sylfaen" w:hAnsi="Sylfaen" w:cs="Sylfaen"/>
          <w:sz w:val="20"/>
          <w:szCs w:val="20"/>
          <w:lang w:val="ka-GE"/>
        </w:rPr>
        <w:t>.</w:t>
      </w:r>
    </w:p>
    <w:p w14:paraId="1C3E11D0" w14:textId="143E0F6A" w:rsidR="00AC6577" w:rsidRDefault="00AC6577" w:rsidP="004B3213">
      <w:pPr>
        <w:jc w:val="both"/>
        <w:rPr>
          <w:rFonts w:ascii="Sylfaen" w:hAnsi="Sylfaen" w:cs="Sylfaen"/>
          <w:sz w:val="20"/>
          <w:szCs w:val="20"/>
          <w:lang w:val="ka-GE"/>
        </w:rPr>
      </w:pPr>
    </w:p>
    <w:p w14:paraId="2BE2077D" w14:textId="1DEDE048" w:rsidR="00AC6577" w:rsidRDefault="00AC6577" w:rsidP="004B3213">
      <w:pPr>
        <w:jc w:val="both"/>
        <w:rPr>
          <w:rFonts w:ascii="Sylfaen" w:hAnsi="Sylfaen"/>
          <w:sz w:val="20"/>
          <w:szCs w:val="20"/>
          <w:lang w:val="ka-GE"/>
        </w:rPr>
      </w:pPr>
      <w:r>
        <w:rPr>
          <w:rFonts w:ascii="Sylfaen" w:hAnsi="Sylfaen" w:cs="Sylfaen"/>
          <w:sz w:val="20"/>
          <w:szCs w:val="20"/>
          <w:lang w:val="ka-GE"/>
        </w:rPr>
        <w:t xml:space="preserve">5.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sidRPr="0095579E">
        <w:rPr>
          <w:rFonts w:ascii="Sylfaen" w:hAnsi="Sylfaen"/>
          <w:sz w:val="20"/>
          <w:szCs w:val="20"/>
          <w:lang w:val="ka-GE"/>
        </w:rPr>
        <w:t>5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3079BDD5" w14:textId="77777777" w:rsidR="00AC6577" w:rsidRPr="00E45EAC" w:rsidRDefault="00AC6577" w:rsidP="00AC6577">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lastRenderedPageBreak/>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A35B2E">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A35B2E">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p>
    <w:p w14:paraId="497454E4" w14:textId="77777777" w:rsidR="00AC6577" w:rsidRPr="0005306F" w:rsidRDefault="00AC6577" w:rsidP="00AC6577">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A35B2E">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A35B2E">
        <w:rPr>
          <w:rFonts w:ascii="Sylfaen" w:hAnsi="Sylfaen"/>
          <w:i/>
          <w:sz w:val="18"/>
          <w:szCs w:val="18"/>
          <w:lang w:val="ka-GE"/>
        </w:rPr>
        <w:t>(703–733</w:t>
      </w:r>
      <w:r w:rsidRPr="0005306F">
        <w:rPr>
          <w:rFonts w:ascii="Sylfaen" w:hAnsi="Sylfaen"/>
          <w:i/>
          <w:sz w:val="18"/>
          <w:szCs w:val="18"/>
          <w:lang w:val="ka-GE"/>
        </w:rPr>
        <w:t xml:space="preserve">მჰც და </w:t>
      </w:r>
      <w:r w:rsidRPr="00A35B2E">
        <w:rPr>
          <w:rFonts w:ascii="Sylfaen" w:hAnsi="Sylfaen"/>
          <w:i/>
          <w:sz w:val="18"/>
          <w:szCs w:val="18"/>
          <w:lang w:val="ka-GE"/>
        </w:rPr>
        <w:t xml:space="preserve">758–788 </w:t>
      </w:r>
      <w:r w:rsidRPr="0005306F">
        <w:rPr>
          <w:rFonts w:ascii="Sylfaen" w:hAnsi="Sylfaen"/>
          <w:i/>
          <w:sz w:val="18"/>
          <w:szCs w:val="18"/>
          <w:lang w:val="ka-GE"/>
        </w:rPr>
        <w:t xml:space="preserve">მჰც 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0EE997BB" w14:textId="77777777" w:rsidR="00AC6577" w:rsidRPr="00795B60" w:rsidRDefault="00AC6577" w:rsidP="00AC6577">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326E9FCD" w14:textId="77777777" w:rsidR="00AC6577" w:rsidRPr="00E45EAC" w:rsidRDefault="00AC6577" w:rsidP="00AC6577">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58F53E28" w14:textId="77777777" w:rsidR="00AC6577" w:rsidRPr="00FD4390" w:rsidRDefault="00AC6577" w:rsidP="00AC6577">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535E77B2" w14:textId="385D0D1B" w:rsidR="00AC6577" w:rsidRDefault="00AC6577" w:rsidP="00AC6577">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64CC91E8" w14:textId="77777777" w:rsidR="00AC6577" w:rsidRDefault="00AC6577" w:rsidP="00AC6577">
      <w:pPr>
        <w:rPr>
          <w:rFonts w:ascii="Sylfaen" w:hAnsi="Sylfaen"/>
          <w:sz w:val="20"/>
          <w:szCs w:val="20"/>
          <w:lang w:val="ka-GE"/>
        </w:rPr>
      </w:pPr>
    </w:p>
    <w:p w14:paraId="1EF62BDC" w14:textId="77777777" w:rsidR="0019400B" w:rsidRDefault="00AC6577" w:rsidP="0019400B">
      <w:pPr>
        <w:jc w:val="both"/>
        <w:rPr>
          <w:rFonts w:ascii="Sylfaen" w:hAnsi="Sylfaen" w:cstheme="minorHAnsi"/>
          <w:sz w:val="20"/>
          <w:szCs w:val="20"/>
          <w:lang w:val="ka-GE"/>
        </w:rPr>
      </w:pPr>
      <w:r w:rsidRPr="00195B0F">
        <w:rPr>
          <w:rFonts w:ascii="Sylfaen" w:hAnsi="Sylfaen"/>
          <w:sz w:val="20"/>
          <w:szCs w:val="20"/>
          <w:lang w:val="ka-GE"/>
        </w:rPr>
        <w:t xml:space="preserve">ე.ა) უზრუნველყოს </w:t>
      </w:r>
      <w:r w:rsidRPr="00195B0F">
        <w:rPr>
          <w:rFonts w:ascii="Sylfaen" w:hAnsi="Sylfaen" w:cs="Calibri"/>
          <w:sz w:val="20"/>
          <w:szCs w:val="20"/>
          <w:lang w:val="ka-GE" w:eastAsia="ru-RU"/>
        </w:rPr>
        <w:t xml:space="preserve">რადიოსიხშირული რესურსის </w:t>
      </w:r>
      <w:r w:rsidRPr="00195B0F">
        <w:rPr>
          <w:rFonts w:ascii="Sylfaen" w:hAnsi="Sylfaen"/>
          <w:sz w:val="20"/>
          <w:szCs w:val="20"/>
          <w:lang w:val="ka-GE"/>
        </w:rPr>
        <w:t xml:space="preserve">წინამდებარე გადაწყვეტილების </w:t>
      </w:r>
      <w:r w:rsidR="00210532" w:rsidRPr="00195B0F">
        <w:rPr>
          <w:rFonts w:ascii="Sylfaen" w:hAnsi="Sylfaen"/>
          <w:sz w:val="20"/>
          <w:szCs w:val="20"/>
          <w:lang w:val="ka-GE"/>
        </w:rPr>
        <w:t xml:space="preserve">მე-5 </w:t>
      </w:r>
      <w:r w:rsidRPr="00195B0F">
        <w:rPr>
          <w:rFonts w:ascii="Sylfaen" w:hAnsi="Sylfaen"/>
          <w:sz w:val="20"/>
          <w:szCs w:val="20"/>
          <w:lang w:val="ka-GE"/>
        </w:rPr>
        <w:t xml:space="preserve">პუნქტის </w:t>
      </w:r>
      <w:r w:rsidRPr="00195B0F">
        <w:rPr>
          <w:rFonts w:ascii="Sylfaen" w:hAnsi="Sylfaen" w:cs="Sylfaen"/>
          <w:sz w:val="20"/>
          <w:szCs w:val="20"/>
          <w:lang w:val="ka-GE"/>
        </w:rPr>
        <w:t>დ) ქვეპუნქტით</w:t>
      </w:r>
      <w:r w:rsidRPr="00195B0F">
        <w:rPr>
          <w:rFonts w:ascii="Sylfaen" w:hAnsi="Sylfaen"/>
          <w:sz w:val="20"/>
          <w:szCs w:val="20"/>
          <w:lang w:val="ka-GE"/>
        </w:rPr>
        <w:t xml:space="preserve"> </w:t>
      </w:r>
      <w:r w:rsidRPr="00195B0F">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195B0F">
        <w:rPr>
          <w:rFonts w:ascii="Sylfaen" w:hAnsi="Sylfaen"/>
          <w:sz w:val="20"/>
          <w:szCs w:val="20"/>
          <w:lang w:val="ka-GE"/>
        </w:rPr>
        <w:t xml:space="preserve">700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19400B"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19400B"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19400B"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p>
    <w:p w14:paraId="6C0879C2" w14:textId="77777777" w:rsidR="003F082A" w:rsidRDefault="003F082A" w:rsidP="0019400B">
      <w:pPr>
        <w:jc w:val="both"/>
        <w:rPr>
          <w:rFonts w:ascii="Sylfaen" w:hAnsi="Sylfaen" w:cstheme="minorHAnsi"/>
          <w:sz w:val="20"/>
          <w:szCs w:val="20"/>
          <w:lang w:val="ka-GE"/>
        </w:rPr>
      </w:pPr>
    </w:p>
    <w:p w14:paraId="6BBAA6E3" w14:textId="0EE828DC" w:rsidR="003F082A" w:rsidRPr="00F97E0F" w:rsidRDefault="003F082A" w:rsidP="003F082A">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20D0DB34" w14:textId="077620DA" w:rsidR="00AC6577" w:rsidRDefault="00AC6577" w:rsidP="00AC6577">
      <w:pPr>
        <w:jc w:val="both"/>
        <w:rPr>
          <w:rFonts w:ascii="Sylfaen" w:hAnsi="Sylfaen"/>
          <w:sz w:val="20"/>
          <w:szCs w:val="20"/>
          <w:lang w:val="ka-GE"/>
        </w:rPr>
      </w:pPr>
    </w:p>
    <w:p w14:paraId="2808FD41" w14:textId="4B681F0B" w:rsidR="00AC6577" w:rsidRDefault="00AC6577" w:rsidP="00AC6577">
      <w:pPr>
        <w:jc w:val="both"/>
        <w:rPr>
          <w:rFonts w:ascii="Sylfaen" w:hAnsi="Sylfaen"/>
          <w:sz w:val="20"/>
          <w:szCs w:val="20"/>
          <w:lang w:val="ka-GE"/>
        </w:rPr>
      </w:pPr>
      <w:r>
        <w:rPr>
          <w:rFonts w:ascii="Sylfaen" w:hAnsi="Sylfaen" w:cs="Sylfaen"/>
          <w:sz w:val="20"/>
          <w:szCs w:val="20"/>
          <w:lang w:val="ka-GE"/>
        </w:rPr>
        <w:t xml:space="preserve">6.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6</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7BE86327" w14:textId="77777777" w:rsidR="00AC6577" w:rsidRPr="00E45EAC" w:rsidRDefault="00AC6577" w:rsidP="00AC6577">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A35B2E">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A35B2E">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p>
    <w:p w14:paraId="1D30C662" w14:textId="77777777" w:rsidR="00AC6577" w:rsidRPr="0005306F" w:rsidRDefault="00AC6577" w:rsidP="00AC6577">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A35B2E">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A35B2E">
        <w:rPr>
          <w:rFonts w:ascii="Sylfaen" w:hAnsi="Sylfaen"/>
          <w:i/>
          <w:sz w:val="18"/>
          <w:szCs w:val="18"/>
          <w:lang w:val="ka-GE"/>
        </w:rPr>
        <w:t>(703–733</w:t>
      </w:r>
      <w:r w:rsidRPr="0005306F">
        <w:rPr>
          <w:rFonts w:ascii="Sylfaen" w:hAnsi="Sylfaen"/>
          <w:i/>
          <w:sz w:val="18"/>
          <w:szCs w:val="18"/>
          <w:lang w:val="ka-GE"/>
        </w:rPr>
        <w:t xml:space="preserve">მჰც და </w:t>
      </w:r>
      <w:r w:rsidRPr="00A35B2E">
        <w:rPr>
          <w:rFonts w:ascii="Sylfaen" w:hAnsi="Sylfaen"/>
          <w:i/>
          <w:sz w:val="18"/>
          <w:szCs w:val="18"/>
          <w:lang w:val="ka-GE"/>
        </w:rPr>
        <w:t xml:space="preserve">758–788 </w:t>
      </w:r>
      <w:r w:rsidRPr="0005306F">
        <w:rPr>
          <w:rFonts w:ascii="Sylfaen" w:hAnsi="Sylfaen"/>
          <w:i/>
          <w:sz w:val="18"/>
          <w:szCs w:val="18"/>
          <w:lang w:val="ka-GE"/>
        </w:rPr>
        <w:t xml:space="preserve">მჰც 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733750C6" w14:textId="77777777" w:rsidR="00AC6577" w:rsidRPr="00795B60" w:rsidRDefault="00AC6577" w:rsidP="00AC6577">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2C22BE75" w14:textId="77777777" w:rsidR="00AC6577" w:rsidRPr="00E45EAC" w:rsidRDefault="00AC6577" w:rsidP="00AC6577">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4BF1522A" w14:textId="77777777" w:rsidR="00AC6577" w:rsidRPr="00FD4390" w:rsidRDefault="00AC6577" w:rsidP="00AC6577">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03E9EFED" w14:textId="77777777" w:rsidR="00AC6577" w:rsidRDefault="00AC6577" w:rsidP="00AC6577">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40A60255" w14:textId="77777777" w:rsidR="00AC6577" w:rsidRDefault="00AC6577" w:rsidP="00AC6577">
      <w:pPr>
        <w:rPr>
          <w:rFonts w:ascii="Sylfaen" w:hAnsi="Sylfaen"/>
          <w:sz w:val="20"/>
          <w:szCs w:val="20"/>
          <w:lang w:val="ka-GE"/>
        </w:rPr>
      </w:pPr>
    </w:p>
    <w:p w14:paraId="3BB4494D" w14:textId="247BEAFF" w:rsidR="00AC6577" w:rsidRDefault="00AC6577" w:rsidP="00AC6577">
      <w:pPr>
        <w:jc w:val="both"/>
        <w:rPr>
          <w:rFonts w:ascii="Sylfaen" w:hAnsi="Sylfaen" w:cstheme="minorHAnsi"/>
          <w:sz w:val="20"/>
          <w:szCs w:val="20"/>
          <w:lang w:val="ka-GE"/>
        </w:rPr>
      </w:pPr>
      <w:r w:rsidRPr="009A62AD">
        <w:rPr>
          <w:rFonts w:ascii="Sylfaen" w:hAnsi="Sylfaen"/>
          <w:sz w:val="20"/>
          <w:szCs w:val="20"/>
          <w:lang w:val="ka-GE"/>
        </w:rPr>
        <w:t xml:space="preserve">ე.ა) უზრუნველყოს </w:t>
      </w:r>
      <w:r w:rsidRPr="009A62AD">
        <w:rPr>
          <w:rFonts w:ascii="Sylfaen" w:hAnsi="Sylfaen" w:cs="Calibri"/>
          <w:sz w:val="20"/>
          <w:szCs w:val="20"/>
          <w:lang w:val="ka-GE" w:eastAsia="ru-RU"/>
        </w:rPr>
        <w:t xml:space="preserve">რადიოსიხშირული რესურსის </w:t>
      </w:r>
      <w:r w:rsidRPr="009A62AD">
        <w:rPr>
          <w:rFonts w:ascii="Sylfaen" w:hAnsi="Sylfaen"/>
          <w:sz w:val="20"/>
          <w:szCs w:val="20"/>
          <w:lang w:val="ka-GE"/>
        </w:rPr>
        <w:t xml:space="preserve">წინამდებარე გადაწყვეტილების </w:t>
      </w:r>
      <w:r w:rsidR="00210532" w:rsidRPr="009A62AD">
        <w:rPr>
          <w:rFonts w:ascii="Sylfaen" w:hAnsi="Sylfaen"/>
          <w:sz w:val="20"/>
          <w:szCs w:val="20"/>
          <w:lang w:val="ka-GE"/>
        </w:rPr>
        <w:t xml:space="preserve">მე-6 </w:t>
      </w:r>
      <w:r w:rsidRPr="009A62AD">
        <w:rPr>
          <w:rFonts w:ascii="Sylfaen" w:hAnsi="Sylfaen"/>
          <w:sz w:val="20"/>
          <w:szCs w:val="20"/>
          <w:lang w:val="ka-GE"/>
        </w:rPr>
        <w:t xml:space="preserve">პუნქტის </w:t>
      </w:r>
      <w:r w:rsidRPr="009A62AD">
        <w:rPr>
          <w:rFonts w:ascii="Sylfaen" w:hAnsi="Sylfaen" w:cs="Sylfaen"/>
          <w:sz w:val="20"/>
          <w:szCs w:val="20"/>
          <w:lang w:val="ka-GE"/>
        </w:rPr>
        <w:t>დ) ქვეპუნქტით</w:t>
      </w:r>
      <w:r w:rsidRPr="009A62AD">
        <w:rPr>
          <w:rFonts w:ascii="Sylfaen" w:hAnsi="Sylfaen"/>
          <w:sz w:val="20"/>
          <w:szCs w:val="20"/>
          <w:lang w:val="ka-GE"/>
        </w:rPr>
        <w:t xml:space="preserve"> </w:t>
      </w:r>
      <w:r w:rsidRPr="009A62AD">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D86F0E">
        <w:rPr>
          <w:rFonts w:ascii="Sylfaen" w:hAnsi="Sylfaen"/>
          <w:sz w:val="20"/>
          <w:szCs w:val="20"/>
          <w:lang w:val="ka-GE"/>
        </w:rPr>
        <w:t xml:space="preserve">700 მჰც სიხშირულ დიაპაზონში გაცემული ლიცენზიების განსაზღვრული ვალდებულებების ფარგლებში აგებული ქსელები უნდა აკმაყოფილებდეს 5G მომსახურებების მოთხოვნებს, როგორიც განსაზღვრულია </w:t>
      </w:r>
      <w:r w:rsidR="00512078"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w:t>
      </w:r>
      <w:r w:rsidR="00512078" w:rsidRPr="00D86F0E">
        <w:rPr>
          <w:rFonts w:ascii="Sylfaen" w:hAnsi="Sylfaen" w:cs="Sylfaen"/>
          <w:sz w:val="20"/>
          <w:szCs w:val="20"/>
          <w:lang w:val="ka-GE"/>
        </w:rPr>
        <w:lastRenderedPageBreak/>
        <w:t>გეგმაში“</w:t>
      </w:r>
      <w:r w:rsidR="00D86F0E" w:rsidRPr="00D86F0E">
        <w:rPr>
          <w:rFonts w:ascii="Sylfaen" w:hAnsi="Sylfaen" w:cs="Sylfaen"/>
          <w:sz w:val="20"/>
          <w:szCs w:val="20"/>
          <w:lang w:val="ka-GE"/>
        </w:rPr>
        <w:t xml:space="preserve">.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3F082A">
        <w:rPr>
          <w:rFonts w:ascii="Sylfaen" w:hAnsi="Sylfaen" w:cstheme="minorHAnsi"/>
          <w:sz w:val="20"/>
          <w:szCs w:val="20"/>
          <w:lang w:val="ka-GE"/>
        </w:rPr>
        <w:t>;</w:t>
      </w:r>
    </w:p>
    <w:p w14:paraId="277B17A1" w14:textId="77777777" w:rsidR="003F082A" w:rsidRDefault="003F082A" w:rsidP="00AC6577">
      <w:pPr>
        <w:jc w:val="both"/>
        <w:rPr>
          <w:rFonts w:ascii="Sylfaen" w:hAnsi="Sylfaen" w:cstheme="minorHAnsi"/>
          <w:sz w:val="20"/>
          <w:szCs w:val="20"/>
          <w:lang w:val="ka-GE"/>
        </w:rPr>
      </w:pPr>
    </w:p>
    <w:p w14:paraId="7BE878D5" w14:textId="2070830F" w:rsidR="003F082A" w:rsidRDefault="003F082A" w:rsidP="00AC6577">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708EF8A0" w14:textId="77777777" w:rsidR="003F082A" w:rsidRPr="009A62AD" w:rsidRDefault="003F082A" w:rsidP="00AC6577">
      <w:pPr>
        <w:jc w:val="both"/>
        <w:rPr>
          <w:rFonts w:ascii="Sylfaen" w:hAnsi="Sylfaen"/>
          <w:sz w:val="20"/>
          <w:szCs w:val="20"/>
          <w:lang w:val="ka-GE"/>
        </w:rPr>
      </w:pPr>
    </w:p>
    <w:p w14:paraId="5B807329" w14:textId="40BCA5A7" w:rsidR="00AC6577" w:rsidRDefault="00AC6577" w:rsidP="00AC6577">
      <w:pPr>
        <w:jc w:val="both"/>
        <w:rPr>
          <w:rFonts w:ascii="Sylfaen" w:hAnsi="Sylfaen"/>
          <w:sz w:val="20"/>
          <w:szCs w:val="20"/>
          <w:lang w:val="ka-GE"/>
        </w:rPr>
      </w:pPr>
      <w:r>
        <w:rPr>
          <w:rFonts w:ascii="Sylfaen" w:hAnsi="Sylfaen" w:cs="Sylfaen"/>
          <w:sz w:val="20"/>
          <w:szCs w:val="20"/>
          <w:lang w:val="ka-GE"/>
        </w:rPr>
        <w:t xml:space="preserve">7.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7</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4A25B003" w14:textId="77777777" w:rsidR="00AC6577" w:rsidRPr="00E45EAC" w:rsidRDefault="00AC6577" w:rsidP="00AC6577">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50 მჰც სიხშირული რესურსი 3400-3700 მჰც რესურსის ფარგლებში;</w:t>
      </w:r>
    </w:p>
    <w:p w14:paraId="22DE4AA5" w14:textId="77777777" w:rsidR="00AC6577" w:rsidRPr="0005306F" w:rsidRDefault="00AC6577" w:rsidP="00AC6577">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05306F">
        <w:rPr>
          <w:rFonts w:ascii="Sylfaen" w:hAnsi="Sylfaen"/>
          <w:i/>
          <w:sz w:val="18"/>
          <w:szCs w:val="18"/>
          <w:lang w:val="ka-GE"/>
        </w:rPr>
        <w:t>50 მჰც სიხშირული ბლოკის შესაბამისი კონკრეტული სიხშირული რესურსი (3400</w:t>
      </w:r>
      <w:r>
        <w:rPr>
          <w:rFonts w:ascii="Sylfaen" w:hAnsi="Sylfaen"/>
          <w:i/>
          <w:sz w:val="18"/>
          <w:szCs w:val="18"/>
          <w:lang w:val="ka-GE"/>
        </w:rPr>
        <w:t xml:space="preserve"> –</w:t>
      </w:r>
      <w:r w:rsidRPr="0005306F">
        <w:rPr>
          <w:rFonts w:ascii="Sylfaen" w:hAnsi="Sylfaen"/>
          <w:i/>
          <w:sz w:val="18"/>
          <w:szCs w:val="18"/>
          <w:lang w:val="ka-GE"/>
        </w:rPr>
        <w:t xml:space="preserve"> 3</w:t>
      </w:r>
      <w:r>
        <w:rPr>
          <w:rFonts w:ascii="Sylfaen" w:hAnsi="Sylfaen"/>
          <w:i/>
          <w:sz w:val="18"/>
          <w:szCs w:val="18"/>
          <w:lang w:val="ka-GE"/>
        </w:rPr>
        <w:t>7</w:t>
      </w:r>
      <w:r w:rsidRPr="0005306F">
        <w:rPr>
          <w:rFonts w:ascii="Sylfaen" w:hAnsi="Sylfaen"/>
          <w:i/>
          <w:sz w:val="18"/>
          <w:szCs w:val="18"/>
          <w:lang w:val="ka-GE"/>
        </w:rPr>
        <w:t>00</w:t>
      </w:r>
      <w:r>
        <w:rPr>
          <w:rFonts w:ascii="Sylfaen" w:hAnsi="Sylfaen"/>
          <w:i/>
          <w:sz w:val="18"/>
          <w:szCs w:val="18"/>
          <w:lang w:val="ka-GE"/>
        </w:rPr>
        <w:t xml:space="preserve"> მჰც</w:t>
      </w:r>
      <w:r w:rsidRPr="0005306F">
        <w:rPr>
          <w:rFonts w:ascii="Sylfaen" w:hAnsi="Sylfaen"/>
          <w:i/>
          <w:sz w:val="18"/>
          <w:szCs w:val="18"/>
          <w:lang w:val="ka-GE"/>
        </w:rPr>
        <w:t xml:space="preserve"> 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44E25077" w14:textId="77777777" w:rsidR="00AC6577" w:rsidRPr="00795B60" w:rsidRDefault="00AC6577" w:rsidP="00AC6577">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3935CBBC" w14:textId="77777777" w:rsidR="00AC6577" w:rsidRPr="00E45EAC" w:rsidRDefault="00AC6577" w:rsidP="00AC6577">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5FD5B15A" w14:textId="77777777" w:rsidR="00AC6577" w:rsidRPr="00A03795" w:rsidRDefault="00AC6577" w:rsidP="00AC6577">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2401C388" w14:textId="644C4F39" w:rsidR="00AC6577" w:rsidRDefault="00AC6577" w:rsidP="00AC6577">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52967925" w14:textId="67DACAD5" w:rsidR="00AC6577" w:rsidRDefault="00AC6577" w:rsidP="00AC6577">
      <w:pPr>
        <w:jc w:val="both"/>
        <w:rPr>
          <w:rFonts w:ascii="Sylfaen" w:hAnsi="Sylfaen" w:cstheme="minorHAnsi"/>
          <w:sz w:val="20"/>
          <w:szCs w:val="20"/>
          <w:lang w:val="ka-GE"/>
        </w:rPr>
      </w:pPr>
      <w:r w:rsidRPr="00AF5D6B">
        <w:rPr>
          <w:rFonts w:ascii="Sylfaen" w:hAnsi="Sylfaen"/>
          <w:sz w:val="20"/>
          <w:szCs w:val="20"/>
          <w:lang w:val="ka-GE"/>
        </w:rPr>
        <w:t xml:space="preserve">ე.ა) უზრუნველყოს </w:t>
      </w:r>
      <w:r w:rsidRPr="00AF5D6B">
        <w:rPr>
          <w:rFonts w:ascii="Sylfaen" w:hAnsi="Sylfaen" w:cs="Calibri"/>
          <w:sz w:val="20"/>
          <w:szCs w:val="20"/>
          <w:lang w:val="ka-GE" w:eastAsia="ru-RU"/>
        </w:rPr>
        <w:t xml:space="preserve">რადიოსიხშირული რესურსის </w:t>
      </w:r>
      <w:r w:rsidRPr="00AF5D6B">
        <w:rPr>
          <w:rFonts w:ascii="Sylfaen" w:hAnsi="Sylfaen"/>
          <w:sz w:val="20"/>
          <w:szCs w:val="20"/>
          <w:lang w:val="ka-GE"/>
        </w:rPr>
        <w:t xml:space="preserve">წინამდებარე გადაწყვეტილების </w:t>
      </w:r>
      <w:r w:rsidR="00210532" w:rsidRPr="00AF5D6B">
        <w:rPr>
          <w:rFonts w:ascii="Sylfaen" w:hAnsi="Sylfaen"/>
          <w:sz w:val="20"/>
          <w:szCs w:val="20"/>
          <w:lang w:val="ka-GE"/>
        </w:rPr>
        <w:t xml:space="preserve">მე-7 </w:t>
      </w:r>
      <w:r w:rsidRPr="00AF5D6B">
        <w:rPr>
          <w:rFonts w:ascii="Sylfaen" w:hAnsi="Sylfaen"/>
          <w:sz w:val="20"/>
          <w:szCs w:val="20"/>
          <w:lang w:val="ka-GE"/>
        </w:rPr>
        <w:t xml:space="preserve">პუნქტის </w:t>
      </w:r>
      <w:r w:rsidRPr="00AF5D6B">
        <w:rPr>
          <w:rFonts w:ascii="Sylfaen" w:hAnsi="Sylfaen" w:cs="Sylfaen"/>
          <w:sz w:val="20"/>
          <w:szCs w:val="20"/>
          <w:lang w:val="ka-GE"/>
        </w:rPr>
        <w:t>დ) ქვეპუნქტით</w:t>
      </w:r>
      <w:r w:rsidRPr="00AF5D6B">
        <w:rPr>
          <w:rFonts w:ascii="Sylfaen" w:hAnsi="Sylfaen"/>
          <w:sz w:val="20"/>
          <w:szCs w:val="20"/>
          <w:lang w:val="ka-GE"/>
        </w:rPr>
        <w:t xml:space="preserve"> </w:t>
      </w:r>
      <w:r w:rsidRPr="00AF5D6B">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AF5D6B">
        <w:rPr>
          <w:rFonts w:ascii="Sylfaen" w:hAnsi="Sylfaen"/>
          <w:sz w:val="20"/>
          <w:szCs w:val="20"/>
          <w:lang w:val="ka-GE"/>
        </w:rPr>
        <w:t xml:space="preserve">3400-3700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3F082A">
        <w:rPr>
          <w:rFonts w:ascii="Sylfaen" w:hAnsi="Sylfaen" w:cstheme="minorHAnsi"/>
          <w:sz w:val="20"/>
          <w:szCs w:val="20"/>
          <w:lang w:val="ka-GE"/>
        </w:rPr>
        <w:t>;</w:t>
      </w:r>
    </w:p>
    <w:p w14:paraId="6AD71A9B" w14:textId="77777777" w:rsidR="003F082A" w:rsidRDefault="003F082A" w:rsidP="00AC6577">
      <w:pPr>
        <w:jc w:val="both"/>
        <w:rPr>
          <w:rFonts w:ascii="Sylfaen" w:hAnsi="Sylfaen" w:cstheme="minorHAnsi"/>
          <w:sz w:val="20"/>
          <w:szCs w:val="20"/>
          <w:lang w:val="ka-GE"/>
        </w:rPr>
      </w:pPr>
    </w:p>
    <w:p w14:paraId="69B6CC10" w14:textId="24BF77C0" w:rsidR="003F082A" w:rsidRPr="00AF5D6B" w:rsidRDefault="003F082A" w:rsidP="00AC6577">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18DDE7F2" w14:textId="1417F01B" w:rsidR="00AC6577" w:rsidRPr="00C058DF" w:rsidRDefault="00AC6577" w:rsidP="00AC6577">
      <w:pPr>
        <w:jc w:val="both"/>
        <w:rPr>
          <w:rFonts w:ascii="Sylfaen" w:hAnsi="Sylfaen"/>
          <w:sz w:val="20"/>
          <w:szCs w:val="20"/>
          <w:lang w:val="ka-GE"/>
        </w:rPr>
      </w:pPr>
    </w:p>
    <w:p w14:paraId="267FEC28" w14:textId="679440F8" w:rsidR="00AC6577" w:rsidRDefault="00AC6577" w:rsidP="00AC6577">
      <w:pPr>
        <w:jc w:val="both"/>
        <w:rPr>
          <w:rFonts w:ascii="Sylfaen" w:hAnsi="Sylfaen"/>
          <w:sz w:val="20"/>
          <w:szCs w:val="20"/>
          <w:lang w:val="ka-GE"/>
        </w:rPr>
      </w:pPr>
      <w:r w:rsidRPr="00C058DF">
        <w:rPr>
          <w:rFonts w:ascii="Sylfaen" w:hAnsi="Sylfaen" w:cs="Sylfaen"/>
          <w:sz w:val="20"/>
          <w:szCs w:val="20"/>
          <w:lang w:val="ka-GE"/>
        </w:rPr>
        <w:t>8. გამოცხადდეს</w:t>
      </w:r>
      <w:r w:rsidRPr="00C058DF">
        <w:rPr>
          <w:rFonts w:ascii="Sylfaen" w:hAnsi="Sylfaen"/>
          <w:sz w:val="20"/>
          <w:szCs w:val="20"/>
          <w:lang w:val="ka-GE"/>
        </w:rPr>
        <w:t xml:space="preserve"> №8 (ცალკემდგომი) </w:t>
      </w:r>
      <w:r w:rsidRPr="00C058DF">
        <w:rPr>
          <w:rFonts w:ascii="Sylfaen" w:hAnsi="Sylfaen" w:cs="Sylfaen"/>
          <w:sz w:val="20"/>
          <w:szCs w:val="20"/>
          <w:lang w:val="ka-GE"/>
        </w:rPr>
        <w:t>აუქციონი</w:t>
      </w:r>
      <w:r w:rsidRPr="00C058DF">
        <w:rPr>
          <w:rFonts w:ascii="Sylfaen" w:hAnsi="Sylfaen"/>
          <w:sz w:val="20"/>
          <w:szCs w:val="20"/>
          <w:lang w:val="ka-GE"/>
        </w:rPr>
        <w:t xml:space="preserve"> </w:t>
      </w:r>
      <w:r w:rsidRPr="00C058DF">
        <w:rPr>
          <w:rFonts w:ascii="Sylfaen" w:hAnsi="Sylfaen" w:cs="Sylfaen"/>
          <w:sz w:val="20"/>
          <w:szCs w:val="20"/>
          <w:lang w:val="ka-GE"/>
        </w:rPr>
        <w:t>მიწისზედა სისტემებით ელექტრონული საკომუნიკაციო</w:t>
      </w:r>
      <w:r w:rsidRPr="00C058DF">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73C0E7F6" w14:textId="77777777" w:rsidR="00AC6577" w:rsidRPr="00E45EAC" w:rsidRDefault="00AC6577" w:rsidP="00AC6577">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50 მჰც სიხშირული რესურსი 3400-3700 მჰც რესურსის ფარგლებში;</w:t>
      </w:r>
    </w:p>
    <w:p w14:paraId="4A8FC2A6" w14:textId="77777777" w:rsidR="00AC6577" w:rsidRPr="0005306F" w:rsidRDefault="00AC6577" w:rsidP="00AC6577">
      <w:pPr>
        <w:pStyle w:val="NormalWeb"/>
        <w:spacing w:line="276" w:lineRule="auto"/>
        <w:jc w:val="both"/>
        <w:rPr>
          <w:rFonts w:ascii="Sylfaen" w:hAnsi="Sylfaen"/>
          <w:i/>
          <w:sz w:val="18"/>
          <w:szCs w:val="18"/>
          <w:lang w:val="ka-GE"/>
        </w:rPr>
      </w:pPr>
      <w:r w:rsidRPr="00F03C6D">
        <w:rPr>
          <w:rFonts w:ascii="Sylfaen" w:hAnsi="Sylfaen"/>
          <w:b/>
          <w:i/>
          <w:sz w:val="18"/>
          <w:szCs w:val="18"/>
          <w:lang w:val="ka-GE"/>
        </w:rPr>
        <w:lastRenderedPageBreak/>
        <w:t>შენიშვნა:</w:t>
      </w:r>
      <w:r w:rsidRPr="00F03C6D">
        <w:rPr>
          <w:rFonts w:ascii="Sylfaen" w:hAnsi="Sylfaen"/>
          <w:i/>
          <w:sz w:val="18"/>
          <w:szCs w:val="18"/>
          <w:lang w:val="ka-GE"/>
        </w:rPr>
        <w:t xml:space="preserve"> </w:t>
      </w:r>
      <w:r w:rsidRPr="0005306F">
        <w:rPr>
          <w:rFonts w:ascii="Sylfaen" w:hAnsi="Sylfaen"/>
          <w:i/>
          <w:sz w:val="18"/>
          <w:szCs w:val="18"/>
          <w:lang w:val="ka-GE"/>
        </w:rPr>
        <w:t>50 მჰც სიხშირული ბლოკის შესაბამისი კონკრეტული სიხშირული რესურსი (3400</w:t>
      </w:r>
      <w:r>
        <w:rPr>
          <w:rFonts w:ascii="Sylfaen" w:hAnsi="Sylfaen"/>
          <w:i/>
          <w:sz w:val="18"/>
          <w:szCs w:val="18"/>
          <w:lang w:val="ka-GE"/>
        </w:rPr>
        <w:t xml:space="preserve"> –</w:t>
      </w:r>
      <w:r w:rsidRPr="0005306F">
        <w:rPr>
          <w:rFonts w:ascii="Sylfaen" w:hAnsi="Sylfaen"/>
          <w:i/>
          <w:sz w:val="18"/>
          <w:szCs w:val="18"/>
          <w:lang w:val="ka-GE"/>
        </w:rPr>
        <w:t xml:space="preserve"> 3</w:t>
      </w:r>
      <w:r>
        <w:rPr>
          <w:rFonts w:ascii="Sylfaen" w:hAnsi="Sylfaen"/>
          <w:i/>
          <w:sz w:val="18"/>
          <w:szCs w:val="18"/>
          <w:lang w:val="ka-GE"/>
        </w:rPr>
        <w:t>7</w:t>
      </w:r>
      <w:r w:rsidRPr="0005306F">
        <w:rPr>
          <w:rFonts w:ascii="Sylfaen" w:hAnsi="Sylfaen"/>
          <w:i/>
          <w:sz w:val="18"/>
          <w:szCs w:val="18"/>
          <w:lang w:val="ka-GE"/>
        </w:rPr>
        <w:t>00</w:t>
      </w:r>
      <w:r>
        <w:rPr>
          <w:rFonts w:ascii="Sylfaen" w:hAnsi="Sylfaen"/>
          <w:i/>
          <w:sz w:val="18"/>
          <w:szCs w:val="18"/>
          <w:lang w:val="ka-GE"/>
        </w:rPr>
        <w:t xml:space="preserve"> მჰც</w:t>
      </w:r>
      <w:r w:rsidRPr="0005306F">
        <w:rPr>
          <w:rFonts w:ascii="Sylfaen" w:hAnsi="Sylfaen"/>
          <w:i/>
          <w:sz w:val="18"/>
          <w:szCs w:val="18"/>
          <w:lang w:val="ka-GE"/>
        </w:rPr>
        <w:t xml:space="preserve"> 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082B44EE" w14:textId="77777777" w:rsidR="00AC6577" w:rsidRPr="00795B60" w:rsidRDefault="00AC6577" w:rsidP="00AC6577">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7F002424" w14:textId="77777777" w:rsidR="00AC6577" w:rsidRPr="00E45EAC" w:rsidRDefault="00AC6577" w:rsidP="00AC6577">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4377766F" w14:textId="77777777" w:rsidR="00AC6577" w:rsidRPr="00A03795" w:rsidRDefault="00AC6577" w:rsidP="00AC6577">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590755D1" w14:textId="77777777" w:rsidR="00AC6577" w:rsidRDefault="00AC6577" w:rsidP="00AC6577">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0974166F" w14:textId="3670B93F" w:rsidR="00AC6577" w:rsidRDefault="00AC6577" w:rsidP="00AC6577">
      <w:pPr>
        <w:jc w:val="both"/>
        <w:rPr>
          <w:rFonts w:ascii="Sylfaen" w:hAnsi="Sylfaen" w:cstheme="minorHAnsi"/>
          <w:sz w:val="20"/>
          <w:szCs w:val="20"/>
          <w:lang w:val="ka-GE"/>
        </w:rPr>
      </w:pPr>
      <w:r w:rsidRPr="006D11A5">
        <w:rPr>
          <w:rFonts w:ascii="Sylfaen" w:hAnsi="Sylfaen"/>
          <w:sz w:val="20"/>
          <w:szCs w:val="20"/>
          <w:lang w:val="ka-GE"/>
        </w:rPr>
        <w:t xml:space="preserve">ე.ა) უზრუნველყოს </w:t>
      </w:r>
      <w:r w:rsidRPr="006D11A5">
        <w:rPr>
          <w:rFonts w:ascii="Sylfaen" w:hAnsi="Sylfaen" w:cs="Calibri"/>
          <w:sz w:val="20"/>
          <w:szCs w:val="20"/>
          <w:lang w:val="ka-GE" w:eastAsia="ru-RU"/>
        </w:rPr>
        <w:t xml:space="preserve">რადიოსიხშირული რესურსის </w:t>
      </w:r>
      <w:r w:rsidRPr="006D11A5">
        <w:rPr>
          <w:rFonts w:ascii="Sylfaen" w:hAnsi="Sylfaen"/>
          <w:sz w:val="20"/>
          <w:szCs w:val="20"/>
          <w:lang w:val="ka-GE"/>
        </w:rPr>
        <w:t xml:space="preserve">წინამდებარე გადაწყვეტილების </w:t>
      </w:r>
      <w:r w:rsidR="00210532" w:rsidRPr="006D11A5">
        <w:rPr>
          <w:rFonts w:ascii="Sylfaen" w:hAnsi="Sylfaen"/>
          <w:sz w:val="20"/>
          <w:szCs w:val="20"/>
          <w:lang w:val="ka-GE"/>
        </w:rPr>
        <w:t xml:space="preserve">მე-8 </w:t>
      </w:r>
      <w:r w:rsidRPr="006D11A5">
        <w:rPr>
          <w:rFonts w:ascii="Sylfaen" w:hAnsi="Sylfaen"/>
          <w:sz w:val="20"/>
          <w:szCs w:val="20"/>
          <w:lang w:val="ka-GE"/>
        </w:rPr>
        <w:t xml:space="preserve">პუნქტის </w:t>
      </w:r>
      <w:r w:rsidRPr="006D11A5">
        <w:rPr>
          <w:rFonts w:ascii="Sylfaen" w:hAnsi="Sylfaen" w:cs="Sylfaen"/>
          <w:sz w:val="20"/>
          <w:szCs w:val="20"/>
          <w:lang w:val="ka-GE"/>
        </w:rPr>
        <w:t>დ) ქვეპუნქტით</w:t>
      </w:r>
      <w:r w:rsidRPr="006D11A5">
        <w:rPr>
          <w:rFonts w:ascii="Sylfaen" w:hAnsi="Sylfaen"/>
          <w:sz w:val="20"/>
          <w:szCs w:val="20"/>
          <w:lang w:val="ka-GE"/>
        </w:rPr>
        <w:t xml:space="preserve"> </w:t>
      </w:r>
      <w:r w:rsidRPr="006D11A5">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6D11A5">
        <w:rPr>
          <w:rFonts w:ascii="Sylfaen" w:hAnsi="Sylfaen"/>
          <w:sz w:val="20"/>
          <w:szCs w:val="20"/>
          <w:lang w:val="ka-GE"/>
        </w:rPr>
        <w:t xml:space="preserve">3400-3700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7D00FCAB" w14:textId="77777777" w:rsidR="00DB215E" w:rsidRDefault="00DB215E" w:rsidP="00AC6577">
      <w:pPr>
        <w:jc w:val="both"/>
        <w:rPr>
          <w:rFonts w:ascii="Sylfaen" w:hAnsi="Sylfaen" w:cstheme="minorHAnsi"/>
          <w:sz w:val="20"/>
          <w:szCs w:val="20"/>
          <w:lang w:val="ka-GE"/>
        </w:rPr>
      </w:pPr>
    </w:p>
    <w:p w14:paraId="01CFB72F"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16742C2F" w14:textId="77777777" w:rsidR="00DB215E" w:rsidRDefault="00DB215E" w:rsidP="00AC6577">
      <w:pPr>
        <w:jc w:val="both"/>
        <w:rPr>
          <w:rFonts w:ascii="Sylfaen" w:hAnsi="Sylfaen" w:cstheme="minorHAnsi"/>
          <w:sz w:val="20"/>
          <w:szCs w:val="20"/>
          <w:lang w:val="ka-GE"/>
        </w:rPr>
      </w:pPr>
    </w:p>
    <w:p w14:paraId="485CEA83" w14:textId="51374257" w:rsidR="00AC6577" w:rsidRDefault="00AC6577" w:rsidP="00FE2A9B">
      <w:pPr>
        <w:jc w:val="both"/>
        <w:rPr>
          <w:rFonts w:ascii="Sylfaen" w:hAnsi="Sylfaen"/>
          <w:sz w:val="20"/>
          <w:szCs w:val="20"/>
          <w:lang w:val="ka-GE"/>
        </w:rPr>
      </w:pPr>
      <w:r>
        <w:rPr>
          <w:rFonts w:ascii="Sylfaen" w:hAnsi="Sylfaen"/>
          <w:sz w:val="20"/>
          <w:szCs w:val="20"/>
          <w:lang w:val="ka-GE"/>
        </w:rPr>
        <w:t xml:space="preserve">9. </w:t>
      </w:r>
      <w:r w:rsidR="00FE2A9B" w:rsidRPr="00294428">
        <w:rPr>
          <w:rFonts w:ascii="Sylfaen" w:hAnsi="Sylfaen" w:cs="Sylfaen"/>
          <w:sz w:val="20"/>
          <w:szCs w:val="20"/>
          <w:lang w:val="ka-GE"/>
        </w:rPr>
        <w:t>გამოცხადდეს</w:t>
      </w:r>
      <w:r w:rsidR="00FE2A9B" w:rsidRPr="00294428">
        <w:rPr>
          <w:rFonts w:ascii="Sylfaen" w:hAnsi="Sylfaen"/>
          <w:sz w:val="20"/>
          <w:szCs w:val="20"/>
          <w:lang w:val="ka-GE"/>
        </w:rPr>
        <w:t xml:space="preserve"> </w:t>
      </w:r>
      <w:r w:rsidR="00FE2A9B" w:rsidRPr="002B04ED">
        <w:rPr>
          <w:rFonts w:ascii="Sylfaen" w:hAnsi="Sylfaen"/>
          <w:sz w:val="20"/>
          <w:szCs w:val="20"/>
          <w:lang w:val="ka-GE"/>
        </w:rPr>
        <w:t>№</w:t>
      </w:r>
      <w:r w:rsidR="00FE2A9B">
        <w:rPr>
          <w:rFonts w:ascii="Sylfaen" w:hAnsi="Sylfaen"/>
          <w:sz w:val="20"/>
          <w:szCs w:val="20"/>
          <w:lang w:val="ka-GE"/>
        </w:rPr>
        <w:t>9</w:t>
      </w:r>
      <w:r w:rsidR="00FE2A9B" w:rsidRPr="0095579E">
        <w:rPr>
          <w:rFonts w:ascii="Sylfaen" w:hAnsi="Sylfaen"/>
          <w:sz w:val="20"/>
          <w:szCs w:val="20"/>
          <w:lang w:val="ka-GE"/>
        </w:rPr>
        <w:t xml:space="preserve"> (</w:t>
      </w:r>
      <w:r w:rsidR="00FE2A9B">
        <w:rPr>
          <w:rFonts w:ascii="Sylfaen" w:hAnsi="Sylfaen"/>
          <w:sz w:val="20"/>
          <w:szCs w:val="20"/>
          <w:lang w:val="ka-GE"/>
        </w:rPr>
        <w:t>ცალკემდგომი)</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აუქციონი</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მიწისზედა სისტემებით ელექტრონული საკომუნიკაციო</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მომსახურებების</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განსახორციელებლად</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რადიოსიხშირული</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სპექტრით</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სარგებლობის</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ლიცენზიის</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მისაღებად</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შემდეგი</w:t>
      </w:r>
      <w:r w:rsidR="00FE2A9B" w:rsidRPr="00294428">
        <w:rPr>
          <w:rFonts w:ascii="Sylfaen" w:hAnsi="Sylfaen"/>
          <w:sz w:val="20"/>
          <w:szCs w:val="20"/>
          <w:lang w:val="ka-GE"/>
        </w:rPr>
        <w:t xml:space="preserve">  სალიცენზიო </w:t>
      </w:r>
      <w:r w:rsidR="00FE2A9B" w:rsidRPr="00294428">
        <w:rPr>
          <w:rFonts w:ascii="Sylfaen" w:hAnsi="Sylfaen" w:cs="Sylfaen"/>
          <w:sz w:val="20"/>
          <w:szCs w:val="20"/>
          <w:lang w:val="ka-GE"/>
        </w:rPr>
        <w:t>პირობებით</w:t>
      </w:r>
      <w:r w:rsidR="00FE2A9B" w:rsidRPr="00294428">
        <w:rPr>
          <w:rFonts w:ascii="Sylfaen" w:hAnsi="Sylfaen"/>
          <w:sz w:val="20"/>
          <w:szCs w:val="20"/>
          <w:lang w:val="ka-GE"/>
        </w:rPr>
        <w:t>:</w:t>
      </w:r>
    </w:p>
    <w:p w14:paraId="1AC13FAA" w14:textId="0AB9B281" w:rsidR="00FE2A9B" w:rsidRDefault="00FE2A9B" w:rsidP="00FE2A9B">
      <w:pPr>
        <w:pStyle w:val="NormalWeb"/>
        <w:jc w:val="both"/>
        <w:rPr>
          <w:rFonts w:ascii="Sylfaen" w:hAnsi="Sylfaen"/>
          <w:sz w:val="20"/>
          <w:szCs w:val="20"/>
          <w:lang w:val="ka-GE"/>
        </w:rPr>
      </w:pPr>
      <w:r w:rsidRPr="00EB0338">
        <w:rPr>
          <w:rFonts w:ascii="Sylfaen" w:hAnsi="Sylfaen"/>
          <w:sz w:val="20"/>
          <w:szCs w:val="20"/>
          <w:lang w:val="ka-GE"/>
        </w:rPr>
        <w:t xml:space="preserve">ა) რადიოსიხშირული სპექტრი: 10 მჰც (2X5 მჰც) სიხშირული რესურსი, 791-796 მჰც </w:t>
      </w:r>
      <w:r w:rsidRPr="00EB0338">
        <w:rPr>
          <w:rFonts w:ascii="Sylfaen" w:hAnsi="Sylfaen"/>
          <w:i/>
          <w:sz w:val="20"/>
          <w:szCs w:val="20"/>
          <w:lang w:val="ka-GE"/>
        </w:rPr>
        <w:t>(Up-link)</w:t>
      </w:r>
      <w:r w:rsidRPr="00EB0338">
        <w:rPr>
          <w:rFonts w:ascii="Sylfaen" w:hAnsi="Sylfaen"/>
          <w:sz w:val="20"/>
          <w:szCs w:val="20"/>
          <w:lang w:val="ka-GE"/>
        </w:rPr>
        <w:t xml:space="preserve"> და 832-837 მჰც (Down</w:t>
      </w:r>
      <w:r w:rsidRPr="00EB0338">
        <w:rPr>
          <w:rFonts w:ascii="Sylfaen" w:hAnsi="Sylfaen"/>
          <w:i/>
          <w:sz w:val="20"/>
          <w:szCs w:val="20"/>
          <w:lang w:val="ka-GE"/>
        </w:rPr>
        <w:t>-link)</w:t>
      </w:r>
      <w:r w:rsidRPr="00EB0338">
        <w:rPr>
          <w:rFonts w:ascii="Sylfaen" w:hAnsi="Sylfaen"/>
          <w:sz w:val="20"/>
          <w:szCs w:val="20"/>
          <w:lang w:val="ka-GE"/>
        </w:rPr>
        <w:t xml:space="preserve"> რესურსის ფარგლებში; </w:t>
      </w:r>
    </w:p>
    <w:p w14:paraId="0BC14726" w14:textId="77777777" w:rsidR="00FE2A9B" w:rsidRPr="00EB0338" w:rsidRDefault="00FE2A9B" w:rsidP="00FE2A9B">
      <w:pPr>
        <w:pStyle w:val="NormalWeb"/>
        <w:spacing w:line="276" w:lineRule="auto"/>
        <w:jc w:val="both"/>
        <w:rPr>
          <w:rFonts w:ascii="Sylfaen" w:hAnsi="Sylfaen" w:cs="Sylfaen"/>
          <w:sz w:val="20"/>
          <w:szCs w:val="20"/>
          <w:lang w:val="ka-GE"/>
        </w:rPr>
      </w:pPr>
      <w:r w:rsidRPr="00EB0338">
        <w:rPr>
          <w:rFonts w:ascii="Sylfaen" w:hAnsi="Sylfaen" w:cs="Sylfaen"/>
          <w:sz w:val="20"/>
          <w:szCs w:val="20"/>
          <w:lang w:val="ka-GE"/>
        </w:rPr>
        <w:t>ბ) გეოგრაფიული არეალი:  საქართველო;</w:t>
      </w:r>
    </w:p>
    <w:p w14:paraId="10D32EB6" w14:textId="77777777" w:rsidR="00FE2A9B" w:rsidRPr="00E45EAC" w:rsidRDefault="00FE2A9B" w:rsidP="00FE2A9B">
      <w:pPr>
        <w:pStyle w:val="NormalWeb"/>
        <w:spacing w:line="276" w:lineRule="auto"/>
        <w:jc w:val="both"/>
        <w:rPr>
          <w:rFonts w:ascii="Sylfaen" w:hAnsi="Sylfaen" w:cs="Sylfaen"/>
          <w:sz w:val="20"/>
          <w:szCs w:val="20"/>
          <w:lang w:val="ka-GE"/>
        </w:rPr>
      </w:pPr>
      <w:r w:rsidRPr="00EB0338">
        <w:rPr>
          <w:rFonts w:ascii="Sylfaen" w:hAnsi="Sylfaen" w:cs="Sylfaen"/>
          <w:sz w:val="20"/>
          <w:szCs w:val="20"/>
          <w:lang w:val="ka-GE"/>
        </w:rPr>
        <w:t>გ) ლიცენზიის  მოქმედების ვადა: ლიცენზიის გაცემიდან 15 წელი;</w:t>
      </w:r>
    </w:p>
    <w:p w14:paraId="10B3AE8C" w14:textId="77777777" w:rsidR="00FE2A9B" w:rsidRPr="00FD4390" w:rsidRDefault="00FE2A9B" w:rsidP="00FE2A9B">
      <w:pPr>
        <w:pStyle w:val="NormalWeb"/>
        <w:spacing w:line="276" w:lineRule="auto"/>
        <w:jc w:val="both"/>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7E3527CC" w14:textId="2C16831D" w:rsidR="00FE2A9B" w:rsidRPr="00C04C06" w:rsidRDefault="00FE2A9B" w:rsidP="00FE2A9B">
      <w:pPr>
        <w:jc w:val="both"/>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r>
        <w:rPr>
          <w:rFonts w:ascii="Sylfaen" w:hAnsi="Sylfaen"/>
          <w:sz w:val="20"/>
          <w:szCs w:val="20"/>
          <w:lang w:val="ka-GE"/>
        </w:rPr>
        <w:t xml:space="preserve"> </w:t>
      </w:r>
      <w:r w:rsidRPr="006E58D2">
        <w:rPr>
          <w:rFonts w:ascii="Sylfaen" w:hAnsi="Sylfaen"/>
          <w:sz w:val="20"/>
          <w:szCs w:val="20"/>
          <w:lang w:val="ka-GE"/>
        </w:rPr>
        <w:t xml:space="preserve">უზრუნველყოს </w:t>
      </w:r>
      <w:r w:rsidRPr="006E58D2">
        <w:rPr>
          <w:rFonts w:ascii="Sylfaen" w:hAnsi="Sylfaen" w:cs="Calibri"/>
          <w:sz w:val="20"/>
          <w:szCs w:val="20"/>
          <w:lang w:val="ka-GE" w:eastAsia="ru-RU"/>
        </w:rPr>
        <w:t xml:space="preserve">რადიოსიხშირული რესურსის </w:t>
      </w:r>
      <w:r w:rsidRPr="006E58D2">
        <w:rPr>
          <w:rFonts w:ascii="Sylfaen" w:hAnsi="Sylfaen"/>
          <w:sz w:val="20"/>
          <w:szCs w:val="20"/>
          <w:lang w:val="ka-GE"/>
        </w:rPr>
        <w:t xml:space="preserve">წინამდებარე გადაწყვეტილების </w:t>
      </w:r>
      <w:r w:rsidR="00210532">
        <w:rPr>
          <w:rFonts w:ascii="Sylfaen" w:hAnsi="Sylfaen"/>
          <w:sz w:val="20"/>
          <w:szCs w:val="20"/>
          <w:lang w:val="ka-GE"/>
        </w:rPr>
        <w:t xml:space="preserve">მე-9 </w:t>
      </w:r>
      <w:r w:rsidRPr="006E58D2">
        <w:rPr>
          <w:rFonts w:ascii="Sylfaen" w:hAnsi="Sylfaen"/>
          <w:sz w:val="20"/>
          <w:szCs w:val="20"/>
          <w:lang w:val="ka-GE"/>
        </w:rPr>
        <w:t xml:space="preserve">პუნქტის </w:t>
      </w:r>
      <w:r w:rsidRPr="006E58D2">
        <w:rPr>
          <w:rFonts w:ascii="Sylfaen" w:hAnsi="Sylfaen" w:cs="Sylfaen"/>
          <w:sz w:val="20"/>
          <w:szCs w:val="20"/>
          <w:lang w:val="ka-GE"/>
        </w:rPr>
        <w:t>დ) ქვეპუნქტით</w:t>
      </w:r>
      <w:r w:rsidRPr="006E58D2">
        <w:rPr>
          <w:rFonts w:ascii="Sylfaen" w:hAnsi="Sylfaen"/>
          <w:sz w:val="20"/>
          <w:szCs w:val="20"/>
          <w:lang w:val="ka-GE"/>
        </w:rPr>
        <w:t xml:space="preserve"> </w:t>
      </w:r>
      <w:r w:rsidRPr="006E58D2">
        <w:rPr>
          <w:rFonts w:ascii="Sylfaen" w:hAnsi="Sylfaen" w:cs="Calibri"/>
          <w:sz w:val="20"/>
          <w:szCs w:val="20"/>
          <w:lang w:val="ka-GE" w:eastAsia="ru-RU"/>
        </w:rPr>
        <w:t>განსაზღვრული ტექნიკური პირობების  შესაბამისად გამოყენება</w:t>
      </w:r>
      <w:r>
        <w:rPr>
          <w:rFonts w:ascii="Sylfaen" w:hAnsi="Sylfaen" w:cs="Calibri"/>
          <w:sz w:val="20"/>
          <w:szCs w:val="20"/>
          <w:lang w:val="ka-GE" w:eastAsia="ru-RU"/>
        </w:rPr>
        <w:t>.</w:t>
      </w:r>
    </w:p>
    <w:p w14:paraId="441BEBE2" w14:textId="77777777" w:rsidR="00FE2A9B" w:rsidRDefault="00FE2A9B" w:rsidP="00FE2A9B">
      <w:pPr>
        <w:rPr>
          <w:rFonts w:ascii="Sylfaen" w:hAnsi="Sylfaen"/>
          <w:sz w:val="20"/>
          <w:szCs w:val="20"/>
          <w:lang w:val="ka-GE"/>
        </w:rPr>
      </w:pPr>
    </w:p>
    <w:p w14:paraId="731B6BE1" w14:textId="621E06EC" w:rsidR="00FE2A9B" w:rsidRDefault="00FE2A9B" w:rsidP="00FE2A9B">
      <w:pPr>
        <w:jc w:val="both"/>
        <w:rPr>
          <w:rFonts w:ascii="Sylfaen" w:hAnsi="Sylfaen"/>
          <w:sz w:val="20"/>
          <w:szCs w:val="20"/>
          <w:lang w:val="ka-GE"/>
        </w:rPr>
      </w:pPr>
      <w:r>
        <w:rPr>
          <w:rFonts w:ascii="Sylfaen" w:hAnsi="Sylfaen"/>
          <w:sz w:val="20"/>
          <w:szCs w:val="20"/>
          <w:lang w:val="ka-GE"/>
        </w:rPr>
        <w:t xml:space="preserve">10.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10</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065257C8" w14:textId="214AA79B" w:rsidR="00FE2A9B" w:rsidRDefault="00FE2A9B" w:rsidP="00FE2A9B">
      <w:pPr>
        <w:pStyle w:val="NormalWeb"/>
        <w:jc w:val="both"/>
        <w:rPr>
          <w:rFonts w:ascii="Sylfaen" w:hAnsi="Sylfaen"/>
          <w:sz w:val="20"/>
          <w:szCs w:val="20"/>
          <w:lang w:val="ka-GE"/>
        </w:rPr>
      </w:pPr>
      <w:r>
        <w:rPr>
          <w:rFonts w:ascii="Sylfaen" w:hAnsi="Sylfaen"/>
          <w:sz w:val="20"/>
          <w:szCs w:val="20"/>
          <w:lang w:val="ka-GE"/>
        </w:rPr>
        <w:t xml:space="preserve">ა) </w:t>
      </w:r>
      <w:r w:rsidRPr="00EB0338">
        <w:rPr>
          <w:rFonts w:ascii="Sylfaen" w:hAnsi="Sylfaen"/>
          <w:sz w:val="20"/>
          <w:szCs w:val="20"/>
          <w:lang w:val="ka-GE"/>
        </w:rPr>
        <w:t xml:space="preserve">რადიოსიხშირული სპექტრი: 10 მჰც (2X5 მჰც) სიხშირული რესურსი, 816-821 მჰც </w:t>
      </w:r>
      <w:r w:rsidRPr="00EB0338">
        <w:rPr>
          <w:rFonts w:ascii="Sylfaen" w:hAnsi="Sylfaen"/>
          <w:i/>
          <w:sz w:val="20"/>
          <w:szCs w:val="20"/>
          <w:lang w:val="ka-GE"/>
        </w:rPr>
        <w:t>(Up-link)</w:t>
      </w:r>
      <w:r w:rsidRPr="00EB0338">
        <w:rPr>
          <w:rFonts w:ascii="Sylfaen" w:hAnsi="Sylfaen"/>
          <w:sz w:val="20"/>
          <w:szCs w:val="20"/>
          <w:lang w:val="ka-GE"/>
        </w:rPr>
        <w:t xml:space="preserve"> და 857-862 მჰც (Down</w:t>
      </w:r>
      <w:r w:rsidRPr="00EB0338">
        <w:rPr>
          <w:rFonts w:ascii="Sylfaen" w:hAnsi="Sylfaen"/>
          <w:i/>
          <w:sz w:val="20"/>
          <w:szCs w:val="20"/>
          <w:lang w:val="ka-GE"/>
        </w:rPr>
        <w:t>-link)</w:t>
      </w:r>
      <w:r w:rsidRPr="00EB0338">
        <w:rPr>
          <w:rFonts w:ascii="Sylfaen" w:hAnsi="Sylfaen"/>
          <w:sz w:val="20"/>
          <w:szCs w:val="20"/>
          <w:lang w:val="ka-GE"/>
        </w:rPr>
        <w:t xml:space="preserve"> რესურსის ფარგლებში; </w:t>
      </w:r>
    </w:p>
    <w:p w14:paraId="2ADD3430" w14:textId="77777777" w:rsidR="00FE2A9B" w:rsidRPr="00EB0338" w:rsidRDefault="00FE2A9B" w:rsidP="00FE2A9B">
      <w:pPr>
        <w:pStyle w:val="NormalWeb"/>
        <w:spacing w:line="276" w:lineRule="auto"/>
        <w:jc w:val="both"/>
        <w:rPr>
          <w:rFonts w:ascii="Sylfaen" w:hAnsi="Sylfaen" w:cs="Sylfaen"/>
          <w:sz w:val="20"/>
          <w:szCs w:val="20"/>
          <w:lang w:val="ka-GE"/>
        </w:rPr>
      </w:pPr>
      <w:r w:rsidRPr="00EB0338">
        <w:rPr>
          <w:rFonts w:ascii="Sylfaen" w:hAnsi="Sylfaen" w:cs="Sylfaen"/>
          <w:sz w:val="20"/>
          <w:szCs w:val="20"/>
          <w:lang w:val="ka-GE"/>
        </w:rPr>
        <w:t>ბ) გეოგრაფიული არეალი:  საქართველო;</w:t>
      </w:r>
    </w:p>
    <w:p w14:paraId="0327D74E" w14:textId="77777777" w:rsidR="00FE2A9B" w:rsidRPr="00E45EAC" w:rsidRDefault="00FE2A9B" w:rsidP="00FE2A9B">
      <w:pPr>
        <w:pStyle w:val="NormalWeb"/>
        <w:spacing w:line="276" w:lineRule="auto"/>
        <w:jc w:val="both"/>
        <w:rPr>
          <w:rFonts w:ascii="Sylfaen" w:hAnsi="Sylfaen" w:cs="Sylfaen"/>
          <w:sz w:val="20"/>
          <w:szCs w:val="20"/>
          <w:lang w:val="ka-GE"/>
        </w:rPr>
      </w:pPr>
      <w:r w:rsidRPr="00EB0338">
        <w:rPr>
          <w:rFonts w:ascii="Sylfaen" w:hAnsi="Sylfaen" w:cs="Sylfaen"/>
          <w:sz w:val="20"/>
          <w:szCs w:val="20"/>
          <w:lang w:val="ka-GE"/>
        </w:rPr>
        <w:t>გ) ლიცენზიის  მოქმედების ვადა: ლიცენზიის გაცემიდან 15 წელი;</w:t>
      </w:r>
    </w:p>
    <w:p w14:paraId="2A7B71DA" w14:textId="77777777" w:rsidR="00FE2A9B" w:rsidRPr="00FD4390" w:rsidRDefault="00FE2A9B" w:rsidP="00FE2A9B">
      <w:pPr>
        <w:pStyle w:val="NormalWeb"/>
        <w:spacing w:line="276" w:lineRule="auto"/>
        <w:jc w:val="both"/>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5C8ED299" w14:textId="10B102D7" w:rsidR="00FE2A9B" w:rsidRDefault="00FE2A9B" w:rsidP="00FE2A9B">
      <w:pPr>
        <w:jc w:val="both"/>
        <w:rPr>
          <w:rFonts w:ascii="Sylfaen" w:hAnsi="Sylfaen" w:cs="Calibri"/>
          <w:sz w:val="20"/>
          <w:szCs w:val="20"/>
          <w:lang w:val="ka-GE" w:eastAsia="ru-RU"/>
        </w:rPr>
      </w:pPr>
      <w:r w:rsidRPr="00294428">
        <w:rPr>
          <w:rFonts w:ascii="Sylfaen" w:hAnsi="Sylfaen"/>
          <w:sz w:val="20"/>
          <w:szCs w:val="20"/>
          <w:lang w:val="ka-GE"/>
        </w:rPr>
        <w:lastRenderedPageBreak/>
        <w:t>ე) ლიცენზიის მფლობელი ვალდებულია</w:t>
      </w:r>
      <w:r>
        <w:rPr>
          <w:rFonts w:ascii="Sylfaen" w:hAnsi="Sylfaen"/>
          <w:sz w:val="20"/>
          <w:szCs w:val="20"/>
          <w:lang w:val="ka-GE"/>
        </w:rPr>
        <w:t xml:space="preserve"> </w:t>
      </w:r>
      <w:r w:rsidRPr="006E58D2">
        <w:rPr>
          <w:rFonts w:ascii="Sylfaen" w:hAnsi="Sylfaen"/>
          <w:sz w:val="20"/>
          <w:szCs w:val="20"/>
          <w:lang w:val="ka-GE"/>
        </w:rPr>
        <w:t xml:space="preserve">უზრუნველყოს </w:t>
      </w:r>
      <w:r w:rsidRPr="006E58D2">
        <w:rPr>
          <w:rFonts w:ascii="Sylfaen" w:hAnsi="Sylfaen" w:cs="Calibri"/>
          <w:sz w:val="20"/>
          <w:szCs w:val="20"/>
          <w:lang w:val="ka-GE" w:eastAsia="ru-RU"/>
        </w:rPr>
        <w:t xml:space="preserve">რადიოსიხშირული რესურსის </w:t>
      </w:r>
      <w:r w:rsidRPr="006E58D2">
        <w:rPr>
          <w:rFonts w:ascii="Sylfaen" w:hAnsi="Sylfaen"/>
          <w:sz w:val="20"/>
          <w:szCs w:val="20"/>
          <w:lang w:val="ka-GE"/>
        </w:rPr>
        <w:t xml:space="preserve">წინამდებარე გადაწყვეტილების </w:t>
      </w:r>
      <w:r w:rsidR="00210532">
        <w:rPr>
          <w:rFonts w:ascii="Sylfaen" w:hAnsi="Sylfaen"/>
          <w:sz w:val="20"/>
          <w:szCs w:val="20"/>
          <w:lang w:val="ka-GE"/>
        </w:rPr>
        <w:t xml:space="preserve">მე-10 </w:t>
      </w:r>
      <w:r w:rsidRPr="006E58D2">
        <w:rPr>
          <w:rFonts w:ascii="Sylfaen" w:hAnsi="Sylfaen"/>
          <w:sz w:val="20"/>
          <w:szCs w:val="20"/>
          <w:lang w:val="ka-GE"/>
        </w:rPr>
        <w:t xml:space="preserve">პუნქტის </w:t>
      </w:r>
      <w:r w:rsidRPr="006E58D2">
        <w:rPr>
          <w:rFonts w:ascii="Sylfaen" w:hAnsi="Sylfaen" w:cs="Sylfaen"/>
          <w:sz w:val="20"/>
          <w:szCs w:val="20"/>
          <w:lang w:val="ka-GE"/>
        </w:rPr>
        <w:t>დ) ქვეპუნქტით</w:t>
      </w:r>
      <w:r w:rsidRPr="006E58D2">
        <w:rPr>
          <w:rFonts w:ascii="Sylfaen" w:hAnsi="Sylfaen"/>
          <w:sz w:val="20"/>
          <w:szCs w:val="20"/>
          <w:lang w:val="ka-GE"/>
        </w:rPr>
        <w:t xml:space="preserve"> </w:t>
      </w:r>
      <w:r w:rsidRPr="006E58D2">
        <w:rPr>
          <w:rFonts w:ascii="Sylfaen" w:hAnsi="Sylfaen" w:cs="Calibri"/>
          <w:sz w:val="20"/>
          <w:szCs w:val="20"/>
          <w:lang w:val="ka-GE" w:eastAsia="ru-RU"/>
        </w:rPr>
        <w:t>განსაზღვრული ტექნიკური პირობების  შესაბამისად გამოყენება</w:t>
      </w:r>
      <w:r>
        <w:rPr>
          <w:rFonts w:ascii="Sylfaen" w:hAnsi="Sylfaen" w:cs="Calibri"/>
          <w:sz w:val="20"/>
          <w:szCs w:val="20"/>
          <w:lang w:val="ka-GE" w:eastAsia="ru-RU"/>
        </w:rPr>
        <w:t>.</w:t>
      </w:r>
    </w:p>
    <w:p w14:paraId="27031B0B" w14:textId="3D314B8A" w:rsidR="00FE2A9B" w:rsidRDefault="00FE2A9B" w:rsidP="00FE2A9B">
      <w:pPr>
        <w:jc w:val="both"/>
        <w:rPr>
          <w:rFonts w:ascii="Sylfaen" w:hAnsi="Sylfaen" w:cs="Calibri"/>
          <w:sz w:val="20"/>
          <w:szCs w:val="20"/>
          <w:lang w:val="ka-GE" w:eastAsia="ru-RU"/>
        </w:rPr>
      </w:pPr>
    </w:p>
    <w:p w14:paraId="5BF60A6B" w14:textId="06C19516" w:rsidR="00FE2A9B" w:rsidRDefault="00FE2A9B" w:rsidP="00AC6577">
      <w:pPr>
        <w:jc w:val="both"/>
        <w:rPr>
          <w:rFonts w:ascii="Sylfaen" w:hAnsi="Sylfaen"/>
          <w:sz w:val="20"/>
          <w:szCs w:val="20"/>
          <w:lang w:val="ka-GE"/>
        </w:rPr>
      </w:pPr>
      <w:r>
        <w:rPr>
          <w:rFonts w:ascii="Sylfaen" w:hAnsi="Sylfaen"/>
          <w:sz w:val="20"/>
          <w:szCs w:val="20"/>
          <w:lang w:val="ka-GE"/>
        </w:rPr>
        <w:t xml:space="preserve">11.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11</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0B35AB59" w14:textId="7AA30DB2" w:rsidR="00E0186E" w:rsidRPr="00E45EAC" w:rsidRDefault="00E0186E" w:rsidP="00E0186E">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41FC6A1B" w14:textId="77777777" w:rsidR="00E0186E" w:rsidRPr="0005306F" w:rsidRDefault="00E0186E" w:rsidP="00E0186E">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0B7F55D1" w14:textId="77777777" w:rsidR="00E0186E" w:rsidRPr="00795B60" w:rsidRDefault="00E0186E" w:rsidP="00E0186E">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2F0BFBC2" w14:textId="77777777" w:rsidR="00E0186E" w:rsidRPr="00E45EAC" w:rsidRDefault="00E0186E" w:rsidP="00E0186E">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79C60A3B" w14:textId="77777777" w:rsidR="00E0186E" w:rsidRPr="00FD4390" w:rsidRDefault="00E0186E" w:rsidP="00E0186E">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3D836196" w14:textId="77777777" w:rsidR="00E0186E" w:rsidRDefault="00E0186E" w:rsidP="00E0186E">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74437D8C" w14:textId="77777777" w:rsidR="00E0186E" w:rsidRDefault="00E0186E" w:rsidP="00E0186E">
      <w:pPr>
        <w:rPr>
          <w:rFonts w:ascii="Sylfaen" w:hAnsi="Sylfaen"/>
          <w:sz w:val="20"/>
          <w:szCs w:val="20"/>
          <w:lang w:val="ka-GE"/>
        </w:rPr>
      </w:pPr>
    </w:p>
    <w:p w14:paraId="436B8479" w14:textId="2C7A8181" w:rsidR="00E0186E" w:rsidRDefault="00E0186E" w:rsidP="00E0186E">
      <w:pPr>
        <w:jc w:val="both"/>
        <w:rPr>
          <w:rFonts w:ascii="Sylfaen" w:hAnsi="Sylfaen" w:cstheme="minorHAnsi"/>
          <w:sz w:val="20"/>
          <w:szCs w:val="20"/>
          <w:lang w:val="ka-GE"/>
        </w:rPr>
      </w:pPr>
      <w:r w:rsidRPr="009A57A1">
        <w:rPr>
          <w:rFonts w:ascii="Sylfaen" w:hAnsi="Sylfaen"/>
          <w:sz w:val="20"/>
          <w:szCs w:val="20"/>
          <w:lang w:val="ka-GE"/>
        </w:rPr>
        <w:t xml:space="preserve">ე.ა) უზრუნველყოს </w:t>
      </w:r>
      <w:r w:rsidRPr="009A57A1">
        <w:rPr>
          <w:rFonts w:ascii="Sylfaen" w:hAnsi="Sylfaen" w:cs="Calibri"/>
          <w:sz w:val="20"/>
          <w:szCs w:val="20"/>
          <w:lang w:val="ka-GE" w:eastAsia="ru-RU"/>
        </w:rPr>
        <w:t xml:space="preserve">რადიოსიხშირული რესურსის </w:t>
      </w:r>
      <w:r w:rsidRPr="009A57A1">
        <w:rPr>
          <w:rFonts w:ascii="Sylfaen" w:hAnsi="Sylfaen"/>
          <w:sz w:val="20"/>
          <w:szCs w:val="20"/>
          <w:lang w:val="ka-GE"/>
        </w:rPr>
        <w:t xml:space="preserve">წინამდებარე გადაწყვეტილების მე-11 პუნქტის </w:t>
      </w:r>
      <w:r w:rsidRPr="009A57A1">
        <w:rPr>
          <w:rFonts w:ascii="Sylfaen" w:hAnsi="Sylfaen" w:cs="Sylfaen"/>
          <w:sz w:val="20"/>
          <w:szCs w:val="20"/>
          <w:lang w:val="ka-GE"/>
        </w:rPr>
        <w:t>დ) ქვეპუნქტით</w:t>
      </w:r>
      <w:r w:rsidRPr="009A57A1">
        <w:rPr>
          <w:rFonts w:ascii="Sylfaen" w:hAnsi="Sylfaen"/>
          <w:sz w:val="20"/>
          <w:szCs w:val="20"/>
          <w:lang w:val="ka-GE"/>
        </w:rPr>
        <w:t xml:space="preserve"> </w:t>
      </w:r>
      <w:r w:rsidRPr="009A57A1">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9A57A1">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5846F381" w14:textId="77777777" w:rsidR="00DB215E" w:rsidRDefault="00DB215E" w:rsidP="00E0186E">
      <w:pPr>
        <w:jc w:val="both"/>
        <w:rPr>
          <w:rFonts w:ascii="Sylfaen" w:hAnsi="Sylfaen" w:cstheme="minorHAnsi"/>
          <w:sz w:val="20"/>
          <w:szCs w:val="20"/>
          <w:lang w:val="ka-GE"/>
        </w:rPr>
      </w:pPr>
    </w:p>
    <w:p w14:paraId="2573489B"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0CFF78EC" w14:textId="77777777" w:rsidR="00DB215E" w:rsidRDefault="00DB215E" w:rsidP="00AC6577">
      <w:pPr>
        <w:jc w:val="both"/>
        <w:rPr>
          <w:rFonts w:ascii="Sylfaen" w:hAnsi="Sylfaen"/>
          <w:sz w:val="20"/>
          <w:szCs w:val="20"/>
          <w:lang w:val="ka-GE"/>
        </w:rPr>
      </w:pPr>
    </w:p>
    <w:p w14:paraId="3896D9CD" w14:textId="52B536AD" w:rsidR="00FE2A9B" w:rsidRDefault="00FE2A9B" w:rsidP="00AC6577">
      <w:pPr>
        <w:jc w:val="both"/>
        <w:rPr>
          <w:rFonts w:ascii="Sylfaen" w:hAnsi="Sylfaen"/>
          <w:sz w:val="20"/>
          <w:szCs w:val="20"/>
          <w:lang w:val="ka-GE"/>
        </w:rPr>
      </w:pPr>
      <w:r>
        <w:rPr>
          <w:rFonts w:ascii="Sylfaen" w:hAnsi="Sylfaen"/>
          <w:sz w:val="20"/>
          <w:szCs w:val="20"/>
          <w:lang w:val="ka-GE"/>
        </w:rPr>
        <w:t xml:space="preserve">12.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12</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62F2AF47"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133B1E92"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5E109078"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3C8325BC"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0E4B647B"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7D5A8B96"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15A9EF95" w14:textId="77777777" w:rsidR="00210532" w:rsidRDefault="00210532" w:rsidP="00210532">
      <w:pPr>
        <w:rPr>
          <w:rFonts w:ascii="Sylfaen" w:hAnsi="Sylfaen"/>
          <w:sz w:val="20"/>
          <w:szCs w:val="20"/>
          <w:lang w:val="ka-GE"/>
        </w:rPr>
      </w:pPr>
    </w:p>
    <w:p w14:paraId="07C43A66" w14:textId="7544398A" w:rsidR="0019400B" w:rsidRDefault="00210532" w:rsidP="0019400B">
      <w:pPr>
        <w:jc w:val="both"/>
        <w:rPr>
          <w:rFonts w:ascii="Sylfaen" w:hAnsi="Sylfaen" w:cstheme="minorHAnsi"/>
          <w:sz w:val="20"/>
          <w:szCs w:val="20"/>
          <w:lang w:val="ka-GE"/>
        </w:rPr>
      </w:pPr>
      <w:r w:rsidRPr="00281BAB">
        <w:rPr>
          <w:rFonts w:ascii="Sylfaen" w:hAnsi="Sylfaen"/>
          <w:sz w:val="20"/>
          <w:szCs w:val="20"/>
          <w:lang w:val="ka-GE"/>
        </w:rPr>
        <w:lastRenderedPageBreak/>
        <w:t xml:space="preserve">ე.ა) უზრუნველყოს </w:t>
      </w:r>
      <w:r w:rsidRPr="00281BAB">
        <w:rPr>
          <w:rFonts w:ascii="Sylfaen" w:hAnsi="Sylfaen" w:cs="Calibri"/>
          <w:sz w:val="20"/>
          <w:szCs w:val="20"/>
          <w:lang w:val="ka-GE" w:eastAsia="ru-RU"/>
        </w:rPr>
        <w:t xml:space="preserve">რადიოსიხშირული რესურსის </w:t>
      </w:r>
      <w:r w:rsidRPr="00281BAB">
        <w:rPr>
          <w:rFonts w:ascii="Sylfaen" w:hAnsi="Sylfaen"/>
          <w:sz w:val="20"/>
          <w:szCs w:val="20"/>
          <w:lang w:val="ka-GE"/>
        </w:rPr>
        <w:t xml:space="preserve">წინამდებარე გადაწყვეტილების მე-12 პუნქტის </w:t>
      </w:r>
      <w:r w:rsidRPr="00281BAB">
        <w:rPr>
          <w:rFonts w:ascii="Sylfaen" w:hAnsi="Sylfaen" w:cs="Sylfaen"/>
          <w:sz w:val="20"/>
          <w:szCs w:val="20"/>
          <w:lang w:val="ka-GE"/>
        </w:rPr>
        <w:t>დ) ქვეპუნქტით</w:t>
      </w:r>
      <w:r w:rsidRPr="00281BAB">
        <w:rPr>
          <w:rFonts w:ascii="Sylfaen" w:hAnsi="Sylfaen"/>
          <w:sz w:val="20"/>
          <w:szCs w:val="20"/>
          <w:lang w:val="ka-GE"/>
        </w:rPr>
        <w:t xml:space="preserve"> </w:t>
      </w:r>
      <w:r w:rsidRPr="00281BAB">
        <w:rPr>
          <w:rFonts w:ascii="Sylfaen" w:hAnsi="Sylfaen" w:cs="Calibri"/>
          <w:sz w:val="20"/>
          <w:szCs w:val="20"/>
          <w:lang w:val="ka-GE" w:eastAsia="ru-RU"/>
        </w:rPr>
        <w:t>განსაზღვრული ტექნიკური პირობების შესაბამისად გამოყენება;</w:t>
      </w:r>
      <w:r w:rsidR="00281BAB" w:rsidRPr="00281BAB">
        <w:rPr>
          <w:rFonts w:ascii="Sylfaen" w:hAnsi="Sylfaen" w:cs="Calibri"/>
          <w:sz w:val="20"/>
          <w:szCs w:val="20"/>
          <w:lang w:val="ka-GE" w:eastAsia="ru-RU"/>
        </w:rPr>
        <w:t xml:space="preserve"> </w:t>
      </w:r>
      <w:r w:rsidRPr="00281BAB">
        <w:rPr>
          <w:rFonts w:ascii="Sylfaen" w:hAnsi="Sylfaen" w:cs="Calibri"/>
          <w:sz w:val="20"/>
          <w:szCs w:val="20"/>
          <w:lang w:val="ka-GE" w:eastAsia="ru-RU"/>
        </w:rPr>
        <w:t>2600</w:t>
      </w:r>
      <w:r w:rsidRPr="00281BAB">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19400B"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19400B"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19400B"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69FB7829" w14:textId="77777777" w:rsidR="00DB215E" w:rsidRDefault="00DB215E" w:rsidP="0019400B">
      <w:pPr>
        <w:jc w:val="both"/>
        <w:rPr>
          <w:rFonts w:ascii="Sylfaen" w:hAnsi="Sylfaen" w:cstheme="minorHAnsi"/>
          <w:sz w:val="20"/>
          <w:szCs w:val="20"/>
          <w:lang w:val="ka-GE"/>
        </w:rPr>
      </w:pPr>
    </w:p>
    <w:p w14:paraId="7416C18F"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2E725AEB" w14:textId="77777777" w:rsidR="00DB215E" w:rsidRPr="00D86F0E" w:rsidRDefault="00DB215E" w:rsidP="0019400B">
      <w:pPr>
        <w:jc w:val="both"/>
        <w:rPr>
          <w:rFonts w:ascii="Sylfaen" w:hAnsi="Sylfaen"/>
          <w:sz w:val="20"/>
          <w:szCs w:val="20"/>
          <w:lang w:val="ka-GE"/>
        </w:rPr>
      </w:pPr>
    </w:p>
    <w:p w14:paraId="682D684D" w14:textId="79BB4C78" w:rsidR="00FE2A9B" w:rsidRDefault="00FE2A9B" w:rsidP="00AC6577">
      <w:pPr>
        <w:jc w:val="both"/>
        <w:rPr>
          <w:rFonts w:ascii="Sylfaen" w:hAnsi="Sylfaen"/>
          <w:sz w:val="20"/>
          <w:szCs w:val="20"/>
          <w:lang w:val="ka-GE"/>
        </w:rPr>
      </w:pPr>
      <w:r>
        <w:rPr>
          <w:rFonts w:ascii="Sylfaen" w:hAnsi="Sylfaen" w:cs="Sylfaen"/>
          <w:sz w:val="20"/>
          <w:szCs w:val="20"/>
          <w:lang w:val="ka-GE"/>
        </w:rPr>
        <w:t xml:space="preserve">13.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13</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1DA86122"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5FA30FA5"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0D9C12EC"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378EA361"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761E8A31"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0CA85E5C"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323899E8" w14:textId="77777777" w:rsidR="00210532" w:rsidRDefault="00210532" w:rsidP="00210532">
      <w:pPr>
        <w:rPr>
          <w:rFonts w:ascii="Sylfaen" w:hAnsi="Sylfaen"/>
          <w:sz w:val="20"/>
          <w:szCs w:val="20"/>
          <w:lang w:val="ka-GE"/>
        </w:rPr>
      </w:pPr>
    </w:p>
    <w:p w14:paraId="1DC2B6E2" w14:textId="030F96AF" w:rsidR="00810AE3" w:rsidRDefault="00210532" w:rsidP="00810AE3">
      <w:pPr>
        <w:jc w:val="both"/>
        <w:rPr>
          <w:rFonts w:ascii="Sylfaen" w:hAnsi="Sylfaen" w:cstheme="minorHAnsi"/>
          <w:sz w:val="20"/>
          <w:szCs w:val="20"/>
          <w:lang w:val="ka-GE"/>
        </w:rPr>
      </w:pPr>
      <w:r w:rsidRPr="00596FFA">
        <w:rPr>
          <w:rFonts w:ascii="Sylfaen" w:hAnsi="Sylfaen"/>
          <w:sz w:val="20"/>
          <w:szCs w:val="20"/>
          <w:lang w:val="ka-GE"/>
        </w:rPr>
        <w:t xml:space="preserve">ე.ა) უზრუნველყოს </w:t>
      </w:r>
      <w:r w:rsidRPr="00596FFA">
        <w:rPr>
          <w:rFonts w:ascii="Sylfaen" w:hAnsi="Sylfaen" w:cs="Calibri"/>
          <w:sz w:val="20"/>
          <w:szCs w:val="20"/>
          <w:lang w:val="ka-GE" w:eastAsia="ru-RU"/>
        </w:rPr>
        <w:t xml:space="preserve">რადიოსიხშირული რესურსის </w:t>
      </w:r>
      <w:r w:rsidRPr="00596FFA">
        <w:rPr>
          <w:rFonts w:ascii="Sylfaen" w:hAnsi="Sylfaen"/>
          <w:sz w:val="20"/>
          <w:szCs w:val="20"/>
          <w:lang w:val="ka-GE"/>
        </w:rPr>
        <w:t xml:space="preserve">წინამდებარე გადაწყვეტილების მე-13 პუნქტის </w:t>
      </w:r>
      <w:r w:rsidRPr="00596FFA">
        <w:rPr>
          <w:rFonts w:ascii="Sylfaen" w:hAnsi="Sylfaen" w:cs="Sylfaen"/>
          <w:sz w:val="20"/>
          <w:szCs w:val="20"/>
          <w:lang w:val="ka-GE"/>
        </w:rPr>
        <w:t>დ) ქვეპუნქტით</w:t>
      </w:r>
      <w:r w:rsidRPr="00596FFA">
        <w:rPr>
          <w:rFonts w:ascii="Sylfaen" w:hAnsi="Sylfaen"/>
          <w:sz w:val="20"/>
          <w:szCs w:val="20"/>
          <w:lang w:val="ka-GE"/>
        </w:rPr>
        <w:t xml:space="preserve"> </w:t>
      </w:r>
      <w:r w:rsidRPr="00596FFA">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596FFA">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0F61E5AC" w14:textId="77777777" w:rsidR="00DB215E" w:rsidRDefault="00DB215E" w:rsidP="00810AE3">
      <w:pPr>
        <w:jc w:val="both"/>
        <w:rPr>
          <w:rFonts w:ascii="Sylfaen" w:hAnsi="Sylfaen" w:cstheme="minorHAnsi"/>
          <w:sz w:val="20"/>
          <w:szCs w:val="20"/>
          <w:lang w:val="ka-GE"/>
        </w:rPr>
      </w:pPr>
    </w:p>
    <w:p w14:paraId="645B89BE"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635F9171" w14:textId="77777777" w:rsidR="00DB215E" w:rsidRPr="00D86F0E" w:rsidRDefault="00DB215E" w:rsidP="00810AE3">
      <w:pPr>
        <w:jc w:val="both"/>
        <w:rPr>
          <w:rFonts w:ascii="Sylfaen" w:hAnsi="Sylfaen"/>
          <w:sz w:val="20"/>
          <w:szCs w:val="20"/>
          <w:lang w:val="ka-GE"/>
        </w:rPr>
      </w:pPr>
    </w:p>
    <w:p w14:paraId="5B3EA5B7" w14:textId="72232E18" w:rsidR="00FE2A9B" w:rsidRDefault="00FE2A9B" w:rsidP="00AC6577">
      <w:pPr>
        <w:jc w:val="both"/>
        <w:rPr>
          <w:rFonts w:ascii="Sylfaen" w:hAnsi="Sylfaen"/>
          <w:sz w:val="20"/>
          <w:szCs w:val="20"/>
          <w:lang w:val="ka-GE"/>
        </w:rPr>
      </w:pPr>
      <w:r>
        <w:rPr>
          <w:rFonts w:ascii="Sylfaen" w:hAnsi="Sylfaen"/>
          <w:sz w:val="20"/>
          <w:szCs w:val="20"/>
          <w:lang w:val="ka-GE"/>
        </w:rPr>
        <w:lastRenderedPageBreak/>
        <w:t xml:space="preserve">14.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14</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502E5BF7"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1D8AF231"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767A0502"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421F1B4E"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3E6769A9"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204D4892"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4FE5CA27" w14:textId="77777777" w:rsidR="00210532" w:rsidRDefault="00210532" w:rsidP="00210532">
      <w:pPr>
        <w:rPr>
          <w:rFonts w:ascii="Sylfaen" w:hAnsi="Sylfaen"/>
          <w:sz w:val="20"/>
          <w:szCs w:val="20"/>
          <w:lang w:val="ka-GE"/>
        </w:rPr>
      </w:pPr>
    </w:p>
    <w:p w14:paraId="35FB2AC8" w14:textId="37AD0DEB" w:rsidR="00810AE3" w:rsidRDefault="00210532" w:rsidP="00810AE3">
      <w:pPr>
        <w:jc w:val="both"/>
        <w:rPr>
          <w:rFonts w:ascii="Sylfaen" w:hAnsi="Sylfaen" w:cstheme="minorHAnsi"/>
          <w:sz w:val="20"/>
          <w:szCs w:val="20"/>
          <w:lang w:val="ka-GE"/>
        </w:rPr>
      </w:pPr>
      <w:r w:rsidRPr="00BE6735">
        <w:rPr>
          <w:rFonts w:ascii="Sylfaen" w:hAnsi="Sylfaen"/>
          <w:sz w:val="20"/>
          <w:szCs w:val="20"/>
          <w:lang w:val="ka-GE"/>
        </w:rPr>
        <w:t xml:space="preserve">ე.ა) უზრუნველყოს </w:t>
      </w:r>
      <w:r w:rsidRPr="00BE6735">
        <w:rPr>
          <w:rFonts w:ascii="Sylfaen" w:hAnsi="Sylfaen" w:cs="Calibri"/>
          <w:sz w:val="20"/>
          <w:szCs w:val="20"/>
          <w:lang w:val="ka-GE" w:eastAsia="ru-RU"/>
        </w:rPr>
        <w:t xml:space="preserve">რადიოსიხშირული რესურსის </w:t>
      </w:r>
      <w:r w:rsidRPr="00BE6735">
        <w:rPr>
          <w:rFonts w:ascii="Sylfaen" w:hAnsi="Sylfaen"/>
          <w:sz w:val="20"/>
          <w:szCs w:val="20"/>
          <w:lang w:val="ka-GE"/>
        </w:rPr>
        <w:t xml:space="preserve">წინამდებარე გადაწყვეტილების მე-14 პუნქტის </w:t>
      </w:r>
      <w:r w:rsidRPr="00BE6735">
        <w:rPr>
          <w:rFonts w:ascii="Sylfaen" w:hAnsi="Sylfaen" w:cs="Sylfaen"/>
          <w:sz w:val="20"/>
          <w:szCs w:val="20"/>
          <w:lang w:val="ka-GE"/>
        </w:rPr>
        <w:t>დ) ქვეპუნქტით</w:t>
      </w:r>
      <w:r w:rsidRPr="00BE6735">
        <w:rPr>
          <w:rFonts w:ascii="Sylfaen" w:hAnsi="Sylfaen"/>
          <w:sz w:val="20"/>
          <w:szCs w:val="20"/>
          <w:lang w:val="ka-GE"/>
        </w:rPr>
        <w:t xml:space="preserve"> </w:t>
      </w:r>
      <w:r w:rsidRPr="00BE6735">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BE6735">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466D3A9F" w14:textId="77777777" w:rsidR="00DB215E" w:rsidRDefault="00DB215E" w:rsidP="00810AE3">
      <w:pPr>
        <w:jc w:val="both"/>
        <w:rPr>
          <w:rFonts w:ascii="Sylfaen" w:hAnsi="Sylfaen" w:cstheme="minorHAnsi"/>
          <w:sz w:val="20"/>
          <w:szCs w:val="20"/>
          <w:lang w:val="ka-GE"/>
        </w:rPr>
      </w:pPr>
    </w:p>
    <w:p w14:paraId="780C35BA"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2079B472" w14:textId="77777777" w:rsidR="00DB215E" w:rsidRPr="00D86F0E" w:rsidRDefault="00DB215E" w:rsidP="00810AE3">
      <w:pPr>
        <w:jc w:val="both"/>
        <w:rPr>
          <w:rFonts w:ascii="Sylfaen" w:hAnsi="Sylfaen"/>
          <w:sz w:val="20"/>
          <w:szCs w:val="20"/>
          <w:lang w:val="ka-GE"/>
        </w:rPr>
      </w:pPr>
    </w:p>
    <w:p w14:paraId="3A20A3E4" w14:textId="6889FFC4" w:rsidR="00FE2A9B" w:rsidRDefault="00FE2A9B" w:rsidP="00AC6577">
      <w:pPr>
        <w:jc w:val="both"/>
        <w:rPr>
          <w:rFonts w:ascii="Sylfaen" w:hAnsi="Sylfaen"/>
          <w:sz w:val="20"/>
          <w:szCs w:val="20"/>
          <w:lang w:val="ka-GE"/>
        </w:rPr>
      </w:pPr>
      <w:r>
        <w:rPr>
          <w:rFonts w:ascii="Sylfaen" w:hAnsi="Sylfaen" w:cs="Sylfaen"/>
          <w:sz w:val="20"/>
          <w:szCs w:val="20"/>
          <w:lang w:val="ka-GE"/>
        </w:rPr>
        <w:t xml:space="preserve">15.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15</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75071D33"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2CF81F0C"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45CBCA07"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36125100"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77BA3A66"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3E5F4D3F"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69233CD5" w14:textId="77777777" w:rsidR="00210532" w:rsidRDefault="00210532" w:rsidP="00210532">
      <w:pPr>
        <w:rPr>
          <w:rFonts w:ascii="Sylfaen" w:hAnsi="Sylfaen"/>
          <w:sz w:val="20"/>
          <w:szCs w:val="20"/>
          <w:lang w:val="ka-GE"/>
        </w:rPr>
      </w:pPr>
    </w:p>
    <w:p w14:paraId="29092202" w14:textId="5B18EEFD" w:rsidR="00810AE3" w:rsidRDefault="00210532" w:rsidP="00810AE3">
      <w:pPr>
        <w:jc w:val="both"/>
        <w:rPr>
          <w:rFonts w:ascii="Sylfaen" w:hAnsi="Sylfaen" w:cstheme="minorHAnsi"/>
          <w:sz w:val="20"/>
          <w:szCs w:val="20"/>
          <w:lang w:val="ka-GE"/>
        </w:rPr>
      </w:pPr>
      <w:r w:rsidRPr="002B4A7E">
        <w:rPr>
          <w:rFonts w:ascii="Sylfaen" w:hAnsi="Sylfaen"/>
          <w:sz w:val="20"/>
          <w:szCs w:val="20"/>
          <w:lang w:val="ka-GE"/>
        </w:rPr>
        <w:t xml:space="preserve">ე.ა) უზრუნველყოს </w:t>
      </w:r>
      <w:r w:rsidRPr="002B4A7E">
        <w:rPr>
          <w:rFonts w:ascii="Sylfaen" w:hAnsi="Sylfaen" w:cs="Calibri"/>
          <w:sz w:val="20"/>
          <w:szCs w:val="20"/>
          <w:lang w:val="ka-GE" w:eastAsia="ru-RU"/>
        </w:rPr>
        <w:t xml:space="preserve">რადიოსიხშირული რესურსის </w:t>
      </w:r>
      <w:r w:rsidRPr="002B4A7E">
        <w:rPr>
          <w:rFonts w:ascii="Sylfaen" w:hAnsi="Sylfaen"/>
          <w:sz w:val="20"/>
          <w:szCs w:val="20"/>
          <w:lang w:val="ka-GE"/>
        </w:rPr>
        <w:t xml:space="preserve">წინამდებარე გადაწყვეტილების მე-15 პუნქტის </w:t>
      </w:r>
      <w:r w:rsidRPr="002B4A7E">
        <w:rPr>
          <w:rFonts w:ascii="Sylfaen" w:hAnsi="Sylfaen" w:cs="Sylfaen"/>
          <w:sz w:val="20"/>
          <w:szCs w:val="20"/>
          <w:lang w:val="ka-GE"/>
        </w:rPr>
        <w:t>დ) ქვეპუნქტით</w:t>
      </w:r>
      <w:r w:rsidRPr="002B4A7E">
        <w:rPr>
          <w:rFonts w:ascii="Sylfaen" w:hAnsi="Sylfaen"/>
          <w:sz w:val="20"/>
          <w:szCs w:val="20"/>
          <w:lang w:val="ka-GE"/>
        </w:rPr>
        <w:t xml:space="preserve"> </w:t>
      </w:r>
      <w:r w:rsidRPr="002B4A7E">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2B4A7E">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w:t>
      </w:r>
      <w:r w:rsidR="00810AE3" w:rsidRPr="00D86F0E">
        <w:rPr>
          <w:rFonts w:ascii="Sylfaen" w:hAnsi="Sylfaen" w:cs="Sylfaen"/>
          <w:sz w:val="20"/>
          <w:szCs w:val="20"/>
          <w:lang w:val="ka-GE"/>
        </w:rPr>
        <w:lastRenderedPageBreak/>
        <w:t xml:space="preserve">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04F7F662" w14:textId="77777777" w:rsidR="00DB215E" w:rsidRDefault="00DB215E" w:rsidP="00810AE3">
      <w:pPr>
        <w:jc w:val="both"/>
        <w:rPr>
          <w:rFonts w:ascii="Sylfaen" w:hAnsi="Sylfaen" w:cstheme="minorHAnsi"/>
          <w:sz w:val="20"/>
          <w:szCs w:val="20"/>
          <w:lang w:val="ka-GE"/>
        </w:rPr>
      </w:pPr>
    </w:p>
    <w:p w14:paraId="0403ED0A"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07813CBE" w14:textId="77777777" w:rsidR="00DB215E" w:rsidRPr="00D86F0E" w:rsidRDefault="00DB215E" w:rsidP="00810AE3">
      <w:pPr>
        <w:jc w:val="both"/>
        <w:rPr>
          <w:rFonts w:ascii="Sylfaen" w:hAnsi="Sylfaen"/>
          <w:sz w:val="20"/>
          <w:szCs w:val="20"/>
          <w:lang w:val="ka-GE"/>
        </w:rPr>
      </w:pPr>
    </w:p>
    <w:p w14:paraId="39833B0C" w14:textId="3CB4E987" w:rsidR="00FE2A9B" w:rsidRDefault="00FE2A9B" w:rsidP="00FE2A9B">
      <w:pPr>
        <w:jc w:val="both"/>
        <w:rPr>
          <w:rFonts w:ascii="Sylfaen" w:hAnsi="Sylfaen"/>
          <w:sz w:val="20"/>
          <w:szCs w:val="20"/>
          <w:lang w:val="ka-GE"/>
        </w:rPr>
      </w:pPr>
      <w:r>
        <w:rPr>
          <w:rFonts w:ascii="Sylfaen" w:hAnsi="Sylfaen" w:cs="Sylfaen"/>
          <w:sz w:val="20"/>
          <w:szCs w:val="20"/>
          <w:lang w:val="ka-GE"/>
        </w:rPr>
        <w:t xml:space="preserve">16.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16</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6FDEE8E9"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559A1CD1"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1450669B"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6B7CF244"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3367101E"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13E21AA7"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642544A5" w14:textId="77777777" w:rsidR="00210532" w:rsidRDefault="00210532" w:rsidP="00210532">
      <w:pPr>
        <w:rPr>
          <w:rFonts w:ascii="Sylfaen" w:hAnsi="Sylfaen"/>
          <w:sz w:val="20"/>
          <w:szCs w:val="20"/>
          <w:lang w:val="ka-GE"/>
        </w:rPr>
      </w:pPr>
    </w:p>
    <w:p w14:paraId="2F7ABF22" w14:textId="29D18D3A" w:rsidR="00810AE3" w:rsidRPr="003B361E" w:rsidRDefault="00210532" w:rsidP="00810AE3">
      <w:pPr>
        <w:jc w:val="both"/>
        <w:rPr>
          <w:rFonts w:ascii="Sylfaen" w:hAnsi="Sylfaen" w:cstheme="minorHAnsi"/>
          <w:sz w:val="20"/>
          <w:szCs w:val="20"/>
          <w:lang w:val="ka-GE"/>
        </w:rPr>
      </w:pPr>
      <w:r w:rsidRPr="00F63387">
        <w:rPr>
          <w:rFonts w:ascii="Sylfaen" w:hAnsi="Sylfaen"/>
          <w:sz w:val="20"/>
          <w:szCs w:val="20"/>
          <w:lang w:val="ka-GE"/>
        </w:rPr>
        <w:t xml:space="preserve">ე.ა) უზრუნველყოს </w:t>
      </w:r>
      <w:r w:rsidRPr="00F63387">
        <w:rPr>
          <w:rFonts w:ascii="Sylfaen" w:hAnsi="Sylfaen" w:cs="Calibri"/>
          <w:sz w:val="20"/>
          <w:szCs w:val="20"/>
          <w:lang w:val="ka-GE" w:eastAsia="ru-RU"/>
        </w:rPr>
        <w:t xml:space="preserve">რადიოსიხშირული რესურსის </w:t>
      </w:r>
      <w:r w:rsidRPr="00F63387">
        <w:rPr>
          <w:rFonts w:ascii="Sylfaen" w:hAnsi="Sylfaen"/>
          <w:sz w:val="20"/>
          <w:szCs w:val="20"/>
          <w:lang w:val="ka-GE"/>
        </w:rPr>
        <w:t xml:space="preserve">წინამდებარე გადაწყვეტილების მე-16 პუნქტის </w:t>
      </w:r>
      <w:r w:rsidRPr="00F63387">
        <w:rPr>
          <w:rFonts w:ascii="Sylfaen" w:hAnsi="Sylfaen" w:cs="Sylfaen"/>
          <w:sz w:val="20"/>
          <w:szCs w:val="20"/>
          <w:lang w:val="ka-GE"/>
        </w:rPr>
        <w:t>დ) ქვეპუნქტით</w:t>
      </w:r>
      <w:r w:rsidRPr="00F63387">
        <w:rPr>
          <w:rFonts w:ascii="Sylfaen" w:hAnsi="Sylfaen"/>
          <w:sz w:val="20"/>
          <w:szCs w:val="20"/>
          <w:lang w:val="ka-GE"/>
        </w:rPr>
        <w:t xml:space="preserve"> </w:t>
      </w:r>
      <w:r w:rsidRPr="00F63387">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F63387">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3B361E">
        <w:rPr>
          <w:rFonts w:ascii="Sylfaen" w:hAnsi="Sylfaen" w:cstheme="minorHAnsi"/>
          <w:sz w:val="20"/>
          <w:szCs w:val="20"/>
          <w:lang w:val="ka-GE"/>
        </w:rPr>
        <w:t>;</w:t>
      </w:r>
    </w:p>
    <w:p w14:paraId="608A458D" w14:textId="77777777" w:rsidR="006B437D" w:rsidRPr="003B361E" w:rsidRDefault="006B437D" w:rsidP="00810AE3">
      <w:pPr>
        <w:jc w:val="both"/>
        <w:rPr>
          <w:rFonts w:ascii="Sylfaen" w:hAnsi="Sylfaen" w:cstheme="minorHAnsi"/>
          <w:sz w:val="20"/>
          <w:szCs w:val="20"/>
          <w:lang w:val="ka-GE"/>
        </w:rPr>
      </w:pPr>
    </w:p>
    <w:p w14:paraId="5B635FE4" w14:textId="77777777" w:rsidR="006B437D" w:rsidRPr="00AF5D6B"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771DA438" w14:textId="77777777" w:rsidR="006B437D" w:rsidRDefault="006B437D" w:rsidP="00FE2A9B">
      <w:pPr>
        <w:jc w:val="both"/>
        <w:rPr>
          <w:rFonts w:ascii="Sylfaen" w:hAnsi="Sylfaen" w:cs="Sylfaen"/>
          <w:sz w:val="20"/>
          <w:szCs w:val="20"/>
          <w:lang w:val="ka-GE"/>
        </w:rPr>
      </w:pPr>
    </w:p>
    <w:p w14:paraId="26387C74" w14:textId="0E6295E8" w:rsidR="00FE2A9B" w:rsidRDefault="00FE2A9B" w:rsidP="00FE2A9B">
      <w:pPr>
        <w:jc w:val="both"/>
        <w:rPr>
          <w:rFonts w:ascii="Sylfaen" w:hAnsi="Sylfaen"/>
          <w:sz w:val="20"/>
          <w:szCs w:val="20"/>
          <w:lang w:val="ka-GE"/>
        </w:rPr>
      </w:pPr>
      <w:r>
        <w:rPr>
          <w:rFonts w:ascii="Sylfaen" w:hAnsi="Sylfaen" w:cs="Sylfaen"/>
          <w:sz w:val="20"/>
          <w:szCs w:val="20"/>
          <w:lang w:val="ka-GE"/>
        </w:rPr>
        <w:t xml:space="preserve">17.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17</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508A610F"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67BA6DE3"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lastRenderedPageBreak/>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76169DD0"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5CB13A88"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161F6AEB"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4E558858"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425C830B" w14:textId="77777777" w:rsidR="00210532" w:rsidRDefault="00210532" w:rsidP="00210532">
      <w:pPr>
        <w:rPr>
          <w:rFonts w:ascii="Sylfaen" w:hAnsi="Sylfaen"/>
          <w:sz w:val="20"/>
          <w:szCs w:val="20"/>
          <w:lang w:val="ka-GE"/>
        </w:rPr>
      </w:pPr>
    </w:p>
    <w:p w14:paraId="69A52711" w14:textId="60AC008A" w:rsidR="00810AE3" w:rsidRPr="003B361E" w:rsidRDefault="00210532" w:rsidP="00810AE3">
      <w:pPr>
        <w:jc w:val="both"/>
        <w:rPr>
          <w:rFonts w:ascii="Sylfaen" w:hAnsi="Sylfaen" w:cstheme="minorHAnsi"/>
          <w:sz w:val="20"/>
          <w:szCs w:val="20"/>
          <w:lang w:val="ka-GE"/>
        </w:rPr>
      </w:pPr>
      <w:r w:rsidRPr="00660F7C">
        <w:rPr>
          <w:rFonts w:ascii="Sylfaen" w:hAnsi="Sylfaen"/>
          <w:sz w:val="20"/>
          <w:szCs w:val="20"/>
          <w:lang w:val="ka-GE"/>
        </w:rPr>
        <w:t xml:space="preserve">ე.ა) უზრუნველყოს </w:t>
      </w:r>
      <w:r w:rsidRPr="00660F7C">
        <w:rPr>
          <w:rFonts w:ascii="Sylfaen" w:hAnsi="Sylfaen" w:cs="Calibri"/>
          <w:sz w:val="20"/>
          <w:szCs w:val="20"/>
          <w:lang w:val="ka-GE" w:eastAsia="ru-RU"/>
        </w:rPr>
        <w:t xml:space="preserve">რადიოსიხშირული რესურსის </w:t>
      </w:r>
      <w:r w:rsidRPr="00660F7C">
        <w:rPr>
          <w:rFonts w:ascii="Sylfaen" w:hAnsi="Sylfaen"/>
          <w:sz w:val="20"/>
          <w:szCs w:val="20"/>
          <w:lang w:val="ka-GE"/>
        </w:rPr>
        <w:t xml:space="preserve">წინამდებარე გადაწყვეტილების მე-17 პუნქტის </w:t>
      </w:r>
      <w:r w:rsidRPr="00660F7C">
        <w:rPr>
          <w:rFonts w:ascii="Sylfaen" w:hAnsi="Sylfaen" w:cs="Sylfaen"/>
          <w:sz w:val="20"/>
          <w:szCs w:val="20"/>
          <w:lang w:val="ka-GE"/>
        </w:rPr>
        <w:t>დ) ქვეპუნქტით</w:t>
      </w:r>
      <w:r w:rsidRPr="00660F7C">
        <w:rPr>
          <w:rFonts w:ascii="Sylfaen" w:hAnsi="Sylfaen"/>
          <w:sz w:val="20"/>
          <w:szCs w:val="20"/>
          <w:lang w:val="ka-GE"/>
        </w:rPr>
        <w:t xml:space="preserve"> </w:t>
      </w:r>
      <w:r w:rsidRPr="00660F7C">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660F7C">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3B361E">
        <w:rPr>
          <w:rFonts w:ascii="Sylfaen" w:hAnsi="Sylfaen" w:cstheme="minorHAnsi"/>
          <w:sz w:val="20"/>
          <w:szCs w:val="20"/>
          <w:lang w:val="ka-GE"/>
        </w:rPr>
        <w:t>;</w:t>
      </w:r>
    </w:p>
    <w:p w14:paraId="559B346D" w14:textId="77777777" w:rsidR="006B437D" w:rsidRPr="003B361E" w:rsidRDefault="006B437D" w:rsidP="00810AE3">
      <w:pPr>
        <w:jc w:val="both"/>
        <w:rPr>
          <w:rFonts w:ascii="Sylfaen" w:hAnsi="Sylfaen" w:cstheme="minorHAnsi"/>
          <w:sz w:val="20"/>
          <w:szCs w:val="20"/>
          <w:lang w:val="ka-GE"/>
        </w:rPr>
      </w:pPr>
    </w:p>
    <w:p w14:paraId="59462F76" w14:textId="77777777" w:rsidR="006B437D" w:rsidRPr="00AF5D6B"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64A64231" w14:textId="77777777" w:rsidR="006B437D" w:rsidRPr="003B361E" w:rsidRDefault="006B437D" w:rsidP="00810AE3">
      <w:pPr>
        <w:jc w:val="both"/>
        <w:rPr>
          <w:rFonts w:ascii="Sylfaen" w:hAnsi="Sylfaen"/>
          <w:sz w:val="20"/>
          <w:szCs w:val="20"/>
          <w:lang w:val="ka-GE"/>
        </w:rPr>
      </w:pPr>
    </w:p>
    <w:p w14:paraId="2378F652" w14:textId="386D5B5A" w:rsidR="00FE2A9B" w:rsidRDefault="00FE2A9B" w:rsidP="00FE2A9B">
      <w:pPr>
        <w:jc w:val="both"/>
        <w:rPr>
          <w:rFonts w:ascii="Sylfaen" w:hAnsi="Sylfaen"/>
          <w:sz w:val="20"/>
          <w:szCs w:val="20"/>
          <w:lang w:val="ka-GE"/>
        </w:rPr>
      </w:pPr>
      <w:r>
        <w:rPr>
          <w:rFonts w:ascii="Sylfaen" w:hAnsi="Sylfaen" w:cs="Sylfaen"/>
          <w:sz w:val="20"/>
          <w:szCs w:val="20"/>
          <w:lang w:val="ka-GE"/>
        </w:rPr>
        <w:t xml:space="preserve">18.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18</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466BFEEA" w14:textId="36319949" w:rsidR="00884483" w:rsidRPr="00E45EAC" w:rsidRDefault="00884483" w:rsidP="00884483">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 xml:space="preserve">10 </w:t>
      </w:r>
      <w:r w:rsidRPr="00294428">
        <w:rPr>
          <w:rFonts w:ascii="Sylfaen" w:hAnsi="Sylfaen"/>
          <w:sz w:val="20"/>
          <w:szCs w:val="20"/>
          <w:lang w:val="ka-GE"/>
        </w:rPr>
        <w:t>მჰც</w:t>
      </w:r>
      <w:r w:rsidRPr="001F493F">
        <w:rPr>
          <w:rFonts w:ascii="Sylfaen" w:hAnsi="Sylfaen"/>
          <w:sz w:val="20"/>
          <w:szCs w:val="20"/>
          <w:lang w:val="ka-GE"/>
        </w:rPr>
        <w:t xml:space="preserve"> სიხშირული </w:t>
      </w:r>
      <w:r>
        <w:rPr>
          <w:rFonts w:ascii="Sylfaen" w:hAnsi="Sylfaen"/>
          <w:sz w:val="20"/>
          <w:szCs w:val="20"/>
          <w:lang w:val="ka-GE"/>
        </w:rPr>
        <w:t xml:space="preserve">ზოლი </w:t>
      </w:r>
      <w:r w:rsidRPr="00E0186E">
        <w:rPr>
          <w:rFonts w:ascii="Sylfaen" w:hAnsi="Sylfaen" w:cs="Sylfaen"/>
          <w:sz w:val="20"/>
          <w:szCs w:val="20"/>
          <w:lang w:val="ka-GE"/>
        </w:rPr>
        <w:t xml:space="preserve">2600 მჰც </w:t>
      </w:r>
      <w:r w:rsidRPr="005A5345">
        <w:rPr>
          <w:rFonts w:ascii="Sylfaen" w:hAnsi="Sylfaen" w:cs="Sylfaen"/>
          <w:sz w:val="20"/>
          <w:szCs w:val="20"/>
          <w:lang w:val="ka-GE"/>
        </w:rPr>
        <w:t>T</w:t>
      </w:r>
      <w:r w:rsidRPr="00E0186E">
        <w:rPr>
          <w:rFonts w:ascii="Sylfaen" w:hAnsi="Sylfaen" w:cs="Sylfaen"/>
          <w:sz w:val="20"/>
          <w:szCs w:val="20"/>
          <w:lang w:val="ka-GE"/>
        </w:rPr>
        <w:t>DD სიხშირული</w:t>
      </w:r>
      <w:r>
        <w:rPr>
          <w:rFonts w:ascii="Sylfaen" w:hAnsi="Sylfaen"/>
          <w:sz w:val="20"/>
          <w:szCs w:val="20"/>
          <w:lang w:val="ka-GE"/>
        </w:rPr>
        <w:t xml:space="preserve"> რესურსის ფარგლებში;</w:t>
      </w:r>
    </w:p>
    <w:p w14:paraId="317D5A29" w14:textId="77777777" w:rsidR="00884483" w:rsidRPr="0005306F" w:rsidRDefault="00884483" w:rsidP="00884483">
      <w:pPr>
        <w:pStyle w:val="NormalWeb"/>
        <w:spacing w:line="276" w:lineRule="auto"/>
        <w:jc w:val="both"/>
        <w:rPr>
          <w:rFonts w:ascii="Sylfaen" w:hAnsi="Sylfaen"/>
          <w:i/>
          <w:sz w:val="18"/>
          <w:szCs w:val="18"/>
          <w:lang w:val="ka-GE"/>
        </w:rPr>
      </w:pPr>
      <w:r w:rsidRPr="001F493F">
        <w:rPr>
          <w:rFonts w:ascii="Sylfaen" w:hAnsi="Sylfaen"/>
          <w:b/>
          <w:i/>
          <w:sz w:val="18"/>
          <w:szCs w:val="18"/>
          <w:lang w:val="ka-GE"/>
        </w:rPr>
        <w:t>შენიშვნა:</w:t>
      </w:r>
      <w:r w:rsidRPr="001F493F">
        <w:rPr>
          <w:rFonts w:ascii="Sylfaen" w:hAnsi="Sylfaen"/>
          <w:i/>
          <w:sz w:val="18"/>
          <w:szCs w:val="18"/>
          <w:lang w:val="ka-GE"/>
        </w:rPr>
        <w:t xml:space="preserve"> 10 მჰც სიხშირული ბლოკის შესაბამისი კონკრეტული სიხშირული რესურსი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30F89862" w14:textId="77777777" w:rsidR="00884483" w:rsidRPr="00795B60" w:rsidRDefault="00884483" w:rsidP="00884483">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4BFAB800" w14:textId="77777777" w:rsidR="00884483" w:rsidRPr="00E45EAC" w:rsidRDefault="00884483" w:rsidP="00884483">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6C71AE04" w14:textId="77777777" w:rsidR="00884483" w:rsidRPr="00871BAB" w:rsidRDefault="00884483" w:rsidP="00884483">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602DBD5F" w14:textId="77777777" w:rsidR="00884483" w:rsidRDefault="00884483" w:rsidP="00884483">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55C6D155" w14:textId="77777777" w:rsidR="00884483" w:rsidRDefault="00884483" w:rsidP="00884483">
      <w:pPr>
        <w:rPr>
          <w:rFonts w:ascii="Sylfaen" w:hAnsi="Sylfaen"/>
          <w:sz w:val="20"/>
          <w:szCs w:val="20"/>
          <w:lang w:val="ka-GE"/>
        </w:rPr>
      </w:pPr>
    </w:p>
    <w:p w14:paraId="7BF2EB1C" w14:textId="7787FD0F" w:rsidR="00810AE3" w:rsidRPr="003B361E" w:rsidRDefault="00884483" w:rsidP="00810AE3">
      <w:pPr>
        <w:jc w:val="both"/>
        <w:rPr>
          <w:rFonts w:ascii="Sylfaen" w:hAnsi="Sylfaen" w:cstheme="minorHAnsi"/>
          <w:sz w:val="20"/>
          <w:szCs w:val="20"/>
          <w:lang w:val="ka-GE"/>
        </w:rPr>
      </w:pPr>
      <w:r w:rsidRPr="00212BAE">
        <w:rPr>
          <w:rFonts w:ascii="Sylfaen" w:hAnsi="Sylfaen"/>
          <w:sz w:val="20"/>
          <w:szCs w:val="20"/>
          <w:lang w:val="ka-GE"/>
        </w:rPr>
        <w:t xml:space="preserve">ე.ა) უზრუნველყოს </w:t>
      </w:r>
      <w:r w:rsidRPr="00212BAE">
        <w:rPr>
          <w:rFonts w:ascii="Sylfaen" w:hAnsi="Sylfaen" w:cs="Calibri"/>
          <w:sz w:val="20"/>
          <w:szCs w:val="20"/>
          <w:lang w:val="ka-GE" w:eastAsia="ru-RU"/>
        </w:rPr>
        <w:t xml:space="preserve">რადიოსიხშირული რესურსის </w:t>
      </w:r>
      <w:r w:rsidRPr="00212BAE">
        <w:rPr>
          <w:rFonts w:ascii="Sylfaen" w:hAnsi="Sylfaen"/>
          <w:sz w:val="20"/>
          <w:szCs w:val="20"/>
          <w:lang w:val="ka-GE"/>
        </w:rPr>
        <w:t xml:space="preserve">წინამდებარე გადაწყვეტილების მე-18 პუნქტის </w:t>
      </w:r>
      <w:r w:rsidRPr="00212BAE">
        <w:rPr>
          <w:rFonts w:ascii="Sylfaen" w:hAnsi="Sylfaen" w:cs="Sylfaen"/>
          <w:sz w:val="20"/>
          <w:szCs w:val="20"/>
          <w:lang w:val="ka-GE"/>
        </w:rPr>
        <w:t>დ) ქვეპუნქტით</w:t>
      </w:r>
      <w:r w:rsidRPr="00212BAE">
        <w:rPr>
          <w:rFonts w:ascii="Sylfaen" w:hAnsi="Sylfaen"/>
          <w:sz w:val="20"/>
          <w:szCs w:val="20"/>
          <w:lang w:val="ka-GE"/>
        </w:rPr>
        <w:t xml:space="preserve"> </w:t>
      </w:r>
      <w:r w:rsidRPr="00212BAE">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2600 </w:t>
      </w:r>
      <w:r w:rsidRPr="00212BAE">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 xml:space="preserve">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w:t>
      </w:r>
      <w:r w:rsidR="00810AE3" w:rsidRPr="00D86F0E">
        <w:rPr>
          <w:rFonts w:ascii="Sylfaen" w:hAnsi="Sylfaen" w:cstheme="minorHAnsi"/>
          <w:sz w:val="20"/>
          <w:szCs w:val="20"/>
          <w:lang w:val="ka-GE"/>
        </w:rPr>
        <w:lastRenderedPageBreak/>
        <w:t>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3B361E">
        <w:rPr>
          <w:rFonts w:ascii="Sylfaen" w:hAnsi="Sylfaen" w:cstheme="minorHAnsi"/>
          <w:sz w:val="20"/>
          <w:szCs w:val="20"/>
          <w:lang w:val="ka-GE"/>
        </w:rPr>
        <w:t>;</w:t>
      </w:r>
    </w:p>
    <w:p w14:paraId="36B7D37C" w14:textId="77777777" w:rsidR="006B437D" w:rsidRPr="003B361E" w:rsidRDefault="006B437D" w:rsidP="00810AE3">
      <w:pPr>
        <w:jc w:val="both"/>
        <w:rPr>
          <w:rFonts w:ascii="Sylfaen" w:hAnsi="Sylfaen" w:cstheme="minorHAnsi"/>
          <w:sz w:val="20"/>
          <w:szCs w:val="20"/>
          <w:lang w:val="ka-GE"/>
        </w:rPr>
      </w:pPr>
    </w:p>
    <w:p w14:paraId="31BEC594" w14:textId="312535A0" w:rsidR="00884483"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565662FC" w14:textId="77777777" w:rsidR="00884483" w:rsidRDefault="00884483" w:rsidP="00FE2A9B">
      <w:pPr>
        <w:jc w:val="both"/>
        <w:rPr>
          <w:rFonts w:ascii="Sylfaen" w:hAnsi="Sylfaen"/>
          <w:sz w:val="20"/>
          <w:szCs w:val="20"/>
          <w:lang w:val="ka-GE"/>
        </w:rPr>
      </w:pPr>
    </w:p>
    <w:p w14:paraId="0165243B" w14:textId="5E575A88" w:rsidR="00FE2A9B" w:rsidRDefault="00FE2A9B" w:rsidP="00FE2A9B">
      <w:pPr>
        <w:jc w:val="both"/>
        <w:rPr>
          <w:rFonts w:ascii="Sylfaen" w:hAnsi="Sylfaen"/>
          <w:sz w:val="20"/>
          <w:szCs w:val="20"/>
          <w:lang w:val="ka-GE"/>
        </w:rPr>
      </w:pPr>
      <w:r>
        <w:rPr>
          <w:rFonts w:ascii="Sylfaen" w:hAnsi="Sylfaen" w:cs="Sylfaen"/>
          <w:sz w:val="20"/>
          <w:szCs w:val="20"/>
          <w:lang w:val="ka-GE"/>
        </w:rPr>
        <w:t xml:space="preserve">19.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19</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1F4AC983" w14:textId="77777777" w:rsidR="00464AAB" w:rsidRPr="00E45EAC" w:rsidRDefault="00464AAB" w:rsidP="00464AAB">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 xml:space="preserve">10 </w:t>
      </w:r>
      <w:r w:rsidRPr="00294428">
        <w:rPr>
          <w:rFonts w:ascii="Sylfaen" w:hAnsi="Sylfaen"/>
          <w:sz w:val="20"/>
          <w:szCs w:val="20"/>
          <w:lang w:val="ka-GE"/>
        </w:rPr>
        <w:t>მჰც</w:t>
      </w:r>
      <w:r w:rsidRPr="001F493F">
        <w:rPr>
          <w:rFonts w:ascii="Sylfaen" w:hAnsi="Sylfaen"/>
          <w:sz w:val="20"/>
          <w:szCs w:val="20"/>
          <w:lang w:val="ka-GE"/>
        </w:rPr>
        <w:t xml:space="preserve"> სიხშირული </w:t>
      </w:r>
      <w:r>
        <w:rPr>
          <w:rFonts w:ascii="Sylfaen" w:hAnsi="Sylfaen"/>
          <w:sz w:val="20"/>
          <w:szCs w:val="20"/>
          <w:lang w:val="ka-GE"/>
        </w:rPr>
        <w:t xml:space="preserve">ზოლი </w:t>
      </w:r>
      <w:r w:rsidRPr="00E0186E">
        <w:rPr>
          <w:rFonts w:ascii="Sylfaen" w:hAnsi="Sylfaen" w:cs="Sylfaen"/>
          <w:sz w:val="20"/>
          <w:szCs w:val="20"/>
          <w:lang w:val="ka-GE"/>
        </w:rPr>
        <w:t xml:space="preserve">2600 მჰც </w:t>
      </w:r>
      <w:r w:rsidRPr="00464AAB">
        <w:rPr>
          <w:rFonts w:ascii="Sylfaen" w:hAnsi="Sylfaen" w:cs="Sylfaen"/>
          <w:sz w:val="20"/>
          <w:szCs w:val="20"/>
          <w:lang w:val="ka-GE"/>
        </w:rPr>
        <w:t>T</w:t>
      </w:r>
      <w:r w:rsidRPr="00E0186E">
        <w:rPr>
          <w:rFonts w:ascii="Sylfaen" w:hAnsi="Sylfaen" w:cs="Sylfaen"/>
          <w:sz w:val="20"/>
          <w:szCs w:val="20"/>
          <w:lang w:val="ka-GE"/>
        </w:rPr>
        <w:t>DD სიხშირული</w:t>
      </w:r>
      <w:r>
        <w:rPr>
          <w:rFonts w:ascii="Sylfaen" w:hAnsi="Sylfaen"/>
          <w:sz w:val="20"/>
          <w:szCs w:val="20"/>
          <w:lang w:val="ka-GE"/>
        </w:rPr>
        <w:t xml:space="preserve"> რესურსის ფარგლებში;</w:t>
      </w:r>
    </w:p>
    <w:p w14:paraId="13216A07" w14:textId="77777777" w:rsidR="00464AAB" w:rsidRPr="0005306F" w:rsidRDefault="00464AAB" w:rsidP="00464AAB">
      <w:pPr>
        <w:pStyle w:val="NormalWeb"/>
        <w:spacing w:line="276" w:lineRule="auto"/>
        <w:jc w:val="both"/>
        <w:rPr>
          <w:rFonts w:ascii="Sylfaen" w:hAnsi="Sylfaen"/>
          <w:i/>
          <w:sz w:val="18"/>
          <w:szCs w:val="18"/>
          <w:lang w:val="ka-GE"/>
        </w:rPr>
      </w:pPr>
      <w:r w:rsidRPr="001F493F">
        <w:rPr>
          <w:rFonts w:ascii="Sylfaen" w:hAnsi="Sylfaen"/>
          <w:b/>
          <w:i/>
          <w:sz w:val="18"/>
          <w:szCs w:val="18"/>
          <w:lang w:val="ka-GE"/>
        </w:rPr>
        <w:t>შენიშვნა:</w:t>
      </w:r>
      <w:r w:rsidRPr="001F493F">
        <w:rPr>
          <w:rFonts w:ascii="Sylfaen" w:hAnsi="Sylfaen"/>
          <w:i/>
          <w:sz w:val="18"/>
          <w:szCs w:val="18"/>
          <w:lang w:val="ka-GE"/>
        </w:rPr>
        <w:t xml:space="preserve"> 10 მჰც სიხშირული ბლოკის შესაბამისი კონკრეტული სიხშირული რესურსი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03ED544E" w14:textId="77777777" w:rsidR="00464AAB" w:rsidRPr="00795B60" w:rsidRDefault="00464AAB" w:rsidP="00464AAB">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42C7EBEF" w14:textId="77777777" w:rsidR="00464AAB" w:rsidRPr="00E45EAC" w:rsidRDefault="00464AAB" w:rsidP="00464AAB">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0AB30120" w14:textId="77777777" w:rsidR="00464AAB" w:rsidRPr="00871BAB" w:rsidRDefault="00464AAB" w:rsidP="00464AAB">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103EDF2D" w14:textId="77777777" w:rsidR="00464AAB" w:rsidRDefault="00464AAB" w:rsidP="00464AAB">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57047DD0" w14:textId="77777777" w:rsidR="00464AAB" w:rsidRDefault="00464AAB" w:rsidP="00464AAB">
      <w:pPr>
        <w:rPr>
          <w:rFonts w:ascii="Sylfaen" w:hAnsi="Sylfaen"/>
          <w:sz w:val="20"/>
          <w:szCs w:val="20"/>
          <w:lang w:val="ka-GE"/>
        </w:rPr>
      </w:pPr>
    </w:p>
    <w:p w14:paraId="0BA29CE3" w14:textId="05875893" w:rsidR="00810AE3" w:rsidRPr="003B361E" w:rsidRDefault="00464AAB" w:rsidP="00810AE3">
      <w:pPr>
        <w:jc w:val="both"/>
        <w:rPr>
          <w:rFonts w:ascii="Sylfaen" w:hAnsi="Sylfaen" w:cstheme="minorHAnsi"/>
          <w:sz w:val="20"/>
          <w:szCs w:val="20"/>
          <w:lang w:val="ka-GE"/>
        </w:rPr>
      </w:pPr>
      <w:r w:rsidRPr="00032109">
        <w:rPr>
          <w:rFonts w:ascii="Sylfaen" w:hAnsi="Sylfaen"/>
          <w:sz w:val="20"/>
          <w:szCs w:val="20"/>
          <w:lang w:val="ka-GE"/>
        </w:rPr>
        <w:t xml:space="preserve">ე.ა) უზრუნველყოს </w:t>
      </w:r>
      <w:r w:rsidRPr="00032109">
        <w:rPr>
          <w:rFonts w:ascii="Sylfaen" w:hAnsi="Sylfaen" w:cs="Calibri"/>
          <w:sz w:val="20"/>
          <w:szCs w:val="20"/>
          <w:lang w:val="ka-GE" w:eastAsia="ru-RU"/>
        </w:rPr>
        <w:t xml:space="preserve">რადიოსიხშირული რესურსის </w:t>
      </w:r>
      <w:r w:rsidRPr="00032109">
        <w:rPr>
          <w:rFonts w:ascii="Sylfaen" w:hAnsi="Sylfaen"/>
          <w:sz w:val="20"/>
          <w:szCs w:val="20"/>
          <w:lang w:val="ka-GE"/>
        </w:rPr>
        <w:t xml:space="preserve">წინამდებარე გადაწყვეტილების მე-19 პუნქტის </w:t>
      </w:r>
      <w:r w:rsidRPr="00032109">
        <w:rPr>
          <w:rFonts w:ascii="Sylfaen" w:hAnsi="Sylfaen" w:cs="Sylfaen"/>
          <w:sz w:val="20"/>
          <w:szCs w:val="20"/>
          <w:lang w:val="ka-GE"/>
        </w:rPr>
        <w:t>დ) ქვეპუნქტით</w:t>
      </w:r>
      <w:r w:rsidRPr="00032109">
        <w:rPr>
          <w:rFonts w:ascii="Sylfaen" w:hAnsi="Sylfaen"/>
          <w:sz w:val="20"/>
          <w:szCs w:val="20"/>
          <w:lang w:val="ka-GE"/>
        </w:rPr>
        <w:t xml:space="preserve"> </w:t>
      </w:r>
      <w:r w:rsidRPr="00032109">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2600 </w:t>
      </w:r>
      <w:r w:rsidRPr="00032109">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3B361E">
        <w:rPr>
          <w:rFonts w:ascii="Sylfaen" w:hAnsi="Sylfaen" w:cstheme="minorHAnsi"/>
          <w:sz w:val="20"/>
          <w:szCs w:val="20"/>
          <w:lang w:val="ka-GE"/>
        </w:rPr>
        <w:t>;</w:t>
      </w:r>
    </w:p>
    <w:p w14:paraId="08F1FB6F" w14:textId="77777777" w:rsidR="006B437D" w:rsidRPr="003B361E" w:rsidRDefault="006B437D" w:rsidP="00810AE3">
      <w:pPr>
        <w:jc w:val="both"/>
        <w:rPr>
          <w:rFonts w:ascii="Sylfaen" w:hAnsi="Sylfaen" w:cstheme="minorHAnsi"/>
          <w:sz w:val="20"/>
          <w:szCs w:val="20"/>
          <w:lang w:val="ka-GE"/>
        </w:rPr>
      </w:pPr>
    </w:p>
    <w:p w14:paraId="5D77B683" w14:textId="77777777" w:rsidR="006B437D" w:rsidRPr="00AF5D6B"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58390A3E" w14:textId="77777777" w:rsidR="00464AAB" w:rsidRDefault="00464AAB" w:rsidP="00FE2A9B">
      <w:pPr>
        <w:jc w:val="both"/>
        <w:rPr>
          <w:rFonts w:ascii="Sylfaen" w:hAnsi="Sylfaen"/>
          <w:sz w:val="20"/>
          <w:szCs w:val="20"/>
          <w:lang w:val="ka-GE"/>
        </w:rPr>
      </w:pPr>
    </w:p>
    <w:p w14:paraId="51BD9DF2" w14:textId="0ED00AA5" w:rsidR="00FE2A9B" w:rsidRDefault="00FE2A9B" w:rsidP="00FE2A9B">
      <w:pPr>
        <w:jc w:val="both"/>
        <w:rPr>
          <w:rFonts w:ascii="Sylfaen" w:hAnsi="Sylfaen"/>
          <w:sz w:val="20"/>
          <w:szCs w:val="20"/>
          <w:lang w:val="ka-GE"/>
        </w:rPr>
      </w:pPr>
      <w:r>
        <w:rPr>
          <w:rFonts w:ascii="Sylfaen" w:hAnsi="Sylfaen"/>
          <w:sz w:val="20"/>
          <w:szCs w:val="20"/>
          <w:lang w:val="ka-GE"/>
        </w:rPr>
        <w:t xml:space="preserve">20.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20</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3618BC79" w14:textId="77777777" w:rsidR="00464AAB" w:rsidRPr="00E45EAC" w:rsidRDefault="00464AAB" w:rsidP="00464AAB">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 xml:space="preserve">10 </w:t>
      </w:r>
      <w:r w:rsidRPr="00294428">
        <w:rPr>
          <w:rFonts w:ascii="Sylfaen" w:hAnsi="Sylfaen"/>
          <w:sz w:val="20"/>
          <w:szCs w:val="20"/>
          <w:lang w:val="ka-GE"/>
        </w:rPr>
        <w:t>მჰც</w:t>
      </w:r>
      <w:r w:rsidRPr="001F493F">
        <w:rPr>
          <w:rFonts w:ascii="Sylfaen" w:hAnsi="Sylfaen"/>
          <w:sz w:val="20"/>
          <w:szCs w:val="20"/>
          <w:lang w:val="ka-GE"/>
        </w:rPr>
        <w:t xml:space="preserve"> სიხშირული </w:t>
      </w:r>
      <w:r>
        <w:rPr>
          <w:rFonts w:ascii="Sylfaen" w:hAnsi="Sylfaen"/>
          <w:sz w:val="20"/>
          <w:szCs w:val="20"/>
          <w:lang w:val="ka-GE"/>
        </w:rPr>
        <w:t xml:space="preserve">ზოლი </w:t>
      </w:r>
      <w:r w:rsidRPr="00E0186E">
        <w:rPr>
          <w:rFonts w:ascii="Sylfaen" w:hAnsi="Sylfaen" w:cs="Sylfaen"/>
          <w:sz w:val="20"/>
          <w:szCs w:val="20"/>
          <w:lang w:val="ka-GE"/>
        </w:rPr>
        <w:t xml:space="preserve">2600 მჰც </w:t>
      </w:r>
      <w:r w:rsidRPr="00464AAB">
        <w:rPr>
          <w:rFonts w:ascii="Sylfaen" w:hAnsi="Sylfaen" w:cs="Sylfaen"/>
          <w:sz w:val="20"/>
          <w:szCs w:val="20"/>
          <w:lang w:val="ka-GE"/>
        </w:rPr>
        <w:t>T</w:t>
      </w:r>
      <w:r w:rsidRPr="00E0186E">
        <w:rPr>
          <w:rFonts w:ascii="Sylfaen" w:hAnsi="Sylfaen" w:cs="Sylfaen"/>
          <w:sz w:val="20"/>
          <w:szCs w:val="20"/>
          <w:lang w:val="ka-GE"/>
        </w:rPr>
        <w:t>DD სიხშირული</w:t>
      </w:r>
      <w:r>
        <w:rPr>
          <w:rFonts w:ascii="Sylfaen" w:hAnsi="Sylfaen"/>
          <w:sz w:val="20"/>
          <w:szCs w:val="20"/>
          <w:lang w:val="ka-GE"/>
        </w:rPr>
        <w:t xml:space="preserve"> რესურსის ფარგლებში;</w:t>
      </w:r>
    </w:p>
    <w:p w14:paraId="6E034073" w14:textId="77777777" w:rsidR="00464AAB" w:rsidRPr="0005306F" w:rsidRDefault="00464AAB" w:rsidP="00464AAB">
      <w:pPr>
        <w:pStyle w:val="NormalWeb"/>
        <w:spacing w:line="276" w:lineRule="auto"/>
        <w:jc w:val="both"/>
        <w:rPr>
          <w:rFonts w:ascii="Sylfaen" w:hAnsi="Sylfaen"/>
          <w:i/>
          <w:sz w:val="18"/>
          <w:szCs w:val="18"/>
          <w:lang w:val="ka-GE"/>
        </w:rPr>
      </w:pPr>
      <w:r w:rsidRPr="001F493F">
        <w:rPr>
          <w:rFonts w:ascii="Sylfaen" w:hAnsi="Sylfaen"/>
          <w:b/>
          <w:i/>
          <w:sz w:val="18"/>
          <w:szCs w:val="18"/>
          <w:lang w:val="ka-GE"/>
        </w:rPr>
        <w:t>შენიშვნა:</w:t>
      </w:r>
      <w:r w:rsidRPr="001F493F">
        <w:rPr>
          <w:rFonts w:ascii="Sylfaen" w:hAnsi="Sylfaen"/>
          <w:i/>
          <w:sz w:val="18"/>
          <w:szCs w:val="18"/>
          <w:lang w:val="ka-GE"/>
        </w:rPr>
        <w:t xml:space="preserve"> 10 მჰც სიხშირული ბლოკის შესაბამისი კონკრეტული სიხშირული რესურსი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0DCC7B75" w14:textId="77777777" w:rsidR="00464AAB" w:rsidRPr="00795B60" w:rsidRDefault="00464AAB" w:rsidP="00464AAB">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78A8FEC2" w14:textId="77777777" w:rsidR="00464AAB" w:rsidRPr="00E45EAC" w:rsidRDefault="00464AAB" w:rsidP="00464AAB">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06424EB8" w14:textId="77777777" w:rsidR="00464AAB" w:rsidRPr="00871BAB" w:rsidRDefault="00464AAB" w:rsidP="00464AAB">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38D28E3C" w14:textId="77777777" w:rsidR="00464AAB" w:rsidRDefault="00464AAB" w:rsidP="00464AAB">
      <w:pPr>
        <w:rPr>
          <w:rFonts w:ascii="Sylfaen" w:hAnsi="Sylfaen"/>
          <w:sz w:val="20"/>
          <w:szCs w:val="20"/>
          <w:lang w:val="ka-GE"/>
        </w:rPr>
      </w:pPr>
      <w:r w:rsidRPr="00294428">
        <w:rPr>
          <w:rFonts w:ascii="Sylfaen" w:hAnsi="Sylfaen"/>
          <w:sz w:val="20"/>
          <w:szCs w:val="20"/>
          <w:lang w:val="ka-GE"/>
        </w:rPr>
        <w:lastRenderedPageBreak/>
        <w:t>ე) ლიცენზიის მფლობელი ვალდებულია:</w:t>
      </w:r>
    </w:p>
    <w:p w14:paraId="00A75FC7" w14:textId="77777777" w:rsidR="00464AAB" w:rsidRDefault="00464AAB" w:rsidP="00464AAB">
      <w:pPr>
        <w:rPr>
          <w:rFonts w:ascii="Sylfaen" w:hAnsi="Sylfaen"/>
          <w:sz w:val="20"/>
          <w:szCs w:val="20"/>
          <w:lang w:val="ka-GE"/>
        </w:rPr>
      </w:pPr>
    </w:p>
    <w:p w14:paraId="3ABC3439" w14:textId="562EC6A4" w:rsidR="005713CD" w:rsidRPr="003B361E" w:rsidRDefault="00464AAB" w:rsidP="005713CD">
      <w:pPr>
        <w:jc w:val="both"/>
        <w:rPr>
          <w:rFonts w:ascii="Sylfaen" w:hAnsi="Sylfaen" w:cstheme="minorHAnsi"/>
          <w:sz w:val="20"/>
          <w:szCs w:val="20"/>
          <w:lang w:val="ka-GE"/>
        </w:rPr>
      </w:pPr>
      <w:r w:rsidRPr="00032109">
        <w:rPr>
          <w:rFonts w:ascii="Sylfaen" w:hAnsi="Sylfaen"/>
          <w:sz w:val="20"/>
          <w:szCs w:val="20"/>
          <w:lang w:val="ka-GE"/>
        </w:rPr>
        <w:t xml:space="preserve">ე.ა) უზრუნველყოს </w:t>
      </w:r>
      <w:r w:rsidRPr="00032109">
        <w:rPr>
          <w:rFonts w:ascii="Sylfaen" w:hAnsi="Sylfaen" w:cs="Calibri"/>
          <w:sz w:val="20"/>
          <w:szCs w:val="20"/>
          <w:lang w:val="ka-GE" w:eastAsia="ru-RU"/>
        </w:rPr>
        <w:t xml:space="preserve">რადიოსიხშირული რესურსის </w:t>
      </w:r>
      <w:r w:rsidRPr="00032109">
        <w:rPr>
          <w:rFonts w:ascii="Sylfaen" w:hAnsi="Sylfaen"/>
          <w:sz w:val="20"/>
          <w:szCs w:val="20"/>
          <w:lang w:val="ka-GE"/>
        </w:rPr>
        <w:t xml:space="preserve">წინამდებარე გადაწყვეტილების მე-20 პუნქტის </w:t>
      </w:r>
      <w:r w:rsidRPr="00032109">
        <w:rPr>
          <w:rFonts w:ascii="Sylfaen" w:hAnsi="Sylfaen" w:cs="Sylfaen"/>
          <w:sz w:val="20"/>
          <w:szCs w:val="20"/>
          <w:lang w:val="ka-GE"/>
        </w:rPr>
        <w:t>დ) ქვეპუნქტით</w:t>
      </w:r>
      <w:r w:rsidRPr="00032109">
        <w:rPr>
          <w:rFonts w:ascii="Sylfaen" w:hAnsi="Sylfaen"/>
          <w:sz w:val="20"/>
          <w:szCs w:val="20"/>
          <w:lang w:val="ka-GE"/>
        </w:rPr>
        <w:t xml:space="preserve"> </w:t>
      </w:r>
      <w:r w:rsidRPr="00032109">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2600 </w:t>
      </w:r>
      <w:r w:rsidRPr="00032109">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5713CD"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5713CD"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5713CD"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3B361E">
        <w:rPr>
          <w:rFonts w:ascii="Sylfaen" w:hAnsi="Sylfaen" w:cstheme="minorHAnsi"/>
          <w:sz w:val="20"/>
          <w:szCs w:val="20"/>
          <w:lang w:val="ka-GE"/>
        </w:rPr>
        <w:t>;</w:t>
      </w:r>
    </w:p>
    <w:p w14:paraId="749F7476" w14:textId="77777777" w:rsidR="006B437D" w:rsidRPr="003B361E" w:rsidRDefault="006B437D" w:rsidP="005713CD">
      <w:pPr>
        <w:jc w:val="both"/>
        <w:rPr>
          <w:rFonts w:ascii="Sylfaen" w:hAnsi="Sylfaen" w:cstheme="minorHAnsi"/>
          <w:sz w:val="20"/>
          <w:szCs w:val="20"/>
          <w:lang w:val="ka-GE"/>
        </w:rPr>
      </w:pPr>
    </w:p>
    <w:p w14:paraId="32E71F33" w14:textId="77777777" w:rsidR="006B437D" w:rsidRPr="00AF5D6B"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41D2DDB6" w14:textId="51906044" w:rsidR="00FE2A9B" w:rsidRDefault="00FE2A9B" w:rsidP="00FE2A9B">
      <w:pPr>
        <w:jc w:val="both"/>
        <w:rPr>
          <w:rFonts w:ascii="Sylfaen" w:hAnsi="Sylfaen"/>
          <w:sz w:val="20"/>
          <w:szCs w:val="20"/>
          <w:lang w:val="ka-GE"/>
        </w:rPr>
      </w:pPr>
    </w:p>
    <w:p w14:paraId="1D96DAEC" w14:textId="6907539D" w:rsidR="00FE2A9B" w:rsidRDefault="00FE2A9B" w:rsidP="00FE2A9B">
      <w:pPr>
        <w:jc w:val="both"/>
        <w:rPr>
          <w:rFonts w:ascii="Sylfaen" w:hAnsi="Sylfaen"/>
          <w:sz w:val="20"/>
          <w:szCs w:val="20"/>
          <w:lang w:val="ka-GE"/>
        </w:rPr>
      </w:pPr>
      <w:r>
        <w:rPr>
          <w:rFonts w:ascii="Sylfaen" w:hAnsi="Sylfaen" w:cs="Sylfaen"/>
          <w:sz w:val="20"/>
          <w:szCs w:val="20"/>
          <w:lang w:val="ka-GE"/>
        </w:rPr>
        <w:t xml:space="preserve">21.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21</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2DA04087" w14:textId="77777777" w:rsidR="00464AAB" w:rsidRPr="00E45EAC" w:rsidRDefault="00464AAB" w:rsidP="00464AAB">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 xml:space="preserve">10 </w:t>
      </w:r>
      <w:r w:rsidRPr="00294428">
        <w:rPr>
          <w:rFonts w:ascii="Sylfaen" w:hAnsi="Sylfaen"/>
          <w:sz w:val="20"/>
          <w:szCs w:val="20"/>
          <w:lang w:val="ka-GE"/>
        </w:rPr>
        <w:t>მჰც</w:t>
      </w:r>
      <w:r w:rsidRPr="001F493F">
        <w:rPr>
          <w:rFonts w:ascii="Sylfaen" w:hAnsi="Sylfaen"/>
          <w:sz w:val="20"/>
          <w:szCs w:val="20"/>
          <w:lang w:val="ka-GE"/>
        </w:rPr>
        <w:t xml:space="preserve"> სიხშირული </w:t>
      </w:r>
      <w:r>
        <w:rPr>
          <w:rFonts w:ascii="Sylfaen" w:hAnsi="Sylfaen"/>
          <w:sz w:val="20"/>
          <w:szCs w:val="20"/>
          <w:lang w:val="ka-GE"/>
        </w:rPr>
        <w:t xml:space="preserve">ზოლი </w:t>
      </w:r>
      <w:r w:rsidRPr="00E0186E">
        <w:rPr>
          <w:rFonts w:ascii="Sylfaen" w:hAnsi="Sylfaen" w:cs="Sylfaen"/>
          <w:sz w:val="20"/>
          <w:szCs w:val="20"/>
          <w:lang w:val="ka-GE"/>
        </w:rPr>
        <w:t xml:space="preserve">2600 მჰც </w:t>
      </w:r>
      <w:r w:rsidRPr="00464AAB">
        <w:rPr>
          <w:rFonts w:ascii="Sylfaen" w:hAnsi="Sylfaen" w:cs="Sylfaen"/>
          <w:sz w:val="20"/>
          <w:szCs w:val="20"/>
          <w:lang w:val="ka-GE"/>
        </w:rPr>
        <w:t>T</w:t>
      </w:r>
      <w:r w:rsidRPr="00E0186E">
        <w:rPr>
          <w:rFonts w:ascii="Sylfaen" w:hAnsi="Sylfaen" w:cs="Sylfaen"/>
          <w:sz w:val="20"/>
          <w:szCs w:val="20"/>
          <w:lang w:val="ka-GE"/>
        </w:rPr>
        <w:t>DD სიხშირული</w:t>
      </w:r>
      <w:r>
        <w:rPr>
          <w:rFonts w:ascii="Sylfaen" w:hAnsi="Sylfaen"/>
          <w:sz w:val="20"/>
          <w:szCs w:val="20"/>
          <w:lang w:val="ka-GE"/>
        </w:rPr>
        <w:t xml:space="preserve"> რესურსის ფარგლებში;</w:t>
      </w:r>
    </w:p>
    <w:p w14:paraId="77D83542" w14:textId="77777777" w:rsidR="00464AAB" w:rsidRPr="0005306F" w:rsidRDefault="00464AAB" w:rsidP="00464AAB">
      <w:pPr>
        <w:pStyle w:val="NormalWeb"/>
        <w:spacing w:line="276" w:lineRule="auto"/>
        <w:jc w:val="both"/>
        <w:rPr>
          <w:rFonts w:ascii="Sylfaen" w:hAnsi="Sylfaen"/>
          <w:i/>
          <w:sz w:val="18"/>
          <w:szCs w:val="18"/>
          <w:lang w:val="ka-GE"/>
        </w:rPr>
      </w:pPr>
      <w:r w:rsidRPr="001F493F">
        <w:rPr>
          <w:rFonts w:ascii="Sylfaen" w:hAnsi="Sylfaen"/>
          <w:b/>
          <w:i/>
          <w:sz w:val="18"/>
          <w:szCs w:val="18"/>
          <w:lang w:val="ka-GE"/>
        </w:rPr>
        <w:t>შენიშვნა:</w:t>
      </w:r>
      <w:r w:rsidRPr="001F493F">
        <w:rPr>
          <w:rFonts w:ascii="Sylfaen" w:hAnsi="Sylfaen"/>
          <w:i/>
          <w:sz w:val="18"/>
          <w:szCs w:val="18"/>
          <w:lang w:val="ka-GE"/>
        </w:rPr>
        <w:t xml:space="preserve"> 10 მჰც სიხშირული ბლოკის შესაბამისი კონკრეტული სიხშირული რესურსი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3C802A59" w14:textId="77777777" w:rsidR="00464AAB" w:rsidRPr="00795B60" w:rsidRDefault="00464AAB" w:rsidP="00464AAB">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1BE57E76" w14:textId="77777777" w:rsidR="00464AAB" w:rsidRPr="00E45EAC" w:rsidRDefault="00464AAB" w:rsidP="00464AAB">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4E313E72" w14:textId="77777777" w:rsidR="00464AAB" w:rsidRPr="00871BAB" w:rsidRDefault="00464AAB" w:rsidP="00464AAB">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5235837D" w14:textId="77777777" w:rsidR="00464AAB" w:rsidRDefault="00464AAB" w:rsidP="00464AAB">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6A0237B6" w14:textId="77777777" w:rsidR="00464AAB" w:rsidRDefault="00464AAB" w:rsidP="00464AAB">
      <w:pPr>
        <w:rPr>
          <w:rFonts w:ascii="Sylfaen" w:hAnsi="Sylfaen"/>
          <w:sz w:val="20"/>
          <w:szCs w:val="20"/>
          <w:lang w:val="ka-GE"/>
        </w:rPr>
      </w:pPr>
    </w:p>
    <w:p w14:paraId="028FDB8F" w14:textId="25D667F1" w:rsidR="005713CD" w:rsidRPr="00C75638" w:rsidRDefault="00464AAB" w:rsidP="005713CD">
      <w:pPr>
        <w:jc w:val="both"/>
        <w:rPr>
          <w:rFonts w:ascii="Sylfaen" w:hAnsi="Sylfaen" w:cstheme="minorHAnsi"/>
          <w:sz w:val="20"/>
          <w:szCs w:val="20"/>
          <w:lang w:val="ka-GE"/>
        </w:rPr>
      </w:pPr>
      <w:r w:rsidRPr="00032109">
        <w:rPr>
          <w:rFonts w:ascii="Sylfaen" w:hAnsi="Sylfaen"/>
          <w:sz w:val="20"/>
          <w:szCs w:val="20"/>
          <w:lang w:val="ka-GE"/>
        </w:rPr>
        <w:t xml:space="preserve">ე.ა) უზრუნველყოს </w:t>
      </w:r>
      <w:r w:rsidRPr="00032109">
        <w:rPr>
          <w:rFonts w:ascii="Sylfaen" w:hAnsi="Sylfaen" w:cs="Calibri"/>
          <w:sz w:val="20"/>
          <w:szCs w:val="20"/>
          <w:lang w:val="ka-GE" w:eastAsia="ru-RU"/>
        </w:rPr>
        <w:t xml:space="preserve">რადიოსიხშირული რესურსის </w:t>
      </w:r>
      <w:r w:rsidRPr="00032109">
        <w:rPr>
          <w:rFonts w:ascii="Sylfaen" w:hAnsi="Sylfaen"/>
          <w:sz w:val="20"/>
          <w:szCs w:val="20"/>
          <w:lang w:val="ka-GE"/>
        </w:rPr>
        <w:t xml:space="preserve">წინამდებარე გადაწყვეტილების 21-ე პუნქტის </w:t>
      </w:r>
      <w:r w:rsidRPr="00032109">
        <w:rPr>
          <w:rFonts w:ascii="Sylfaen" w:hAnsi="Sylfaen" w:cs="Sylfaen"/>
          <w:sz w:val="20"/>
          <w:szCs w:val="20"/>
          <w:lang w:val="ka-GE"/>
        </w:rPr>
        <w:t>დ) ქვეპუნქტით</w:t>
      </w:r>
      <w:r w:rsidRPr="00032109">
        <w:rPr>
          <w:rFonts w:ascii="Sylfaen" w:hAnsi="Sylfaen"/>
          <w:sz w:val="20"/>
          <w:szCs w:val="20"/>
          <w:lang w:val="ka-GE"/>
        </w:rPr>
        <w:t xml:space="preserve"> </w:t>
      </w:r>
      <w:r w:rsidRPr="00032109">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00C75638" w:rsidRPr="00032109">
        <w:rPr>
          <w:rFonts w:ascii="Sylfaen" w:hAnsi="Sylfaen" w:cs="Calibri"/>
          <w:sz w:val="20"/>
          <w:szCs w:val="20"/>
          <w:lang w:val="ka-GE" w:eastAsia="ru-RU"/>
        </w:rPr>
        <w:t xml:space="preserve">2600 </w:t>
      </w:r>
      <w:r w:rsidR="00C75638" w:rsidRPr="00032109">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5713CD"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5713CD"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5713CD"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C75638">
        <w:rPr>
          <w:rFonts w:ascii="Sylfaen" w:hAnsi="Sylfaen" w:cstheme="minorHAnsi"/>
          <w:sz w:val="20"/>
          <w:szCs w:val="20"/>
          <w:lang w:val="ka-GE"/>
        </w:rPr>
        <w:t>;</w:t>
      </w:r>
    </w:p>
    <w:p w14:paraId="73A6DBC3" w14:textId="77777777" w:rsidR="006B437D" w:rsidRPr="00C75638" w:rsidRDefault="006B437D" w:rsidP="005713CD">
      <w:pPr>
        <w:jc w:val="both"/>
        <w:rPr>
          <w:rFonts w:ascii="Sylfaen" w:hAnsi="Sylfaen" w:cstheme="minorHAnsi"/>
          <w:sz w:val="20"/>
          <w:szCs w:val="20"/>
          <w:lang w:val="ka-GE"/>
        </w:rPr>
      </w:pPr>
    </w:p>
    <w:p w14:paraId="2399B167" w14:textId="77777777" w:rsidR="006B437D" w:rsidRPr="00AF5D6B"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1D2806CD" w14:textId="77777777" w:rsidR="006B437D" w:rsidRPr="003B361E" w:rsidRDefault="006B437D" w:rsidP="005713CD">
      <w:pPr>
        <w:jc w:val="both"/>
        <w:rPr>
          <w:rFonts w:ascii="Sylfaen" w:hAnsi="Sylfaen"/>
          <w:sz w:val="20"/>
          <w:szCs w:val="20"/>
          <w:lang w:val="ka-GE"/>
        </w:rPr>
      </w:pPr>
    </w:p>
    <w:p w14:paraId="40B76C83" w14:textId="1285E232" w:rsidR="00FE2A9B" w:rsidRDefault="00FE2A9B" w:rsidP="00FE2A9B">
      <w:pPr>
        <w:jc w:val="both"/>
        <w:rPr>
          <w:rFonts w:ascii="Sylfaen" w:hAnsi="Sylfaen"/>
          <w:sz w:val="20"/>
          <w:szCs w:val="20"/>
          <w:lang w:val="ka-GE"/>
        </w:rPr>
      </w:pPr>
      <w:r>
        <w:rPr>
          <w:rFonts w:ascii="Sylfaen" w:hAnsi="Sylfaen" w:cs="Sylfaen"/>
          <w:sz w:val="20"/>
          <w:szCs w:val="20"/>
          <w:lang w:val="ka-GE"/>
        </w:rPr>
        <w:t xml:space="preserve">22.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22</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73185478" w14:textId="7B734369" w:rsidR="003B2F69" w:rsidRDefault="003B2F69" w:rsidP="0071042C">
      <w:pPr>
        <w:pStyle w:val="NormalWeb"/>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 xml:space="preserve">5 </w:t>
      </w:r>
      <w:r w:rsidRPr="00294428">
        <w:rPr>
          <w:rFonts w:ascii="Sylfaen" w:hAnsi="Sylfaen"/>
          <w:sz w:val="20"/>
          <w:szCs w:val="20"/>
          <w:lang w:val="ka-GE"/>
        </w:rPr>
        <w:t>მჰც</w:t>
      </w:r>
      <w:r>
        <w:rPr>
          <w:rFonts w:ascii="Sylfaen" w:hAnsi="Sylfaen"/>
          <w:sz w:val="20"/>
          <w:szCs w:val="20"/>
          <w:lang w:val="ka-GE"/>
        </w:rPr>
        <w:t>, 2570-2575 მჰც</w:t>
      </w:r>
      <w:r w:rsidRPr="001F493F">
        <w:rPr>
          <w:rFonts w:ascii="Sylfaen" w:hAnsi="Sylfaen"/>
          <w:sz w:val="20"/>
          <w:szCs w:val="20"/>
          <w:lang w:val="ka-GE"/>
        </w:rPr>
        <w:t xml:space="preserve"> სიხშირული </w:t>
      </w:r>
      <w:r>
        <w:rPr>
          <w:rFonts w:ascii="Sylfaen" w:hAnsi="Sylfaen"/>
          <w:sz w:val="20"/>
          <w:szCs w:val="20"/>
          <w:lang w:val="ka-GE"/>
        </w:rPr>
        <w:t>ზოლ</w:t>
      </w:r>
      <w:r w:rsidRPr="001F493F">
        <w:rPr>
          <w:rFonts w:ascii="Sylfaen" w:hAnsi="Sylfaen"/>
          <w:sz w:val="20"/>
          <w:szCs w:val="20"/>
          <w:lang w:val="ka-GE"/>
        </w:rPr>
        <w:t>ი</w:t>
      </w:r>
      <w:r>
        <w:rPr>
          <w:rFonts w:ascii="Sylfaen" w:hAnsi="Sylfaen"/>
          <w:sz w:val="20"/>
          <w:szCs w:val="20"/>
          <w:lang w:val="ka-GE"/>
        </w:rPr>
        <w:t>;</w:t>
      </w:r>
      <w:r w:rsidR="0071042C">
        <w:rPr>
          <w:rFonts w:ascii="Sylfaen" w:hAnsi="Sylfaen"/>
          <w:sz w:val="20"/>
          <w:szCs w:val="20"/>
          <w:lang w:val="ka-GE"/>
        </w:rPr>
        <w:t xml:space="preserve">    </w:t>
      </w:r>
    </w:p>
    <w:p w14:paraId="491EE08B" w14:textId="77777777" w:rsidR="003B2F69" w:rsidRPr="00795B60" w:rsidRDefault="003B2F69" w:rsidP="003B2F69">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4099068B" w14:textId="77777777" w:rsidR="003B2F69" w:rsidRPr="00E45EAC" w:rsidRDefault="003B2F69" w:rsidP="003B2F69">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499CD85D" w14:textId="77777777" w:rsidR="003B2F69" w:rsidRPr="00871BAB" w:rsidRDefault="003B2F69" w:rsidP="003B2F69">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510BE8">
        <w:rPr>
          <w:rFonts w:ascii="Sylfaen" w:hAnsi="Sylfaen" w:cs="Sylfaen"/>
          <w:b/>
          <w:bCs/>
          <w:sz w:val="20"/>
          <w:szCs w:val="20"/>
          <w:lang w:val="ka-GE"/>
        </w:rPr>
        <w:t>იხ. დანართი 1</w:t>
      </w:r>
    </w:p>
    <w:p w14:paraId="212547C5" w14:textId="77777777" w:rsidR="003B2F69" w:rsidRDefault="003B2F69" w:rsidP="003B2F69">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2E3F1E32" w14:textId="77777777" w:rsidR="003B2F69" w:rsidRDefault="003B2F69" w:rsidP="003B2F69">
      <w:pPr>
        <w:rPr>
          <w:rFonts w:ascii="Sylfaen" w:hAnsi="Sylfaen"/>
          <w:sz w:val="20"/>
          <w:szCs w:val="20"/>
          <w:lang w:val="ka-GE"/>
        </w:rPr>
      </w:pPr>
    </w:p>
    <w:p w14:paraId="3EB30080" w14:textId="279F54B6" w:rsidR="00544EED" w:rsidRPr="003B361E" w:rsidRDefault="003B2F69" w:rsidP="00544EED">
      <w:pPr>
        <w:jc w:val="both"/>
        <w:rPr>
          <w:rFonts w:ascii="Sylfaen" w:hAnsi="Sylfaen" w:cstheme="minorHAnsi"/>
          <w:sz w:val="20"/>
          <w:szCs w:val="20"/>
          <w:lang w:val="ka-GE"/>
        </w:rPr>
      </w:pPr>
      <w:r w:rsidRPr="00032109">
        <w:rPr>
          <w:rFonts w:ascii="Sylfaen" w:hAnsi="Sylfaen"/>
          <w:sz w:val="20"/>
          <w:szCs w:val="20"/>
          <w:lang w:val="ka-GE"/>
        </w:rPr>
        <w:t xml:space="preserve">ე.ა) უზრუნველყოს </w:t>
      </w:r>
      <w:r w:rsidRPr="00032109">
        <w:rPr>
          <w:rFonts w:ascii="Sylfaen" w:hAnsi="Sylfaen" w:cs="Calibri"/>
          <w:sz w:val="20"/>
          <w:szCs w:val="20"/>
          <w:lang w:val="ka-GE" w:eastAsia="ru-RU"/>
        </w:rPr>
        <w:t xml:space="preserve">რადიოსიხშირული რესურსის </w:t>
      </w:r>
      <w:r w:rsidRPr="00032109">
        <w:rPr>
          <w:rFonts w:ascii="Sylfaen" w:hAnsi="Sylfaen"/>
          <w:sz w:val="20"/>
          <w:szCs w:val="20"/>
          <w:lang w:val="ka-GE"/>
        </w:rPr>
        <w:t xml:space="preserve">წინამდებარე გადაწყვეტილების 22-ე პუნქტის </w:t>
      </w:r>
      <w:r w:rsidRPr="00032109">
        <w:rPr>
          <w:rFonts w:ascii="Sylfaen" w:hAnsi="Sylfaen" w:cs="Sylfaen"/>
          <w:sz w:val="20"/>
          <w:szCs w:val="20"/>
          <w:lang w:val="ka-GE"/>
        </w:rPr>
        <w:t>დ) ქვეპუნქტით</w:t>
      </w:r>
      <w:r w:rsidRPr="00032109">
        <w:rPr>
          <w:rFonts w:ascii="Sylfaen" w:hAnsi="Sylfaen"/>
          <w:sz w:val="20"/>
          <w:szCs w:val="20"/>
          <w:lang w:val="ka-GE"/>
        </w:rPr>
        <w:t xml:space="preserve"> </w:t>
      </w:r>
      <w:r w:rsidRPr="00032109">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2600 </w:t>
      </w:r>
      <w:r w:rsidRPr="00032109">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544EED"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544EED"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544EED"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CE0E86" w:rsidRPr="003B361E">
        <w:rPr>
          <w:rFonts w:ascii="Sylfaen" w:hAnsi="Sylfaen" w:cstheme="minorHAnsi"/>
          <w:sz w:val="20"/>
          <w:szCs w:val="20"/>
          <w:lang w:val="ka-GE"/>
        </w:rPr>
        <w:t>;</w:t>
      </w:r>
    </w:p>
    <w:p w14:paraId="556D8BD5" w14:textId="77777777" w:rsidR="00CE0E86" w:rsidRPr="003B361E" w:rsidRDefault="00CE0E86" w:rsidP="00544EED">
      <w:pPr>
        <w:jc w:val="both"/>
        <w:rPr>
          <w:rFonts w:ascii="Sylfaen" w:hAnsi="Sylfaen" w:cstheme="minorHAnsi"/>
          <w:sz w:val="20"/>
          <w:szCs w:val="20"/>
          <w:lang w:val="ka-GE"/>
        </w:rPr>
      </w:pPr>
    </w:p>
    <w:p w14:paraId="3B33A808" w14:textId="77777777" w:rsidR="00CE0E86" w:rsidRPr="00AF5D6B" w:rsidRDefault="00CE0E86" w:rsidP="00CE0E86">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40FA38A9" w14:textId="77777777" w:rsidR="00CE0E86" w:rsidRDefault="00CE0E86" w:rsidP="00032109">
      <w:pPr>
        <w:tabs>
          <w:tab w:val="left" w:pos="2220"/>
        </w:tabs>
        <w:jc w:val="both"/>
        <w:rPr>
          <w:rFonts w:ascii="Sylfaen" w:hAnsi="Sylfaen" w:cs="Sylfaen"/>
          <w:sz w:val="20"/>
          <w:szCs w:val="20"/>
          <w:lang w:val="ka-GE"/>
        </w:rPr>
      </w:pPr>
    </w:p>
    <w:p w14:paraId="73C78C7B" w14:textId="2BE9BCBC" w:rsidR="00FE2A9B" w:rsidRDefault="00FE2A9B" w:rsidP="00032109">
      <w:pPr>
        <w:tabs>
          <w:tab w:val="left" w:pos="2220"/>
        </w:tabs>
        <w:jc w:val="both"/>
        <w:rPr>
          <w:rFonts w:ascii="Sylfaen" w:hAnsi="Sylfaen"/>
          <w:sz w:val="20"/>
          <w:szCs w:val="20"/>
          <w:lang w:val="ka-GE"/>
        </w:rPr>
      </w:pPr>
      <w:r>
        <w:rPr>
          <w:rFonts w:ascii="Sylfaen" w:hAnsi="Sylfaen" w:cs="Sylfaen"/>
          <w:sz w:val="20"/>
          <w:szCs w:val="20"/>
          <w:lang w:val="ka-GE"/>
        </w:rPr>
        <w:t xml:space="preserve">23.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23</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072C51ED" w14:textId="3B0B790E" w:rsidR="00EC7069" w:rsidRPr="00EC7069" w:rsidRDefault="00EC7069" w:rsidP="00EC7069">
      <w:pPr>
        <w:pStyle w:val="NormalWeb"/>
        <w:spacing w:line="276" w:lineRule="auto"/>
        <w:jc w:val="both"/>
        <w:rPr>
          <w:rFonts w:ascii="Sylfaen" w:hAnsi="Sylfaen"/>
          <w:sz w:val="20"/>
          <w:szCs w:val="20"/>
          <w:highlight w:val="magenta"/>
          <w:lang w:val="ka-GE"/>
        </w:rPr>
      </w:pPr>
      <w:r w:rsidRPr="00EC7069">
        <w:rPr>
          <w:rFonts w:ascii="Sylfaen" w:hAnsi="Sylfaen"/>
          <w:bCs/>
          <w:iCs/>
          <w:sz w:val="20"/>
          <w:szCs w:val="20"/>
          <w:lang w:val="ka-GE"/>
        </w:rPr>
        <w:t>ა)</w:t>
      </w:r>
      <w:r w:rsidRPr="00EC7069">
        <w:rPr>
          <w:rFonts w:ascii="Sylfaen" w:hAnsi="Sylfaen" w:cs="Sylfaen"/>
          <w:sz w:val="20"/>
          <w:szCs w:val="20"/>
          <w:lang w:val="ka-GE"/>
        </w:rPr>
        <w:t xml:space="preserve"> რადიოსიხშირული</w:t>
      </w:r>
      <w:r w:rsidRPr="00EC7069">
        <w:rPr>
          <w:rFonts w:ascii="Sylfaen" w:hAnsi="Sylfaen"/>
          <w:sz w:val="20"/>
          <w:szCs w:val="20"/>
          <w:lang w:val="ka-GE"/>
        </w:rPr>
        <w:t xml:space="preserve"> </w:t>
      </w:r>
      <w:r w:rsidRPr="00EC7069">
        <w:rPr>
          <w:rFonts w:ascii="Sylfaen" w:hAnsi="Sylfaen" w:cs="Sylfaen"/>
          <w:sz w:val="20"/>
          <w:szCs w:val="20"/>
          <w:lang w:val="ka-GE"/>
        </w:rPr>
        <w:t>სპექტრი</w:t>
      </w:r>
      <w:r w:rsidRPr="00EC7069">
        <w:rPr>
          <w:rFonts w:ascii="Sylfaen" w:hAnsi="Sylfaen"/>
          <w:sz w:val="20"/>
          <w:szCs w:val="20"/>
          <w:lang w:val="ka-GE"/>
        </w:rPr>
        <w:t>: 5 მჰც 2615-2620 მჰც სიხშირული ზოლი;</w:t>
      </w:r>
    </w:p>
    <w:p w14:paraId="37A77380" w14:textId="77777777" w:rsidR="00EC7069" w:rsidRPr="00EC7069" w:rsidRDefault="00EC7069" w:rsidP="00EC7069">
      <w:pPr>
        <w:pStyle w:val="NormalWeb"/>
        <w:spacing w:line="276" w:lineRule="auto"/>
        <w:jc w:val="both"/>
        <w:rPr>
          <w:rFonts w:ascii="Sylfaen" w:hAnsi="Sylfaen" w:cs="Sylfaen"/>
          <w:sz w:val="20"/>
          <w:szCs w:val="20"/>
          <w:lang w:val="ka-GE"/>
        </w:rPr>
      </w:pPr>
      <w:r w:rsidRPr="00EC7069">
        <w:rPr>
          <w:rFonts w:ascii="Sylfaen" w:hAnsi="Sylfaen" w:cs="Sylfaen"/>
          <w:sz w:val="20"/>
          <w:szCs w:val="20"/>
          <w:lang w:val="ka-GE"/>
        </w:rPr>
        <w:t>ბ) გეოგრაფიული არეალი:  საქართველო;</w:t>
      </w:r>
    </w:p>
    <w:p w14:paraId="2E06DA0E" w14:textId="77777777" w:rsidR="00EC7069" w:rsidRPr="00EC7069" w:rsidRDefault="00EC7069" w:rsidP="00EC7069">
      <w:pPr>
        <w:pStyle w:val="NormalWeb"/>
        <w:spacing w:line="276" w:lineRule="auto"/>
        <w:rPr>
          <w:rFonts w:ascii="Sylfaen" w:hAnsi="Sylfaen" w:cs="Sylfaen"/>
          <w:sz w:val="20"/>
          <w:szCs w:val="20"/>
          <w:lang w:val="ka-GE"/>
        </w:rPr>
      </w:pPr>
      <w:r w:rsidRPr="00EC7069">
        <w:rPr>
          <w:rFonts w:ascii="Sylfaen" w:hAnsi="Sylfaen" w:cs="Sylfaen"/>
          <w:sz w:val="20"/>
          <w:szCs w:val="20"/>
          <w:lang w:val="ka-GE"/>
        </w:rPr>
        <w:t>გ) ლიცენზიის  მოქმედების ვადა: ლიცენზიის გაცემიდან 15 წელი;</w:t>
      </w:r>
    </w:p>
    <w:p w14:paraId="57E81BC8" w14:textId="77777777" w:rsidR="00EC7069" w:rsidRPr="00EC7069" w:rsidRDefault="00EC7069" w:rsidP="00EC7069">
      <w:pPr>
        <w:pStyle w:val="NormalWeb"/>
        <w:spacing w:line="276" w:lineRule="auto"/>
        <w:rPr>
          <w:rFonts w:ascii="Sylfaen" w:hAnsi="Sylfaen" w:cs="Sylfaen"/>
          <w:sz w:val="20"/>
          <w:szCs w:val="20"/>
          <w:lang w:val="ka-GE"/>
        </w:rPr>
      </w:pPr>
      <w:r w:rsidRPr="00EC7069">
        <w:rPr>
          <w:rFonts w:ascii="Sylfaen" w:hAnsi="Sylfaen" w:cs="Sylfaen"/>
          <w:sz w:val="20"/>
          <w:szCs w:val="20"/>
          <w:lang w:val="ka-GE"/>
        </w:rPr>
        <w:t xml:space="preserve">დ) ტექნიკური პირობები: </w:t>
      </w:r>
      <w:r w:rsidRPr="00EC7069">
        <w:rPr>
          <w:rFonts w:ascii="Sylfaen" w:hAnsi="Sylfaen" w:cs="Sylfaen"/>
          <w:b/>
          <w:bCs/>
          <w:sz w:val="20"/>
          <w:szCs w:val="20"/>
          <w:lang w:val="ka-GE"/>
        </w:rPr>
        <w:t>იხ. დანართი 1</w:t>
      </w:r>
    </w:p>
    <w:p w14:paraId="7E7EB98B" w14:textId="77777777" w:rsidR="00EC7069" w:rsidRDefault="00EC7069" w:rsidP="00EC7069">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5EA10D4B" w14:textId="77777777" w:rsidR="00EC7069" w:rsidRDefault="00EC7069" w:rsidP="00EC7069">
      <w:pPr>
        <w:rPr>
          <w:rFonts w:ascii="Sylfaen" w:hAnsi="Sylfaen"/>
          <w:sz w:val="20"/>
          <w:szCs w:val="20"/>
          <w:lang w:val="ka-GE"/>
        </w:rPr>
      </w:pPr>
    </w:p>
    <w:p w14:paraId="474C50E0" w14:textId="2A9B3E88" w:rsidR="00544EED" w:rsidRPr="003B361E" w:rsidRDefault="00EC7069" w:rsidP="00544EED">
      <w:pPr>
        <w:jc w:val="both"/>
        <w:rPr>
          <w:rFonts w:ascii="Sylfaen" w:hAnsi="Sylfaen" w:cstheme="minorHAnsi"/>
          <w:sz w:val="20"/>
          <w:szCs w:val="20"/>
          <w:lang w:val="ka-GE"/>
        </w:rPr>
      </w:pPr>
      <w:r w:rsidRPr="00032109">
        <w:rPr>
          <w:rFonts w:ascii="Sylfaen" w:hAnsi="Sylfaen"/>
          <w:sz w:val="20"/>
          <w:szCs w:val="20"/>
          <w:lang w:val="ka-GE"/>
        </w:rPr>
        <w:t xml:space="preserve">ე.ა) უზრუნველყოს </w:t>
      </w:r>
      <w:r w:rsidRPr="00032109">
        <w:rPr>
          <w:rFonts w:ascii="Sylfaen" w:hAnsi="Sylfaen" w:cs="Calibri"/>
          <w:sz w:val="20"/>
          <w:szCs w:val="20"/>
          <w:lang w:val="ka-GE" w:eastAsia="ru-RU"/>
        </w:rPr>
        <w:t xml:space="preserve">რადიოსიხშირული რესურსის </w:t>
      </w:r>
      <w:r w:rsidRPr="00032109">
        <w:rPr>
          <w:rFonts w:ascii="Sylfaen" w:hAnsi="Sylfaen"/>
          <w:sz w:val="20"/>
          <w:szCs w:val="20"/>
          <w:lang w:val="ka-GE"/>
        </w:rPr>
        <w:t xml:space="preserve">წინამდებარე გადაწყვეტილების 23-ე პუნქტის </w:t>
      </w:r>
      <w:r w:rsidRPr="00032109">
        <w:rPr>
          <w:rFonts w:ascii="Sylfaen" w:hAnsi="Sylfaen" w:cs="Sylfaen"/>
          <w:sz w:val="20"/>
          <w:szCs w:val="20"/>
          <w:lang w:val="ka-GE"/>
        </w:rPr>
        <w:t>დ) ქვეპუნქტით</w:t>
      </w:r>
      <w:r w:rsidRPr="00032109">
        <w:rPr>
          <w:rFonts w:ascii="Sylfaen" w:hAnsi="Sylfaen"/>
          <w:sz w:val="20"/>
          <w:szCs w:val="20"/>
          <w:lang w:val="ka-GE"/>
        </w:rPr>
        <w:t xml:space="preserve"> </w:t>
      </w:r>
      <w:r w:rsidRPr="00032109">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2600 </w:t>
      </w:r>
      <w:r w:rsidRPr="00032109">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544EED"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544EED"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544EED" w:rsidRPr="00D86F0E">
        <w:rPr>
          <w:rFonts w:ascii="Sylfaen" w:hAnsi="Sylfaen" w:cstheme="minorHAnsi"/>
          <w:sz w:val="20"/>
          <w:szCs w:val="20"/>
          <w:lang w:val="ka-GE"/>
        </w:rPr>
        <w:t xml:space="preserve">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w:t>
      </w:r>
      <w:r w:rsidR="00544EED" w:rsidRPr="00D86F0E">
        <w:rPr>
          <w:rFonts w:ascii="Sylfaen" w:hAnsi="Sylfaen" w:cstheme="minorHAnsi"/>
          <w:sz w:val="20"/>
          <w:szCs w:val="20"/>
          <w:lang w:val="ka-GE"/>
        </w:rPr>
        <w:lastRenderedPageBreak/>
        <w:t>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CE0E86" w:rsidRPr="003B361E">
        <w:rPr>
          <w:rFonts w:ascii="Sylfaen" w:hAnsi="Sylfaen" w:cstheme="minorHAnsi"/>
          <w:sz w:val="20"/>
          <w:szCs w:val="20"/>
          <w:lang w:val="ka-GE"/>
        </w:rPr>
        <w:t>;</w:t>
      </w:r>
    </w:p>
    <w:p w14:paraId="33FF68D1" w14:textId="77777777" w:rsidR="00CE0E86" w:rsidRPr="003B361E" w:rsidRDefault="00CE0E86" w:rsidP="00544EED">
      <w:pPr>
        <w:jc w:val="both"/>
        <w:rPr>
          <w:rFonts w:ascii="Sylfaen" w:hAnsi="Sylfaen" w:cstheme="minorHAnsi"/>
          <w:sz w:val="20"/>
          <w:szCs w:val="20"/>
          <w:lang w:val="ka-GE"/>
        </w:rPr>
      </w:pPr>
    </w:p>
    <w:p w14:paraId="69800D6B" w14:textId="77777777" w:rsidR="00CE0E86" w:rsidRPr="00AF5D6B" w:rsidRDefault="00CE0E86" w:rsidP="00CE0E86">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7FA14925" w14:textId="77777777" w:rsidR="00CE0E86" w:rsidRPr="003B361E" w:rsidRDefault="00CE0E86" w:rsidP="00544EED">
      <w:pPr>
        <w:jc w:val="both"/>
        <w:rPr>
          <w:rFonts w:ascii="Sylfaen" w:hAnsi="Sylfaen"/>
          <w:sz w:val="20"/>
          <w:szCs w:val="20"/>
          <w:lang w:val="ka-GE"/>
        </w:rPr>
      </w:pPr>
    </w:p>
    <w:p w14:paraId="1C7D6189" w14:textId="77777777" w:rsidR="00A0328A" w:rsidRPr="008A5EFF" w:rsidRDefault="00A0328A" w:rsidP="00A0328A">
      <w:pPr>
        <w:pStyle w:val="NormalWeb"/>
        <w:spacing w:before="0" w:after="120"/>
        <w:jc w:val="both"/>
        <w:rPr>
          <w:rFonts w:ascii="Sylfaen" w:hAnsi="Sylfaen"/>
          <w:sz w:val="20"/>
          <w:szCs w:val="20"/>
          <w:lang w:val="ka-GE"/>
        </w:rPr>
      </w:pPr>
      <w:r w:rsidRPr="008A5EFF">
        <w:rPr>
          <w:rFonts w:ascii="Sylfaen" w:hAnsi="Sylfaen"/>
          <w:sz w:val="20"/>
          <w:szCs w:val="20"/>
          <w:lang w:val="ka-GE"/>
        </w:rPr>
        <w:t>24. წინამდებარე გადაწყვეტილების:</w:t>
      </w:r>
    </w:p>
    <w:p w14:paraId="59AE5CEE" w14:textId="7F4AE271" w:rsidR="00A0328A" w:rsidRPr="008A5EFF" w:rsidRDefault="00A0328A" w:rsidP="00A0328A">
      <w:pPr>
        <w:pStyle w:val="NormalWeb"/>
        <w:spacing w:before="0" w:after="120"/>
        <w:jc w:val="both"/>
        <w:rPr>
          <w:rFonts w:ascii="Sylfaen" w:hAnsi="Sylfaen"/>
          <w:sz w:val="20"/>
          <w:szCs w:val="20"/>
          <w:lang w:val="ka-GE"/>
        </w:rPr>
      </w:pPr>
      <w:r w:rsidRPr="008A5EFF">
        <w:rPr>
          <w:rFonts w:ascii="Sylfaen" w:hAnsi="Sylfaen"/>
          <w:sz w:val="20"/>
          <w:szCs w:val="20"/>
          <w:lang w:val="ka-GE"/>
        </w:rPr>
        <w:t xml:space="preserve">ა) პირველი პუნქტით გამოცხადებული </w:t>
      </w:r>
      <w:r w:rsidRPr="008A5EFF">
        <w:rPr>
          <w:rFonts w:ascii="Sylfaen" w:hAnsi="Sylfaen"/>
          <w:b/>
          <w:sz w:val="20"/>
          <w:szCs w:val="20"/>
          <w:lang w:val="ka-GE"/>
        </w:rPr>
        <w:t>№1</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4 984 000 (ოთხი მილიონ ცხრაასოთხმოცდაოთხი ათასი)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249 200 (ორასორმოცდაცხრა ათასი) ლარს;</w:t>
      </w:r>
    </w:p>
    <w:p w14:paraId="3923C146" w14:textId="6C871D04" w:rsidR="008A5EFF" w:rsidRDefault="008A5EFF" w:rsidP="008A5EFF">
      <w:pPr>
        <w:pStyle w:val="NormalWeb"/>
        <w:spacing w:before="0" w:after="120"/>
        <w:jc w:val="both"/>
        <w:rPr>
          <w:rFonts w:ascii="Sylfaen" w:hAnsi="Sylfaen"/>
          <w:sz w:val="20"/>
          <w:szCs w:val="20"/>
          <w:lang w:val="ka-GE"/>
        </w:rPr>
      </w:pPr>
      <w:r>
        <w:rPr>
          <w:rFonts w:ascii="Sylfaen" w:hAnsi="Sylfaen"/>
          <w:sz w:val="20"/>
          <w:lang w:val="ka-GE"/>
        </w:rPr>
        <w:t xml:space="preserve">ბ) მე-2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2</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4C5FC9">
        <w:rPr>
          <w:rFonts w:ascii="Sylfaen" w:eastAsia="Sylfaen" w:hAnsi="Sylfaen"/>
          <w:sz w:val="20"/>
          <w:lang w:val="ka-GE"/>
        </w:rPr>
        <w:t xml:space="preserve">2 530 900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ხუთასოცდაათი </w:t>
      </w:r>
      <w:r w:rsidRPr="008A5EFF">
        <w:rPr>
          <w:rFonts w:ascii="Sylfaen" w:hAnsi="Sylfaen"/>
          <w:sz w:val="20"/>
          <w:szCs w:val="20"/>
          <w:lang w:val="ka-GE"/>
        </w:rPr>
        <w:t xml:space="preserve">ათას </w:t>
      </w:r>
      <w:r>
        <w:rPr>
          <w:rFonts w:ascii="Sylfaen" w:hAnsi="Sylfaen"/>
          <w:sz w:val="20"/>
          <w:szCs w:val="20"/>
          <w:lang w:val="ka-GE"/>
        </w:rPr>
        <w:t>ცხრაასი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 xml:space="preserve">126 </w:t>
      </w:r>
      <w:r w:rsidR="00EE1DA4">
        <w:rPr>
          <w:rFonts w:ascii="Sylfaen" w:hAnsi="Sylfaen"/>
          <w:sz w:val="20"/>
          <w:szCs w:val="20"/>
          <w:lang w:val="ka-GE"/>
        </w:rPr>
        <w:t>500</w:t>
      </w:r>
      <w:r w:rsidRPr="008A5EFF">
        <w:rPr>
          <w:rFonts w:ascii="Sylfaen" w:hAnsi="Sylfaen"/>
          <w:sz w:val="20"/>
          <w:szCs w:val="20"/>
          <w:lang w:val="ka-GE"/>
        </w:rPr>
        <w:t xml:space="preserve"> (</w:t>
      </w:r>
      <w:r w:rsidR="00EE1DA4">
        <w:rPr>
          <w:rFonts w:ascii="Sylfaen" w:hAnsi="Sylfaen"/>
          <w:sz w:val="20"/>
          <w:szCs w:val="20"/>
          <w:lang w:val="ka-GE"/>
        </w:rPr>
        <w:t xml:space="preserve">ასოცდაექვსი </w:t>
      </w:r>
      <w:r w:rsidRPr="008A5EFF">
        <w:rPr>
          <w:rFonts w:ascii="Sylfaen" w:hAnsi="Sylfaen"/>
          <w:sz w:val="20"/>
          <w:szCs w:val="20"/>
          <w:lang w:val="ka-GE"/>
        </w:rPr>
        <w:t>ათას</w:t>
      </w:r>
      <w:r w:rsidR="00EE1DA4">
        <w:rPr>
          <w:rFonts w:ascii="Sylfaen" w:hAnsi="Sylfaen"/>
          <w:sz w:val="20"/>
          <w:szCs w:val="20"/>
          <w:lang w:val="ka-GE"/>
        </w:rPr>
        <w:t xml:space="preserve"> ხუთასი</w:t>
      </w:r>
      <w:r w:rsidRPr="008A5EFF">
        <w:rPr>
          <w:rFonts w:ascii="Sylfaen" w:hAnsi="Sylfaen"/>
          <w:sz w:val="20"/>
          <w:szCs w:val="20"/>
          <w:lang w:val="ka-GE"/>
        </w:rPr>
        <w:t>) ლარს;</w:t>
      </w:r>
    </w:p>
    <w:p w14:paraId="364CB4A3" w14:textId="7074C906" w:rsidR="00EE1DA4" w:rsidRDefault="00EE1DA4" w:rsidP="00EE1DA4">
      <w:pPr>
        <w:pStyle w:val="NormalWeb"/>
        <w:spacing w:before="0" w:after="120"/>
        <w:jc w:val="both"/>
        <w:rPr>
          <w:rFonts w:ascii="Sylfaen" w:hAnsi="Sylfaen"/>
          <w:sz w:val="20"/>
          <w:szCs w:val="20"/>
          <w:lang w:val="ka-GE"/>
        </w:rPr>
      </w:pPr>
      <w:r>
        <w:rPr>
          <w:rFonts w:ascii="Sylfaen" w:hAnsi="Sylfaen"/>
          <w:sz w:val="20"/>
          <w:szCs w:val="20"/>
          <w:lang w:val="ka-GE"/>
        </w:rPr>
        <w:t xml:space="preserve">გ) </w:t>
      </w:r>
      <w:r>
        <w:rPr>
          <w:rFonts w:ascii="Sylfaen" w:hAnsi="Sylfaen"/>
          <w:sz w:val="20"/>
          <w:lang w:val="ka-GE"/>
        </w:rPr>
        <w:t xml:space="preserve">მე-3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3</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CE40A8">
        <w:rPr>
          <w:rFonts w:ascii="Sylfaen" w:eastAsia="Sylfaen" w:hAnsi="Sylfaen"/>
          <w:sz w:val="20"/>
          <w:lang w:val="ka-GE"/>
        </w:rPr>
        <w:t xml:space="preserve">2 593 800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ხუთასოთხმოცდაცამეტი </w:t>
      </w:r>
      <w:r w:rsidRPr="008A5EFF">
        <w:rPr>
          <w:rFonts w:ascii="Sylfaen" w:hAnsi="Sylfaen"/>
          <w:sz w:val="20"/>
          <w:szCs w:val="20"/>
          <w:lang w:val="ka-GE"/>
        </w:rPr>
        <w:t xml:space="preserve">ათას </w:t>
      </w:r>
      <w:r>
        <w:rPr>
          <w:rFonts w:ascii="Sylfaen" w:hAnsi="Sylfaen"/>
          <w:sz w:val="20"/>
          <w:szCs w:val="20"/>
          <w:lang w:val="ka-GE"/>
        </w:rPr>
        <w:t>რვაასი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129 700</w:t>
      </w:r>
      <w:r w:rsidRPr="008A5EFF">
        <w:rPr>
          <w:rFonts w:ascii="Sylfaen" w:hAnsi="Sylfaen"/>
          <w:sz w:val="20"/>
          <w:szCs w:val="20"/>
          <w:lang w:val="ka-GE"/>
        </w:rPr>
        <w:t xml:space="preserve"> (</w:t>
      </w:r>
      <w:r>
        <w:rPr>
          <w:rFonts w:ascii="Sylfaen" w:hAnsi="Sylfaen"/>
          <w:sz w:val="20"/>
          <w:szCs w:val="20"/>
          <w:lang w:val="ka-GE"/>
        </w:rPr>
        <w:t xml:space="preserve">ასოცდაცხრა </w:t>
      </w:r>
      <w:r w:rsidRPr="008A5EFF">
        <w:rPr>
          <w:rFonts w:ascii="Sylfaen" w:hAnsi="Sylfaen"/>
          <w:sz w:val="20"/>
          <w:szCs w:val="20"/>
          <w:lang w:val="ka-GE"/>
        </w:rPr>
        <w:t>ათას</w:t>
      </w:r>
      <w:r>
        <w:rPr>
          <w:rFonts w:ascii="Sylfaen" w:hAnsi="Sylfaen"/>
          <w:sz w:val="20"/>
          <w:szCs w:val="20"/>
          <w:lang w:val="ka-GE"/>
        </w:rPr>
        <w:t xml:space="preserve"> შვიდასი</w:t>
      </w:r>
      <w:r w:rsidRPr="008A5EFF">
        <w:rPr>
          <w:rFonts w:ascii="Sylfaen" w:hAnsi="Sylfaen"/>
          <w:sz w:val="20"/>
          <w:szCs w:val="20"/>
          <w:lang w:val="ka-GE"/>
        </w:rPr>
        <w:t>) ლარს;</w:t>
      </w:r>
    </w:p>
    <w:p w14:paraId="1518B964" w14:textId="7880008C" w:rsidR="00EE1DA4" w:rsidRDefault="00EE1DA4" w:rsidP="00EE1DA4">
      <w:pPr>
        <w:pStyle w:val="NormalWeb"/>
        <w:spacing w:before="0" w:after="120"/>
        <w:jc w:val="both"/>
        <w:rPr>
          <w:rFonts w:ascii="Sylfaen" w:hAnsi="Sylfaen"/>
          <w:sz w:val="20"/>
          <w:szCs w:val="20"/>
          <w:lang w:val="ka-GE"/>
        </w:rPr>
      </w:pPr>
      <w:r>
        <w:rPr>
          <w:rFonts w:ascii="Sylfaen" w:hAnsi="Sylfaen"/>
          <w:sz w:val="20"/>
          <w:szCs w:val="20"/>
          <w:lang w:val="ka-GE"/>
        </w:rPr>
        <w:t xml:space="preserve">დ) </w:t>
      </w:r>
      <w:r>
        <w:rPr>
          <w:rFonts w:ascii="Sylfaen" w:hAnsi="Sylfaen"/>
          <w:sz w:val="20"/>
          <w:lang w:val="ka-GE"/>
        </w:rPr>
        <w:t xml:space="preserve">მე-4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4</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107ACC">
        <w:rPr>
          <w:rFonts w:ascii="Sylfaen" w:eastAsia="Sylfaen" w:hAnsi="Sylfaen"/>
          <w:sz w:val="20"/>
          <w:lang w:val="ka-GE"/>
        </w:rPr>
        <w:t xml:space="preserve">2 656 700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ექვსასორმოცდათექვსმეტი </w:t>
      </w:r>
      <w:r w:rsidRPr="008A5EFF">
        <w:rPr>
          <w:rFonts w:ascii="Sylfaen" w:hAnsi="Sylfaen"/>
          <w:sz w:val="20"/>
          <w:szCs w:val="20"/>
          <w:lang w:val="ka-GE"/>
        </w:rPr>
        <w:t xml:space="preserve">ათას </w:t>
      </w:r>
      <w:r>
        <w:rPr>
          <w:rFonts w:ascii="Sylfaen" w:hAnsi="Sylfaen"/>
          <w:sz w:val="20"/>
          <w:szCs w:val="20"/>
          <w:lang w:val="ka-GE"/>
        </w:rPr>
        <w:t>შვიდასი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132 800</w:t>
      </w:r>
      <w:r w:rsidRPr="008A5EFF">
        <w:rPr>
          <w:rFonts w:ascii="Sylfaen" w:hAnsi="Sylfaen"/>
          <w:sz w:val="20"/>
          <w:szCs w:val="20"/>
          <w:lang w:val="ka-GE"/>
        </w:rPr>
        <w:t xml:space="preserve"> (</w:t>
      </w:r>
      <w:r>
        <w:rPr>
          <w:rFonts w:ascii="Sylfaen" w:hAnsi="Sylfaen"/>
          <w:sz w:val="20"/>
          <w:szCs w:val="20"/>
          <w:lang w:val="ka-GE"/>
        </w:rPr>
        <w:t xml:space="preserve">ასოცდათორმეტი </w:t>
      </w:r>
      <w:r w:rsidRPr="008A5EFF">
        <w:rPr>
          <w:rFonts w:ascii="Sylfaen" w:hAnsi="Sylfaen"/>
          <w:sz w:val="20"/>
          <w:szCs w:val="20"/>
          <w:lang w:val="ka-GE"/>
        </w:rPr>
        <w:t>ათას</w:t>
      </w:r>
      <w:r>
        <w:rPr>
          <w:rFonts w:ascii="Sylfaen" w:hAnsi="Sylfaen"/>
          <w:sz w:val="20"/>
          <w:szCs w:val="20"/>
          <w:lang w:val="ka-GE"/>
        </w:rPr>
        <w:t xml:space="preserve"> რვაასი</w:t>
      </w:r>
      <w:r w:rsidRPr="008A5EFF">
        <w:rPr>
          <w:rFonts w:ascii="Sylfaen" w:hAnsi="Sylfaen"/>
          <w:sz w:val="20"/>
          <w:szCs w:val="20"/>
          <w:lang w:val="ka-GE"/>
        </w:rPr>
        <w:t>) ლარს;</w:t>
      </w:r>
    </w:p>
    <w:p w14:paraId="66169F41" w14:textId="7F00C7EF" w:rsidR="00EE1DA4" w:rsidRDefault="00EE1DA4" w:rsidP="00EE1DA4">
      <w:pPr>
        <w:pStyle w:val="NormalWeb"/>
        <w:spacing w:before="0" w:after="120"/>
        <w:jc w:val="both"/>
        <w:rPr>
          <w:rFonts w:ascii="Sylfaen" w:hAnsi="Sylfaen"/>
          <w:sz w:val="20"/>
          <w:szCs w:val="20"/>
          <w:lang w:val="ka-GE"/>
        </w:rPr>
      </w:pPr>
      <w:r>
        <w:rPr>
          <w:rFonts w:ascii="Sylfaen" w:hAnsi="Sylfaen"/>
          <w:sz w:val="20"/>
          <w:szCs w:val="20"/>
          <w:lang w:val="ka-GE"/>
        </w:rPr>
        <w:t xml:space="preserve">ე) </w:t>
      </w:r>
      <w:r>
        <w:rPr>
          <w:rFonts w:ascii="Sylfaen" w:hAnsi="Sylfaen"/>
          <w:sz w:val="20"/>
          <w:lang w:val="ka-GE"/>
        </w:rPr>
        <w:t xml:space="preserve">მე-5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5</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C42FA7">
        <w:rPr>
          <w:rFonts w:ascii="Sylfaen" w:hAnsi="Sylfaen"/>
          <w:sz w:val="20"/>
          <w:lang w:val="ka-GE"/>
        </w:rPr>
        <w:t xml:space="preserve">2 904 000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ცხრაასოთხი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145 200</w:t>
      </w:r>
      <w:r w:rsidRPr="008A5EFF">
        <w:rPr>
          <w:rFonts w:ascii="Sylfaen" w:hAnsi="Sylfaen"/>
          <w:sz w:val="20"/>
          <w:szCs w:val="20"/>
          <w:lang w:val="ka-GE"/>
        </w:rPr>
        <w:t xml:space="preserve"> (</w:t>
      </w:r>
      <w:r>
        <w:rPr>
          <w:rFonts w:ascii="Sylfaen" w:hAnsi="Sylfaen"/>
          <w:sz w:val="20"/>
          <w:szCs w:val="20"/>
          <w:lang w:val="ka-GE"/>
        </w:rPr>
        <w:t xml:space="preserve">ასორმოცდახუთი </w:t>
      </w:r>
      <w:r w:rsidRPr="008A5EFF">
        <w:rPr>
          <w:rFonts w:ascii="Sylfaen" w:hAnsi="Sylfaen"/>
          <w:sz w:val="20"/>
          <w:szCs w:val="20"/>
          <w:lang w:val="ka-GE"/>
        </w:rPr>
        <w:t>ათას</w:t>
      </w:r>
      <w:r>
        <w:rPr>
          <w:rFonts w:ascii="Sylfaen" w:hAnsi="Sylfaen"/>
          <w:sz w:val="20"/>
          <w:szCs w:val="20"/>
          <w:lang w:val="ka-GE"/>
        </w:rPr>
        <w:t xml:space="preserve"> ორასი</w:t>
      </w:r>
      <w:r w:rsidRPr="008A5EFF">
        <w:rPr>
          <w:rFonts w:ascii="Sylfaen" w:hAnsi="Sylfaen"/>
          <w:sz w:val="20"/>
          <w:szCs w:val="20"/>
          <w:lang w:val="ka-GE"/>
        </w:rPr>
        <w:t>) ლარს;</w:t>
      </w:r>
    </w:p>
    <w:p w14:paraId="7EBBA5D6" w14:textId="05574EA7" w:rsidR="00EE1DA4" w:rsidRDefault="00EE1DA4" w:rsidP="00EE1DA4">
      <w:pPr>
        <w:pStyle w:val="NormalWeb"/>
        <w:spacing w:before="0" w:after="120"/>
        <w:jc w:val="both"/>
        <w:rPr>
          <w:rFonts w:ascii="Sylfaen" w:hAnsi="Sylfaen"/>
          <w:sz w:val="20"/>
          <w:szCs w:val="20"/>
          <w:lang w:val="ka-GE"/>
        </w:rPr>
      </w:pPr>
      <w:r>
        <w:rPr>
          <w:rFonts w:ascii="Sylfaen" w:hAnsi="Sylfaen"/>
          <w:sz w:val="20"/>
          <w:szCs w:val="20"/>
          <w:lang w:val="ka-GE"/>
        </w:rPr>
        <w:t xml:space="preserve">ვ) </w:t>
      </w:r>
      <w:r>
        <w:rPr>
          <w:rFonts w:ascii="Sylfaen" w:hAnsi="Sylfaen"/>
          <w:sz w:val="20"/>
          <w:lang w:val="ka-GE"/>
        </w:rPr>
        <w:t xml:space="preserve">მე-6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6</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C42FA7">
        <w:rPr>
          <w:rFonts w:ascii="Sylfaen" w:hAnsi="Sylfaen"/>
          <w:sz w:val="20"/>
          <w:lang w:val="ka-GE"/>
        </w:rPr>
        <w:t xml:space="preserve">2 904 000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ცხრაასოთხი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145 200</w:t>
      </w:r>
      <w:r w:rsidRPr="008A5EFF">
        <w:rPr>
          <w:rFonts w:ascii="Sylfaen" w:hAnsi="Sylfaen"/>
          <w:sz w:val="20"/>
          <w:szCs w:val="20"/>
          <w:lang w:val="ka-GE"/>
        </w:rPr>
        <w:t xml:space="preserve"> (</w:t>
      </w:r>
      <w:r>
        <w:rPr>
          <w:rFonts w:ascii="Sylfaen" w:hAnsi="Sylfaen"/>
          <w:sz w:val="20"/>
          <w:szCs w:val="20"/>
          <w:lang w:val="ka-GE"/>
        </w:rPr>
        <w:t xml:space="preserve">ასორმოცდახუთი </w:t>
      </w:r>
      <w:r w:rsidRPr="008A5EFF">
        <w:rPr>
          <w:rFonts w:ascii="Sylfaen" w:hAnsi="Sylfaen"/>
          <w:sz w:val="20"/>
          <w:szCs w:val="20"/>
          <w:lang w:val="ka-GE"/>
        </w:rPr>
        <w:t>ათას</w:t>
      </w:r>
      <w:r>
        <w:rPr>
          <w:rFonts w:ascii="Sylfaen" w:hAnsi="Sylfaen"/>
          <w:sz w:val="20"/>
          <w:szCs w:val="20"/>
          <w:lang w:val="ka-GE"/>
        </w:rPr>
        <w:t xml:space="preserve"> ორასი</w:t>
      </w:r>
      <w:r w:rsidRPr="008A5EFF">
        <w:rPr>
          <w:rFonts w:ascii="Sylfaen" w:hAnsi="Sylfaen"/>
          <w:sz w:val="20"/>
          <w:szCs w:val="20"/>
          <w:lang w:val="ka-GE"/>
        </w:rPr>
        <w:t>) ლარს;</w:t>
      </w:r>
    </w:p>
    <w:p w14:paraId="6AE99D13" w14:textId="577B3696" w:rsidR="00EE1DA4" w:rsidRDefault="00EE1DA4" w:rsidP="00EE1DA4">
      <w:pPr>
        <w:pStyle w:val="NormalWeb"/>
        <w:spacing w:before="0" w:after="120"/>
        <w:jc w:val="both"/>
        <w:rPr>
          <w:rFonts w:ascii="Sylfaen" w:hAnsi="Sylfaen"/>
          <w:sz w:val="20"/>
          <w:szCs w:val="20"/>
          <w:lang w:val="ka-GE"/>
        </w:rPr>
      </w:pPr>
      <w:r>
        <w:rPr>
          <w:rFonts w:ascii="Sylfaen" w:hAnsi="Sylfaen"/>
          <w:sz w:val="20"/>
          <w:szCs w:val="20"/>
          <w:lang w:val="ka-GE"/>
        </w:rPr>
        <w:t xml:space="preserve">ზ) </w:t>
      </w:r>
      <w:r>
        <w:rPr>
          <w:rFonts w:ascii="Sylfaen" w:hAnsi="Sylfaen"/>
          <w:sz w:val="20"/>
          <w:lang w:val="ka-GE"/>
        </w:rPr>
        <w:t xml:space="preserve">მე-7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7</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364BB6">
        <w:rPr>
          <w:rFonts w:ascii="Sylfaen" w:hAnsi="Sylfaen"/>
          <w:sz w:val="20"/>
          <w:lang w:val="ka-GE"/>
        </w:rPr>
        <w:t>2 080 000</w:t>
      </w:r>
      <w:r>
        <w:rPr>
          <w:rFonts w:ascii="Sylfaen" w:hAnsi="Sylfaen"/>
          <w:sz w:val="20"/>
          <w:lang w:val="ka-GE"/>
        </w:rPr>
        <w:t xml:space="preserve"> </w:t>
      </w:r>
      <w:r w:rsidRPr="00C42FA7">
        <w:rPr>
          <w:rFonts w:ascii="Sylfaen" w:hAnsi="Sylfaen"/>
          <w:sz w:val="20"/>
          <w:lang w:val="ka-GE"/>
        </w:rPr>
        <w:t xml:space="preserve">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ოთხმოცი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104 000</w:t>
      </w:r>
      <w:r w:rsidRPr="008A5EFF">
        <w:rPr>
          <w:rFonts w:ascii="Sylfaen" w:hAnsi="Sylfaen"/>
          <w:sz w:val="20"/>
          <w:szCs w:val="20"/>
          <w:lang w:val="ka-GE"/>
        </w:rPr>
        <w:t xml:space="preserve"> (</w:t>
      </w:r>
      <w:r>
        <w:rPr>
          <w:rFonts w:ascii="Sylfaen" w:hAnsi="Sylfaen"/>
          <w:sz w:val="20"/>
          <w:szCs w:val="20"/>
          <w:lang w:val="ka-GE"/>
        </w:rPr>
        <w:t>ასო</w:t>
      </w:r>
      <w:r w:rsidR="00BB157B">
        <w:rPr>
          <w:rFonts w:ascii="Sylfaen" w:hAnsi="Sylfaen"/>
          <w:sz w:val="20"/>
          <w:szCs w:val="20"/>
          <w:lang w:val="ka-GE"/>
        </w:rPr>
        <w:t>თხი</w:t>
      </w:r>
      <w:r>
        <w:rPr>
          <w:rFonts w:ascii="Sylfaen" w:hAnsi="Sylfaen"/>
          <w:sz w:val="20"/>
          <w:szCs w:val="20"/>
          <w:lang w:val="ka-GE"/>
        </w:rPr>
        <w:t xml:space="preserve">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ლარს;</w:t>
      </w:r>
    </w:p>
    <w:p w14:paraId="24D4A622" w14:textId="657C4242" w:rsidR="00BB157B" w:rsidRDefault="00BB157B" w:rsidP="00BB157B">
      <w:pPr>
        <w:pStyle w:val="NormalWeb"/>
        <w:spacing w:before="0" w:after="120"/>
        <w:jc w:val="both"/>
        <w:rPr>
          <w:rFonts w:ascii="Sylfaen" w:hAnsi="Sylfaen"/>
          <w:sz w:val="20"/>
          <w:szCs w:val="20"/>
          <w:lang w:val="ka-GE"/>
        </w:rPr>
      </w:pPr>
      <w:r>
        <w:rPr>
          <w:rFonts w:ascii="Sylfaen" w:hAnsi="Sylfaen"/>
          <w:sz w:val="20"/>
          <w:szCs w:val="20"/>
          <w:lang w:val="ka-GE"/>
        </w:rPr>
        <w:t xml:space="preserve">თ) </w:t>
      </w:r>
      <w:r>
        <w:rPr>
          <w:rFonts w:ascii="Sylfaen" w:hAnsi="Sylfaen"/>
          <w:sz w:val="20"/>
          <w:lang w:val="ka-GE"/>
        </w:rPr>
        <w:t xml:space="preserve">მე-8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8</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364BB6">
        <w:rPr>
          <w:rFonts w:ascii="Sylfaen" w:hAnsi="Sylfaen"/>
          <w:sz w:val="20"/>
          <w:lang w:val="ka-GE"/>
        </w:rPr>
        <w:t>2 080 000</w:t>
      </w:r>
      <w:r>
        <w:rPr>
          <w:rFonts w:ascii="Sylfaen" w:hAnsi="Sylfaen"/>
          <w:sz w:val="20"/>
          <w:lang w:val="ka-GE"/>
        </w:rPr>
        <w:t xml:space="preserve"> </w:t>
      </w:r>
      <w:r w:rsidRPr="00C42FA7">
        <w:rPr>
          <w:rFonts w:ascii="Sylfaen" w:hAnsi="Sylfaen"/>
          <w:sz w:val="20"/>
          <w:lang w:val="ka-GE"/>
        </w:rPr>
        <w:t xml:space="preserve">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ოთხმოცი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104 000</w:t>
      </w:r>
      <w:r w:rsidRPr="008A5EFF">
        <w:rPr>
          <w:rFonts w:ascii="Sylfaen" w:hAnsi="Sylfaen"/>
          <w:sz w:val="20"/>
          <w:szCs w:val="20"/>
          <w:lang w:val="ka-GE"/>
        </w:rPr>
        <w:t xml:space="preserve"> (</w:t>
      </w:r>
      <w:r>
        <w:rPr>
          <w:rFonts w:ascii="Sylfaen" w:hAnsi="Sylfaen"/>
          <w:sz w:val="20"/>
          <w:szCs w:val="20"/>
          <w:lang w:val="ka-GE"/>
        </w:rPr>
        <w:t xml:space="preserve">ასოთხი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ლარს;</w:t>
      </w:r>
    </w:p>
    <w:p w14:paraId="6B06DD0D" w14:textId="3481158A" w:rsidR="00BB157B" w:rsidRDefault="00BB157B" w:rsidP="00BB157B">
      <w:pPr>
        <w:pStyle w:val="NormalWeb"/>
        <w:spacing w:before="0" w:after="120"/>
        <w:jc w:val="both"/>
        <w:rPr>
          <w:rFonts w:ascii="Sylfaen" w:hAnsi="Sylfaen"/>
          <w:sz w:val="20"/>
          <w:szCs w:val="20"/>
          <w:lang w:val="ka-GE"/>
        </w:rPr>
      </w:pPr>
      <w:r>
        <w:rPr>
          <w:rFonts w:ascii="Sylfaen" w:hAnsi="Sylfaen"/>
          <w:sz w:val="20"/>
          <w:szCs w:val="20"/>
          <w:lang w:val="ka-GE"/>
        </w:rPr>
        <w:t xml:space="preserve">ი) </w:t>
      </w:r>
      <w:r>
        <w:rPr>
          <w:rFonts w:ascii="Sylfaen" w:hAnsi="Sylfaen"/>
          <w:sz w:val="20"/>
          <w:lang w:val="ka-GE"/>
        </w:rPr>
        <w:t xml:space="preserve">მე-9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9</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7065DE">
        <w:rPr>
          <w:rFonts w:ascii="Sylfaen" w:hAnsi="Sylfaen"/>
          <w:sz w:val="20"/>
          <w:lang w:val="ka-GE"/>
        </w:rPr>
        <w:t xml:space="preserve">7 </w:t>
      </w:r>
      <w:r w:rsidR="004102BA" w:rsidRPr="00EF01A4">
        <w:rPr>
          <w:rFonts w:ascii="Sylfaen" w:hAnsi="Sylfaen"/>
          <w:sz w:val="20"/>
          <w:lang w:val="ka-GE"/>
        </w:rPr>
        <w:t>410</w:t>
      </w:r>
      <w:r w:rsidRPr="007065DE">
        <w:rPr>
          <w:rFonts w:ascii="Sylfaen" w:hAnsi="Sylfaen"/>
          <w:sz w:val="20"/>
          <w:lang w:val="ka-GE"/>
        </w:rPr>
        <w:t xml:space="preserve"> </w:t>
      </w:r>
      <w:r w:rsidR="004102BA" w:rsidRPr="00EF01A4">
        <w:rPr>
          <w:rFonts w:ascii="Sylfaen" w:hAnsi="Sylfaen"/>
          <w:sz w:val="20"/>
          <w:lang w:val="ka-GE"/>
        </w:rPr>
        <w:t>0</w:t>
      </w:r>
      <w:r w:rsidRPr="007065DE">
        <w:rPr>
          <w:rFonts w:ascii="Sylfaen" w:hAnsi="Sylfaen"/>
          <w:sz w:val="20"/>
          <w:lang w:val="ka-GE"/>
        </w:rPr>
        <w:t>00</w:t>
      </w:r>
      <w:r w:rsidRPr="008A5EFF">
        <w:rPr>
          <w:rFonts w:ascii="Sylfaen" w:hAnsi="Sylfaen"/>
          <w:sz w:val="20"/>
          <w:szCs w:val="20"/>
          <w:lang w:val="ka-GE"/>
        </w:rPr>
        <w:t xml:space="preserve"> (</w:t>
      </w:r>
      <w:r>
        <w:rPr>
          <w:rFonts w:ascii="Sylfaen" w:hAnsi="Sylfaen"/>
          <w:sz w:val="20"/>
          <w:szCs w:val="20"/>
          <w:lang w:val="ka-GE"/>
        </w:rPr>
        <w:t xml:space="preserve">შვიდი </w:t>
      </w:r>
      <w:r w:rsidRPr="008A5EFF">
        <w:rPr>
          <w:rFonts w:ascii="Sylfaen" w:hAnsi="Sylfaen"/>
          <w:sz w:val="20"/>
          <w:szCs w:val="20"/>
          <w:lang w:val="ka-GE"/>
        </w:rPr>
        <w:t xml:space="preserve">მილიონ </w:t>
      </w:r>
      <w:r w:rsidR="004102BA">
        <w:rPr>
          <w:rFonts w:ascii="Sylfaen" w:hAnsi="Sylfaen"/>
          <w:sz w:val="20"/>
          <w:szCs w:val="20"/>
          <w:lang w:val="ka-GE"/>
        </w:rPr>
        <w:t>ოთხასათი ათასი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3</w:t>
      </w:r>
      <w:r w:rsidR="004102BA">
        <w:rPr>
          <w:rFonts w:ascii="Sylfaen" w:hAnsi="Sylfaen"/>
          <w:sz w:val="20"/>
          <w:szCs w:val="20"/>
          <w:lang w:val="ka-GE"/>
        </w:rPr>
        <w:t>70</w:t>
      </w:r>
      <w:r>
        <w:rPr>
          <w:rFonts w:ascii="Sylfaen" w:hAnsi="Sylfaen"/>
          <w:sz w:val="20"/>
          <w:szCs w:val="20"/>
          <w:lang w:val="ka-GE"/>
        </w:rPr>
        <w:t xml:space="preserve"> </w:t>
      </w:r>
      <w:r w:rsidR="004102BA">
        <w:rPr>
          <w:rFonts w:ascii="Sylfaen" w:hAnsi="Sylfaen"/>
          <w:sz w:val="20"/>
          <w:szCs w:val="20"/>
          <w:lang w:val="ka-GE"/>
        </w:rPr>
        <w:t>5</w:t>
      </w:r>
      <w:r>
        <w:rPr>
          <w:rFonts w:ascii="Sylfaen" w:hAnsi="Sylfaen"/>
          <w:sz w:val="20"/>
          <w:szCs w:val="20"/>
          <w:lang w:val="ka-GE"/>
        </w:rPr>
        <w:t>00</w:t>
      </w:r>
      <w:r w:rsidRPr="008A5EFF">
        <w:rPr>
          <w:rFonts w:ascii="Sylfaen" w:hAnsi="Sylfaen"/>
          <w:sz w:val="20"/>
          <w:szCs w:val="20"/>
          <w:lang w:val="ka-GE"/>
        </w:rPr>
        <w:t xml:space="preserve"> (</w:t>
      </w:r>
      <w:r>
        <w:rPr>
          <w:rFonts w:ascii="Sylfaen" w:hAnsi="Sylfaen"/>
          <w:sz w:val="20"/>
          <w:szCs w:val="20"/>
          <w:lang w:val="ka-GE"/>
        </w:rPr>
        <w:t>სამას</w:t>
      </w:r>
      <w:r w:rsidR="004102BA">
        <w:rPr>
          <w:rFonts w:ascii="Sylfaen" w:hAnsi="Sylfaen"/>
          <w:sz w:val="20"/>
          <w:szCs w:val="20"/>
          <w:lang w:val="ka-GE"/>
        </w:rPr>
        <w:t>სამოცდაათი</w:t>
      </w:r>
      <w:r>
        <w:rPr>
          <w:rFonts w:ascii="Sylfaen" w:hAnsi="Sylfaen"/>
          <w:sz w:val="20"/>
          <w:szCs w:val="20"/>
          <w:lang w:val="ka-GE"/>
        </w:rPr>
        <w:t xml:space="preserve"> </w:t>
      </w:r>
      <w:r w:rsidRPr="008A5EFF">
        <w:rPr>
          <w:rFonts w:ascii="Sylfaen" w:hAnsi="Sylfaen"/>
          <w:sz w:val="20"/>
          <w:szCs w:val="20"/>
          <w:lang w:val="ka-GE"/>
        </w:rPr>
        <w:t>ათას</w:t>
      </w:r>
      <w:r w:rsidR="004102BA">
        <w:rPr>
          <w:rFonts w:ascii="Sylfaen" w:hAnsi="Sylfaen"/>
          <w:sz w:val="20"/>
          <w:szCs w:val="20"/>
          <w:lang w:val="ka-GE"/>
        </w:rPr>
        <w:t xml:space="preserve"> ხუთასი</w:t>
      </w:r>
      <w:r w:rsidRPr="008A5EFF">
        <w:rPr>
          <w:rFonts w:ascii="Sylfaen" w:hAnsi="Sylfaen"/>
          <w:sz w:val="20"/>
          <w:szCs w:val="20"/>
          <w:lang w:val="ka-GE"/>
        </w:rPr>
        <w:t>) ლარს;</w:t>
      </w:r>
    </w:p>
    <w:p w14:paraId="7F2344EC" w14:textId="45116953" w:rsidR="00BB157B" w:rsidRDefault="00BB157B" w:rsidP="00BB157B">
      <w:pPr>
        <w:pStyle w:val="NormalWeb"/>
        <w:spacing w:before="0" w:after="120"/>
        <w:jc w:val="both"/>
        <w:rPr>
          <w:rFonts w:ascii="Sylfaen" w:hAnsi="Sylfaen"/>
          <w:sz w:val="20"/>
          <w:szCs w:val="20"/>
          <w:lang w:val="ka-GE"/>
        </w:rPr>
      </w:pPr>
      <w:r>
        <w:rPr>
          <w:rFonts w:ascii="Sylfaen" w:hAnsi="Sylfaen"/>
          <w:sz w:val="20"/>
          <w:szCs w:val="20"/>
          <w:lang w:val="ka-GE"/>
        </w:rPr>
        <w:t xml:space="preserve">კ) </w:t>
      </w:r>
      <w:r>
        <w:rPr>
          <w:rFonts w:ascii="Sylfaen" w:hAnsi="Sylfaen"/>
          <w:sz w:val="20"/>
          <w:lang w:val="ka-GE"/>
        </w:rPr>
        <w:t xml:space="preserve">მე-10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10</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7065DE">
        <w:rPr>
          <w:rFonts w:ascii="Sylfaen" w:hAnsi="Sylfaen"/>
          <w:sz w:val="20"/>
          <w:lang w:val="ka-GE"/>
        </w:rPr>
        <w:t xml:space="preserve">7 </w:t>
      </w:r>
      <w:r w:rsidR="004102BA">
        <w:rPr>
          <w:rFonts w:ascii="Sylfaen" w:hAnsi="Sylfaen"/>
          <w:sz w:val="20"/>
          <w:lang w:val="ka-GE"/>
        </w:rPr>
        <w:t>410 0</w:t>
      </w:r>
      <w:r w:rsidRPr="007065DE">
        <w:rPr>
          <w:rFonts w:ascii="Sylfaen" w:hAnsi="Sylfaen"/>
          <w:sz w:val="20"/>
          <w:lang w:val="ka-GE"/>
        </w:rPr>
        <w:t>00</w:t>
      </w:r>
      <w:r w:rsidRPr="008A5EFF">
        <w:rPr>
          <w:rFonts w:ascii="Sylfaen" w:hAnsi="Sylfaen"/>
          <w:sz w:val="20"/>
          <w:szCs w:val="20"/>
          <w:lang w:val="ka-GE"/>
        </w:rPr>
        <w:t xml:space="preserve"> (</w:t>
      </w:r>
      <w:r>
        <w:rPr>
          <w:rFonts w:ascii="Sylfaen" w:hAnsi="Sylfaen"/>
          <w:sz w:val="20"/>
          <w:szCs w:val="20"/>
          <w:lang w:val="ka-GE"/>
        </w:rPr>
        <w:t xml:space="preserve">შვიდი </w:t>
      </w:r>
      <w:r w:rsidRPr="008A5EFF">
        <w:rPr>
          <w:rFonts w:ascii="Sylfaen" w:hAnsi="Sylfaen"/>
          <w:sz w:val="20"/>
          <w:szCs w:val="20"/>
          <w:lang w:val="ka-GE"/>
        </w:rPr>
        <w:t xml:space="preserve">მილიონ </w:t>
      </w:r>
      <w:r w:rsidR="004102BA">
        <w:rPr>
          <w:rFonts w:ascii="Sylfaen" w:hAnsi="Sylfaen"/>
          <w:sz w:val="20"/>
          <w:szCs w:val="20"/>
          <w:lang w:val="ka-GE"/>
        </w:rPr>
        <w:t>ოთხასათი ათასი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sidR="004102BA">
        <w:rPr>
          <w:rFonts w:ascii="Sylfaen" w:hAnsi="Sylfaen"/>
          <w:sz w:val="20"/>
          <w:szCs w:val="20"/>
          <w:lang w:val="ka-GE"/>
        </w:rPr>
        <w:t>370 500</w:t>
      </w:r>
      <w:r w:rsidR="004102BA" w:rsidRPr="008A5EFF">
        <w:rPr>
          <w:rFonts w:ascii="Sylfaen" w:hAnsi="Sylfaen"/>
          <w:sz w:val="20"/>
          <w:szCs w:val="20"/>
          <w:lang w:val="ka-GE"/>
        </w:rPr>
        <w:t xml:space="preserve"> (</w:t>
      </w:r>
      <w:r w:rsidR="004102BA">
        <w:rPr>
          <w:rFonts w:ascii="Sylfaen" w:hAnsi="Sylfaen"/>
          <w:sz w:val="20"/>
          <w:szCs w:val="20"/>
          <w:lang w:val="ka-GE"/>
        </w:rPr>
        <w:t xml:space="preserve">სამასსამოცდაათი </w:t>
      </w:r>
      <w:r w:rsidR="004102BA" w:rsidRPr="008A5EFF">
        <w:rPr>
          <w:rFonts w:ascii="Sylfaen" w:hAnsi="Sylfaen"/>
          <w:sz w:val="20"/>
          <w:szCs w:val="20"/>
          <w:lang w:val="ka-GE"/>
        </w:rPr>
        <w:t>ათას</w:t>
      </w:r>
      <w:r w:rsidR="004102BA">
        <w:rPr>
          <w:rFonts w:ascii="Sylfaen" w:hAnsi="Sylfaen"/>
          <w:sz w:val="20"/>
          <w:szCs w:val="20"/>
          <w:lang w:val="ka-GE"/>
        </w:rPr>
        <w:t xml:space="preserve"> ხუთასი</w:t>
      </w:r>
      <w:r w:rsidR="004102BA" w:rsidRPr="008A5EFF">
        <w:rPr>
          <w:rFonts w:ascii="Sylfaen" w:hAnsi="Sylfaen"/>
          <w:sz w:val="20"/>
          <w:szCs w:val="20"/>
          <w:lang w:val="ka-GE"/>
        </w:rPr>
        <w:t xml:space="preserve">) </w:t>
      </w:r>
      <w:r w:rsidRPr="008A5EFF">
        <w:rPr>
          <w:rFonts w:ascii="Sylfaen" w:hAnsi="Sylfaen"/>
          <w:sz w:val="20"/>
          <w:szCs w:val="20"/>
          <w:lang w:val="ka-GE"/>
        </w:rPr>
        <w:t>ლარს;</w:t>
      </w:r>
    </w:p>
    <w:p w14:paraId="0801BC17" w14:textId="436F23AD" w:rsidR="00BB157B" w:rsidRDefault="00BB157B" w:rsidP="00BB157B">
      <w:pPr>
        <w:pStyle w:val="NormalWeb"/>
        <w:spacing w:before="0" w:after="120"/>
        <w:jc w:val="both"/>
        <w:rPr>
          <w:rFonts w:ascii="Sylfaen" w:hAnsi="Sylfaen"/>
          <w:sz w:val="20"/>
          <w:szCs w:val="20"/>
          <w:lang w:val="ka-GE"/>
        </w:rPr>
      </w:pPr>
      <w:r>
        <w:rPr>
          <w:rFonts w:ascii="Sylfaen" w:hAnsi="Sylfaen"/>
          <w:sz w:val="20"/>
          <w:szCs w:val="20"/>
          <w:lang w:val="ka-GE"/>
        </w:rPr>
        <w:lastRenderedPageBreak/>
        <w:t xml:space="preserve">ლ) </w:t>
      </w:r>
      <w:r>
        <w:rPr>
          <w:rFonts w:ascii="Sylfaen" w:hAnsi="Sylfaen"/>
          <w:sz w:val="20"/>
          <w:lang w:val="ka-GE"/>
        </w:rPr>
        <w:t xml:space="preserve">მე-11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11</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57A6247E" w14:textId="4F6C9CB8" w:rsidR="00BB157B" w:rsidRDefault="00BB157B" w:rsidP="00BB157B">
      <w:pPr>
        <w:pStyle w:val="NormalWeb"/>
        <w:spacing w:before="0" w:after="120"/>
        <w:jc w:val="both"/>
        <w:rPr>
          <w:rFonts w:ascii="Sylfaen" w:hAnsi="Sylfaen"/>
          <w:sz w:val="20"/>
          <w:szCs w:val="20"/>
          <w:lang w:val="ka-GE"/>
        </w:rPr>
      </w:pPr>
      <w:r>
        <w:rPr>
          <w:rFonts w:ascii="Sylfaen" w:hAnsi="Sylfaen"/>
          <w:sz w:val="20"/>
          <w:szCs w:val="20"/>
          <w:lang w:val="ka-GE"/>
        </w:rPr>
        <w:t xml:space="preserve">მ) </w:t>
      </w:r>
      <w:r>
        <w:rPr>
          <w:rFonts w:ascii="Sylfaen" w:hAnsi="Sylfaen"/>
          <w:sz w:val="20"/>
          <w:lang w:val="ka-GE"/>
        </w:rPr>
        <w:t xml:space="preserve">მე-12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12</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69A1141D" w14:textId="331EF8D4" w:rsidR="00FE176E" w:rsidRDefault="00FE176E" w:rsidP="00FE176E">
      <w:pPr>
        <w:pStyle w:val="NormalWeb"/>
        <w:spacing w:before="0" w:after="120"/>
        <w:jc w:val="both"/>
        <w:rPr>
          <w:rFonts w:ascii="Sylfaen" w:hAnsi="Sylfaen"/>
          <w:sz w:val="20"/>
          <w:szCs w:val="20"/>
          <w:lang w:val="ka-GE"/>
        </w:rPr>
      </w:pPr>
      <w:r>
        <w:rPr>
          <w:rFonts w:ascii="Sylfaen" w:hAnsi="Sylfaen"/>
          <w:sz w:val="20"/>
          <w:szCs w:val="20"/>
          <w:lang w:val="ka-GE"/>
        </w:rPr>
        <w:t xml:space="preserve">ნ) </w:t>
      </w:r>
      <w:r>
        <w:rPr>
          <w:rFonts w:ascii="Sylfaen" w:hAnsi="Sylfaen"/>
          <w:sz w:val="20"/>
          <w:lang w:val="ka-GE"/>
        </w:rPr>
        <w:t xml:space="preserve">მე-13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13</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23483556" w14:textId="2D08218E" w:rsidR="00FE176E" w:rsidRDefault="00FE176E" w:rsidP="00FE176E">
      <w:pPr>
        <w:pStyle w:val="NormalWeb"/>
        <w:spacing w:before="0" w:after="120"/>
        <w:jc w:val="both"/>
        <w:rPr>
          <w:rFonts w:ascii="Sylfaen" w:hAnsi="Sylfaen"/>
          <w:sz w:val="20"/>
          <w:szCs w:val="20"/>
          <w:lang w:val="ka-GE"/>
        </w:rPr>
      </w:pPr>
      <w:r>
        <w:rPr>
          <w:rFonts w:ascii="Sylfaen" w:hAnsi="Sylfaen"/>
          <w:sz w:val="20"/>
          <w:szCs w:val="20"/>
          <w:lang w:val="ka-GE"/>
        </w:rPr>
        <w:t xml:space="preserve">ო) </w:t>
      </w:r>
      <w:r>
        <w:rPr>
          <w:rFonts w:ascii="Sylfaen" w:hAnsi="Sylfaen"/>
          <w:sz w:val="20"/>
          <w:lang w:val="ka-GE"/>
        </w:rPr>
        <w:t xml:space="preserve">მე-14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14</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0298283B" w14:textId="08DD0A76" w:rsidR="00FE176E" w:rsidRDefault="00FE176E" w:rsidP="00FE176E">
      <w:pPr>
        <w:pStyle w:val="NormalWeb"/>
        <w:spacing w:before="0" w:after="120"/>
        <w:jc w:val="both"/>
        <w:rPr>
          <w:rFonts w:ascii="Sylfaen" w:hAnsi="Sylfaen"/>
          <w:sz w:val="20"/>
          <w:szCs w:val="20"/>
          <w:lang w:val="ka-GE"/>
        </w:rPr>
      </w:pPr>
      <w:r>
        <w:rPr>
          <w:rFonts w:ascii="Sylfaen" w:hAnsi="Sylfaen"/>
          <w:sz w:val="20"/>
          <w:szCs w:val="20"/>
          <w:lang w:val="ka-GE"/>
        </w:rPr>
        <w:t xml:space="preserve">პ) </w:t>
      </w:r>
      <w:r>
        <w:rPr>
          <w:rFonts w:ascii="Sylfaen" w:hAnsi="Sylfaen"/>
          <w:sz w:val="20"/>
          <w:lang w:val="ka-GE"/>
        </w:rPr>
        <w:t xml:space="preserve">მე-15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15</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1536A347" w14:textId="085FE5CD" w:rsidR="00FE176E" w:rsidRDefault="00FE176E" w:rsidP="00FE176E">
      <w:pPr>
        <w:pStyle w:val="NormalWeb"/>
        <w:spacing w:before="0" w:after="120"/>
        <w:jc w:val="both"/>
        <w:rPr>
          <w:rFonts w:ascii="Sylfaen" w:hAnsi="Sylfaen"/>
          <w:sz w:val="20"/>
          <w:szCs w:val="20"/>
          <w:lang w:val="ka-GE"/>
        </w:rPr>
      </w:pPr>
      <w:r>
        <w:rPr>
          <w:rFonts w:ascii="Sylfaen" w:hAnsi="Sylfaen"/>
          <w:sz w:val="20"/>
          <w:szCs w:val="20"/>
          <w:lang w:val="ka-GE"/>
        </w:rPr>
        <w:t xml:space="preserve">ჟ) </w:t>
      </w:r>
      <w:r>
        <w:rPr>
          <w:rFonts w:ascii="Sylfaen" w:hAnsi="Sylfaen"/>
          <w:sz w:val="20"/>
          <w:lang w:val="ka-GE"/>
        </w:rPr>
        <w:t xml:space="preserve">მე-16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16</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276B59FC" w14:textId="653A1FAB" w:rsidR="00FE176E" w:rsidRDefault="00FE176E" w:rsidP="00FE176E">
      <w:pPr>
        <w:pStyle w:val="NormalWeb"/>
        <w:spacing w:before="0" w:after="120"/>
        <w:jc w:val="both"/>
        <w:rPr>
          <w:rFonts w:ascii="Sylfaen" w:hAnsi="Sylfaen"/>
          <w:sz w:val="20"/>
          <w:szCs w:val="20"/>
          <w:lang w:val="ka-GE"/>
        </w:rPr>
      </w:pPr>
      <w:r>
        <w:rPr>
          <w:rFonts w:ascii="Sylfaen" w:hAnsi="Sylfaen"/>
          <w:sz w:val="20"/>
          <w:szCs w:val="20"/>
          <w:lang w:val="ka-GE"/>
        </w:rPr>
        <w:t xml:space="preserve">რ) </w:t>
      </w:r>
      <w:r>
        <w:rPr>
          <w:rFonts w:ascii="Sylfaen" w:hAnsi="Sylfaen"/>
          <w:sz w:val="20"/>
          <w:lang w:val="ka-GE"/>
        </w:rPr>
        <w:t xml:space="preserve">მე-17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17</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359DD8E6" w14:textId="0587A2F0" w:rsidR="00E36A0B" w:rsidRDefault="00E36A0B" w:rsidP="00E36A0B">
      <w:pPr>
        <w:pStyle w:val="NormalWeb"/>
        <w:spacing w:before="0" w:after="120"/>
        <w:jc w:val="both"/>
        <w:rPr>
          <w:rFonts w:ascii="Sylfaen" w:hAnsi="Sylfaen"/>
          <w:sz w:val="20"/>
          <w:szCs w:val="20"/>
          <w:lang w:val="ka-GE"/>
        </w:rPr>
      </w:pPr>
      <w:r>
        <w:rPr>
          <w:rFonts w:ascii="Sylfaen" w:hAnsi="Sylfaen"/>
          <w:sz w:val="20"/>
          <w:szCs w:val="20"/>
          <w:lang w:val="ka-GE"/>
        </w:rPr>
        <w:t xml:space="preserve">ს) </w:t>
      </w:r>
      <w:r>
        <w:rPr>
          <w:rFonts w:ascii="Sylfaen" w:hAnsi="Sylfaen"/>
          <w:sz w:val="20"/>
          <w:lang w:val="ka-GE"/>
        </w:rPr>
        <w:t xml:space="preserve">მე-18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18</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2</w:t>
      </w:r>
      <w:r w:rsidRPr="00110AC0">
        <w:rPr>
          <w:rFonts w:ascii="Sylfaen" w:hAnsi="Sylfaen"/>
          <w:sz w:val="20"/>
          <w:lang w:val="ka-GE"/>
        </w:rPr>
        <w:t>16</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ორასთექვსმეტი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10 800</w:t>
      </w:r>
      <w:r w:rsidRPr="008A5EFF">
        <w:rPr>
          <w:rFonts w:ascii="Sylfaen" w:hAnsi="Sylfaen"/>
          <w:sz w:val="20"/>
          <w:szCs w:val="20"/>
          <w:lang w:val="ka-GE"/>
        </w:rPr>
        <w:t xml:space="preserve"> (</w:t>
      </w:r>
      <w:r>
        <w:rPr>
          <w:rFonts w:ascii="Sylfaen" w:hAnsi="Sylfaen"/>
          <w:sz w:val="20"/>
          <w:szCs w:val="20"/>
          <w:lang w:val="ka-GE"/>
        </w:rPr>
        <w:t xml:space="preserve">ათი </w:t>
      </w:r>
      <w:r w:rsidRPr="008A5EFF">
        <w:rPr>
          <w:rFonts w:ascii="Sylfaen" w:hAnsi="Sylfaen"/>
          <w:sz w:val="20"/>
          <w:szCs w:val="20"/>
          <w:lang w:val="ka-GE"/>
        </w:rPr>
        <w:t>ათას</w:t>
      </w:r>
      <w:r>
        <w:rPr>
          <w:rFonts w:ascii="Sylfaen" w:hAnsi="Sylfaen"/>
          <w:sz w:val="20"/>
          <w:szCs w:val="20"/>
          <w:lang w:val="ka-GE"/>
        </w:rPr>
        <w:t xml:space="preserve"> რვაასი</w:t>
      </w:r>
      <w:r w:rsidRPr="008A5EFF">
        <w:rPr>
          <w:rFonts w:ascii="Sylfaen" w:hAnsi="Sylfaen"/>
          <w:sz w:val="20"/>
          <w:szCs w:val="20"/>
          <w:lang w:val="ka-GE"/>
        </w:rPr>
        <w:t>) ლარს;</w:t>
      </w:r>
    </w:p>
    <w:p w14:paraId="0F44A71F" w14:textId="1548AD5C" w:rsidR="00E36A0B" w:rsidRDefault="00E36A0B" w:rsidP="00E36A0B">
      <w:pPr>
        <w:pStyle w:val="NormalWeb"/>
        <w:spacing w:before="0" w:after="120"/>
        <w:jc w:val="both"/>
        <w:rPr>
          <w:rFonts w:ascii="Sylfaen" w:hAnsi="Sylfaen"/>
          <w:sz w:val="20"/>
          <w:szCs w:val="20"/>
          <w:lang w:val="ka-GE"/>
        </w:rPr>
      </w:pPr>
      <w:r>
        <w:rPr>
          <w:rFonts w:ascii="Sylfaen" w:hAnsi="Sylfaen"/>
          <w:sz w:val="20"/>
          <w:szCs w:val="20"/>
          <w:lang w:val="ka-GE"/>
        </w:rPr>
        <w:t xml:space="preserve">ტ) </w:t>
      </w:r>
      <w:r>
        <w:rPr>
          <w:rFonts w:ascii="Sylfaen" w:hAnsi="Sylfaen"/>
          <w:sz w:val="20"/>
          <w:lang w:val="ka-GE"/>
        </w:rPr>
        <w:t xml:space="preserve">მე-19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19</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2</w:t>
      </w:r>
      <w:r w:rsidRPr="00110AC0">
        <w:rPr>
          <w:rFonts w:ascii="Sylfaen" w:hAnsi="Sylfaen"/>
          <w:sz w:val="20"/>
          <w:lang w:val="ka-GE"/>
        </w:rPr>
        <w:t>16</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ორასთექვსმეტი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10 800</w:t>
      </w:r>
      <w:r w:rsidRPr="008A5EFF">
        <w:rPr>
          <w:rFonts w:ascii="Sylfaen" w:hAnsi="Sylfaen"/>
          <w:sz w:val="20"/>
          <w:szCs w:val="20"/>
          <w:lang w:val="ka-GE"/>
        </w:rPr>
        <w:t xml:space="preserve"> (</w:t>
      </w:r>
      <w:r>
        <w:rPr>
          <w:rFonts w:ascii="Sylfaen" w:hAnsi="Sylfaen"/>
          <w:sz w:val="20"/>
          <w:szCs w:val="20"/>
          <w:lang w:val="ka-GE"/>
        </w:rPr>
        <w:t xml:space="preserve">ათი </w:t>
      </w:r>
      <w:r w:rsidRPr="008A5EFF">
        <w:rPr>
          <w:rFonts w:ascii="Sylfaen" w:hAnsi="Sylfaen"/>
          <w:sz w:val="20"/>
          <w:szCs w:val="20"/>
          <w:lang w:val="ka-GE"/>
        </w:rPr>
        <w:t>ათას</w:t>
      </w:r>
      <w:r>
        <w:rPr>
          <w:rFonts w:ascii="Sylfaen" w:hAnsi="Sylfaen"/>
          <w:sz w:val="20"/>
          <w:szCs w:val="20"/>
          <w:lang w:val="ka-GE"/>
        </w:rPr>
        <w:t xml:space="preserve"> რვაასი</w:t>
      </w:r>
      <w:r w:rsidRPr="008A5EFF">
        <w:rPr>
          <w:rFonts w:ascii="Sylfaen" w:hAnsi="Sylfaen"/>
          <w:sz w:val="20"/>
          <w:szCs w:val="20"/>
          <w:lang w:val="ka-GE"/>
        </w:rPr>
        <w:t>) ლარს;</w:t>
      </w:r>
    </w:p>
    <w:p w14:paraId="5654E3D1" w14:textId="60CCB1CD" w:rsidR="00E36A0B" w:rsidRDefault="00E36A0B" w:rsidP="00E36A0B">
      <w:pPr>
        <w:pStyle w:val="NormalWeb"/>
        <w:spacing w:before="0" w:after="120"/>
        <w:jc w:val="both"/>
        <w:rPr>
          <w:rFonts w:ascii="Sylfaen" w:hAnsi="Sylfaen"/>
          <w:sz w:val="20"/>
          <w:szCs w:val="20"/>
          <w:lang w:val="ka-GE"/>
        </w:rPr>
      </w:pPr>
      <w:r>
        <w:rPr>
          <w:rFonts w:ascii="Sylfaen" w:hAnsi="Sylfaen"/>
          <w:sz w:val="20"/>
          <w:szCs w:val="20"/>
          <w:lang w:val="ka-GE"/>
        </w:rPr>
        <w:t xml:space="preserve">უ) </w:t>
      </w:r>
      <w:r>
        <w:rPr>
          <w:rFonts w:ascii="Sylfaen" w:hAnsi="Sylfaen"/>
          <w:sz w:val="20"/>
          <w:lang w:val="ka-GE"/>
        </w:rPr>
        <w:t xml:space="preserve">მე-20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20</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w:t>
      </w:r>
      <w:r>
        <w:rPr>
          <w:rFonts w:ascii="Sylfaen" w:hAnsi="Sylfaen"/>
          <w:sz w:val="20"/>
          <w:szCs w:val="20"/>
          <w:lang w:val="ka-GE"/>
        </w:rPr>
        <w:t>უ</w:t>
      </w:r>
      <w:r w:rsidRPr="008A5EFF">
        <w:rPr>
          <w:rFonts w:ascii="Sylfaen" w:hAnsi="Sylfaen"/>
          <w:sz w:val="20"/>
          <w:szCs w:val="20"/>
          <w:lang w:val="ka-GE"/>
        </w:rPr>
        <w:t xml:space="preserve">აწყისი საფასური განისაზღვროს </w:t>
      </w:r>
      <w:r>
        <w:rPr>
          <w:rFonts w:ascii="Sylfaen" w:hAnsi="Sylfaen"/>
          <w:sz w:val="20"/>
          <w:lang w:val="ka-GE"/>
        </w:rPr>
        <w:t>2</w:t>
      </w:r>
      <w:r w:rsidRPr="00110AC0">
        <w:rPr>
          <w:rFonts w:ascii="Sylfaen" w:hAnsi="Sylfaen"/>
          <w:sz w:val="20"/>
          <w:lang w:val="ka-GE"/>
        </w:rPr>
        <w:t>16</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ორასთექვსმეტი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10 800</w:t>
      </w:r>
      <w:r w:rsidRPr="008A5EFF">
        <w:rPr>
          <w:rFonts w:ascii="Sylfaen" w:hAnsi="Sylfaen"/>
          <w:sz w:val="20"/>
          <w:szCs w:val="20"/>
          <w:lang w:val="ka-GE"/>
        </w:rPr>
        <w:t xml:space="preserve"> (</w:t>
      </w:r>
      <w:r>
        <w:rPr>
          <w:rFonts w:ascii="Sylfaen" w:hAnsi="Sylfaen"/>
          <w:sz w:val="20"/>
          <w:szCs w:val="20"/>
          <w:lang w:val="ka-GE"/>
        </w:rPr>
        <w:t xml:space="preserve">ათი </w:t>
      </w:r>
      <w:r w:rsidRPr="008A5EFF">
        <w:rPr>
          <w:rFonts w:ascii="Sylfaen" w:hAnsi="Sylfaen"/>
          <w:sz w:val="20"/>
          <w:szCs w:val="20"/>
          <w:lang w:val="ka-GE"/>
        </w:rPr>
        <w:t>ათას</w:t>
      </w:r>
      <w:r>
        <w:rPr>
          <w:rFonts w:ascii="Sylfaen" w:hAnsi="Sylfaen"/>
          <w:sz w:val="20"/>
          <w:szCs w:val="20"/>
          <w:lang w:val="ka-GE"/>
        </w:rPr>
        <w:t xml:space="preserve"> რვაასი</w:t>
      </w:r>
      <w:r w:rsidRPr="008A5EFF">
        <w:rPr>
          <w:rFonts w:ascii="Sylfaen" w:hAnsi="Sylfaen"/>
          <w:sz w:val="20"/>
          <w:szCs w:val="20"/>
          <w:lang w:val="ka-GE"/>
        </w:rPr>
        <w:t>) ლარს;</w:t>
      </w:r>
    </w:p>
    <w:p w14:paraId="7627340F" w14:textId="4DC11D56" w:rsidR="00E36A0B" w:rsidRDefault="00E36A0B" w:rsidP="00E36A0B">
      <w:pPr>
        <w:pStyle w:val="NormalWeb"/>
        <w:spacing w:before="0" w:after="120"/>
        <w:jc w:val="both"/>
        <w:rPr>
          <w:rFonts w:ascii="Sylfaen" w:hAnsi="Sylfaen"/>
          <w:sz w:val="20"/>
          <w:szCs w:val="20"/>
          <w:lang w:val="ka-GE"/>
        </w:rPr>
      </w:pPr>
      <w:r>
        <w:rPr>
          <w:rFonts w:ascii="Sylfaen" w:hAnsi="Sylfaen"/>
          <w:sz w:val="20"/>
          <w:szCs w:val="20"/>
          <w:lang w:val="ka-GE"/>
        </w:rPr>
        <w:t xml:space="preserve">ფ) </w:t>
      </w:r>
      <w:r>
        <w:rPr>
          <w:rFonts w:ascii="Sylfaen" w:hAnsi="Sylfaen"/>
          <w:sz w:val="20"/>
          <w:lang w:val="ka-GE"/>
        </w:rPr>
        <w:t xml:space="preserve">მე-21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21</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2</w:t>
      </w:r>
      <w:r w:rsidRPr="00110AC0">
        <w:rPr>
          <w:rFonts w:ascii="Sylfaen" w:hAnsi="Sylfaen"/>
          <w:sz w:val="20"/>
          <w:lang w:val="ka-GE"/>
        </w:rPr>
        <w:t>16</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ორასთექვსმეტი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10 800</w:t>
      </w:r>
      <w:r w:rsidRPr="008A5EFF">
        <w:rPr>
          <w:rFonts w:ascii="Sylfaen" w:hAnsi="Sylfaen"/>
          <w:sz w:val="20"/>
          <w:szCs w:val="20"/>
          <w:lang w:val="ka-GE"/>
        </w:rPr>
        <w:t xml:space="preserve"> (</w:t>
      </w:r>
      <w:r>
        <w:rPr>
          <w:rFonts w:ascii="Sylfaen" w:hAnsi="Sylfaen"/>
          <w:sz w:val="20"/>
          <w:szCs w:val="20"/>
          <w:lang w:val="ka-GE"/>
        </w:rPr>
        <w:t xml:space="preserve">ათი </w:t>
      </w:r>
      <w:r w:rsidRPr="008A5EFF">
        <w:rPr>
          <w:rFonts w:ascii="Sylfaen" w:hAnsi="Sylfaen"/>
          <w:sz w:val="20"/>
          <w:szCs w:val="20"/>
          <w:lang w:val="ka-GE"/>
        </w:rPr>
        <w:t>ათას</w:t>
      </w:r>
      <w:r>
        <w:rPr>
          <w:rFonts w:ascii="Sylfaen" w:hAnsi="Sylfaen"/>
          <w:sz w:val="20"/>
          <w:szCs w:val="20"/>
          <w:lang w:val="ka-GE"/>
        </w:rPr>
        <w:t xml:space="preserve"> რვაასი</w:t>
      </w:r>
      <w:r w:rsidRPr="008A5EFF">
        <w:rPr>
          <w:rFonts w:ascii="Sylfaen" w:hAnsi="Sylfaen"/>
          <w:sz w:val="20"/>
          <w:szCs w:val="20"/>
          <w:lang w:val="ka-GE"/>
        </w:rPr>
        <w:t>) ლარს;</w:t>
      </w:r>
    </w:p>
    <w:p w14:paraId="093DF142" w14:textId="243AE964" w:rsidR="00416C31" w:rsidRDefault="00416C31" w:rsidP="00416C31">
      <w:pPr>
        <w:pStyle w:val="NormalWeb"/>
        <w:spacing w:before="0" w:after="120"/>
        <w:jc w:val="both"/>
        <w:rPr>
          <w:rFonts w:ascii="Sylfaen" w:hAnsi="Sylfaen"/>
          <w:sz w:val="20"/>
          <w:szCs w:val="20"/>
          <w:lang w:val="ka-GE"/>
        </w:rPr>
      </w:pPr>
      <w:r>
        <w:rPr>
          <w:rFonts w:ascii="Sylfaen" w:hAnsi="Sylfaen"/>
          <w:sz w:val="20"/>
          <w:szCs w:val="20"/>
          <w:lang w:val="ka-GE"/>
        </w:rPr>
        <w:t xml:space="preserve">ქ) </w:t>
      </w:r>
      <w:r>
        <w:rPr>
          <w:rFonts w:ascii="Sylfaen" w:hAnsi="Sylfaen"/>
          <w:sz w:val="20"/>
          <w:lang w:val="ka-GE"/>
        </w:rPr>
        <w:t xml:space="preserve">მე-22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22</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szCs w:val="20"/>
          <w:lang w:val="ka-GE"/>
        </w:rPr>
        <w:t>108</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ასრვა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5 400</w:t>
      </w:r>
      <w:r w:rsidRPr="008A5EFF">
        <w:rPr>
          <w:rFonts w:ascii="Sylfaen" w:hAnsi="Sylfaen"/>
          <w:sz w:val="20"/>
          <w:szCs w:val="20"/>
          <w:lang w:val="ka-GE"/>
        </w:rPr>
        <w:t xml:space="preserve"> (</w:t>
      </w:r>
      <w:r>
        <w:rPr>
          <w:rFonts w:ascii="Sylfaen" w:hAnsi="Sylfaen"/>
          <w:sz w:val="20"/>
          <w:szCs w:val="20"/>
          <w:lang w:val="ka-GE"/>
        </w:rPr>
        <w:t xml:space="preserve">ხუთი </w:t>
      </w:r>
      <w:r w:rsidRPr="008A5EFF">
        <w:rPr>
          <w:rFonts w:ascii="Sylfaen" w:hAnsi="Sylfaen"/>
          <w:sz w:val="20"/>
          <w:szCs w:val="20"/>
          <w:lang w:val="ka-GE"/>
        </w:rPr>
        <w:t>ათას</w:t>
      </w:r>
      <w:r>
        <w:rPr>
          <w:rFonts w:ascii="Sylfaen" w:hAnsi="Sylfaen"/>
          <w:sz w:val="20"/>
          <w:szCs w:val="20"/>
          <w:lang w:val="ka-GE"/>
        </w:rPr>
        <w:t xml:space="preserve"> ოთხასი</w:t>
      </w:r>
      <w:r w:rsidRPr="008A5EFF">
        <w:rPr>
          <w:rFonts w:ascii="Sylfaen" w:hAnsi="Sylfaen"/>
          <w:sz w:val="20"/>
          <w:szCs w:val="20"/>
          <w:lang w:val="ka-GE"/>
        </w:rPr>
        <w:t>) ლარს;</w:t>
      </w:r>
    </w:p>
    <w:p w14:paraId="0FBDFAED" w14:textId="77777777" w:rsidR="00416C31" w:rsidRDefault="00416C31" w:rsidP="00416C31">
      <w:pPr>
        <w:pStyle w:val="NormalWeb"/>
        <w:spacing w:before="0" w:after="120"/>
        <w:jc w:val="both"/>
        <w:rPr>
          <w:rFonts w:ascii="Sylfaen" w:hAnsi="Sylfaen"/>
          <w:sz w:val="20"/>
          <w:szCs w:val="20"/>
          <w:lang w:val="ka-GE"/>
        </w:rPr>
      </w:pPr>
      <w:r>
        <w:rPr>
          <w:rFonts w:ascii="Sylfaen" w:hAnsi="Sylfaen"/>
          <w:sz w:val="20"/>
          <w:szCs w:val="20"/>
          <w:lang w:val="ka-GE"/>
        </w:rPr>
        <w:t xml:space="preserve">ღ) </w:t>
      </w:r>
      <w:r>
        <w:rPr>
          <w:rFonts w:ascii="Sylfaen" w:hAnsi="Sylfaen"/>
          <w:sz w:val="20"/>
          <w:lang w:val="ka-GE"/>
        </w:rPr>
        <w:t xml:space="preserve">მე-23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23</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szCs w:val="20"/>
          <w:lang w:val="ka-GE"/>
        </w:rPr>
        <w:t>108</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ასრვა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w:t>
      </w:r>
      <w:r w:rsidRPr="008A5EFF">
        <w:rPr>
          <w:rFonts w:ascii="Sylfaen" w:hAnsi="Sylfaen"/>
          <w:sz w:val="20"/>
          <w:szCs w:val="20"/>
          <w:lang w:val="ka-GE"/>
        </w:rPr>
        <w:lastRenderedPageBreak/>
        <w:t xml:space="preserve">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5 400</w:t>
      </w:r>
      <w:r w:rsidRPr="008A5EFF">
        <w:rPr>
          <w:rFonts w:ascii="Sylfaen" w:hAnsi="Sylfaen"/>
          <w:sz w:val="20"/>
          <w:szCs w:val="20"/>
          <w:lang w:val="ka-GE"/>
        </w:rPr>
        <w:t xml:space="preserve"> (</w:t>
      </w:r>
      <w:r>
        <w:rPr>
          <w:rFonts w:ascii="Sylfaen" w:hAnsi="Sylfaen"/>
          <w:sz w:val="20"/>
          <w:szCs w:val="20"/>
          <w:lang w:val="ka-GE"/>
        </w:rPr>
        <w:t xml:space="preserve">ხუთი </w:t>
      </w:r>
      <w:r w:rsidRPr="008A5EFF">
        <w:rPr>
          <w:rFonts w:ascii="Sylfaen" w:hAnsi="Sylfaen"/>
          <w:sz w:val="20"/>
          <w:szCs w:val="20"/>
          <w:lang w:val="ka-GE"/>
        </w:rPr>
        <w:t>ათას</w:t>
      </w:r>
      <w:r>
        <w:rPr>
          <w:rFonts w:ascii="Sylfaen" w:hAnsi="Sylfaen"/>
          <w:sz w:val="20"/>
          <w:szCs w:val="20"/>
          <w:lang w:val="ka-GE"/>
        </w:rPr>
        <w:t xml:space="preserve"> ოთხასი</w:t>
      </w:r>
      <w:r w:rsidRPr="008A5EFF">
        <w:rPr>
          <w:rFonts w:ascii="Sylfaen" w:hAnsi="Sylfaen"/>
          <w:sz w:val="20"/>
          <w:szCs w:val="20"/>
          <w:lang w:val="ka-GE"/>
        </w:rPr>
        <w:t>) ლარს;</w:t>
      </w:r>
    </w:p>
    <w:p w14:paraId="05DCEEF2" w14:textId="173A0257" w:rsidR="00C300FD" w:rsidRDefault="002B2455" w:rsidP="00C300FD">
      <w:pPr>
        <w:pStyle w:val="NormalWeb"/>
        <w:spacing w:before="0" w:after="120"/>
        <w:jc w:val="both"/>
        <w:rPr>
          <w:rFonts w:ascii="Sylfaen" w:hAnsi="Sylfaen"/>
          <w:sz w:val="20"/>
          <w:szCs w:val="20"/>
          <w:lang w:val="ka-GE"/>
        </w:rPr>
      </w:pPr>
      <w:r>
        <w:rPr>
          <w:rFonts w:ascii="Sylfaen" w:hAnsi="Sylfaen"/>
          <w:sz w:val="20"/>
          <w:szCs w:val="20"/>
          <w:lang w:val="ka-GE"/>
        </w:rPr>
        <w:t>25.</w:t>
      </w:r>
      <w:r w:rsidR="00C300FD">
        <w:rPr>
          <w:rFonts w:ascii="Sylfaen" w:hAnsi="Sylfaen"/>
          <w:sz w:val="20"/>
          <w:szCs w:val="20"/>
          <w:lang w:val="ka-GE"/>
        </w:rPr>
        <w:t xml:space="preserve"> </w:t>
      </w:r>
      <w:r w:rsidR="008F522A">
        <w:rPr>
          <w:rFonts w:ascii="Sylfaen" w:hAnsi="Sylfaen"/>
          <w:sz w:val="20"/>
          <w:szCs w:val="20"/>
          <w:lang w:val="ka-GE"/>
        </w:rPr>
        <w:t>წინამდებარე გადაწყვეტილებით გამოცხადებული:</w:t>
      </w:r>
      <w:r w:rsidR="00C300FD">
        <w:rPr>
          <w:rFonts w:ascii="Sylfaen" w:hAnsi="Sylfaen"/>
          <w:sz w:val="20"/>
          <w:szCs w:val="20"/>
          <w:lang w:val="ka-GE"/>
        </w:rPr>
        <w:t xml:space="preserve"> </w:t>
      </w:r>
    </w:p>
    <w:p w14:paraId="0627F941" w14:textId="3A61C170" w:rsidR="00C300FD" w:rsidRPr="0035405E" w:rsidRDefault="00C300FD" w:rsidP="00C300FD">
      <w:pPr>
        <w:pStyle w:val="NormalWeb"/>
        <w:spacing w:before="0" w:after="120"/>
        <w:jc w:val="both"/>
        <w:rPr>
          <w:rFonts w:ascii="Sylfaen" w:hAnsi="Sylfaen"/>
          <w:bCs/>
          <w:sz w:val="20"/>
          <w:lang w:val="ka-GE"/>
        </w:rPr>
      </w:pPr>
      <w:r w:rsidRPr="0035405E">
        <w:rPr>
          <w:rFonts w:ascii="Sylfaen" w:hAnsi="Sylfaen"/>
          <w:sz w:val="20"/>
          <w:szCs w:val="20"/>
          <w:lang w:val="ka-GE"/>
        </w:rPr>
        <w:t xml:space="preserve">ა) </w:t>
      </w:r>
      <w:r w:rsidRPr="0035405E">
        <w:rPr>
          <w:rFonts w:ascii="Sylfaen" w:hAnsi="Sylfaen"/>
          <w:bCs/>
          <w:sz w:val="20"/>
          <w:szCs w:val="20"/>
          <w:lang w:val="ka-GE"/>
        </w:rPr>
        <w:t xml:space="preserve">№1-№4 </w:t>
      </w:r>
      <w:r w:rsidR="00A0328A" w:rsidRPr="0035405E">
        <w:rPr>
          <w:rFonts w:ascii="Sylfaen" w:hAnsi="Sylfaen"/>
          <w:bCs/>
          <w:sz w:val="20"/>
          <w:lang w:val="ka-GE"/>
        </w:rPr>
        <w:t>აუქციონ</w:t>
      </w:r>
      <w:r w:rsidRPr="0035405E">
        <w:rPr>
          <w:rFonts w:ascii="Sylfaen" w:hAnsi="Sylfaen"/>
          <w:bCs/>
          <w:sz w:val="20"/>
          <w:lang w:val="ka-GE"/>
        </w:rPr>
        <w:t>ების</w:t>
      </w:r>
      <w:r w:rsidR="00A0328A" w:rsidRPr="0035405E">
        <w:rPr>
          <w:rFonts w:ascii="Sylfaen" w:hAnsi="Sylfaen"/>
          <w:bCs/>
          <w:sz w:val="20"/>
          <w:lang w:val="ka-GE"/>
        </w:rPr>
        <w:t xml:space="preserve"> ჩატარების თარიღად განისაზღვროს 202</w:t>
      </w:r>
      <w:r w:rsidR="00F3534A" w:rsidRPr="0035405E">
        <w:rPr>
          <w:rFonts w:ascii="Sylfaen" w:hAnsi="Sylfaen"/>
          <w:bCs/>
          <w:sz w:val="20"/>
          <w:lang w:val="ka-GE"/>
        </w:rPr>
        <w:t>3</w:t>
      </w:r>
      <w:r w:rsidR="00A0328A" w:rsidRPr="0035405E">
        <w:rPr>
          <w:rFonts w:ascii="Sylfaen" w:hAnsi="Sylfaen"/>
          <w:bCs/>
          <w:sz w:val="20"/>
          <w:lang w:val="ka-GE"/>
        </w:rPr>
        <w:t xml:space="preserve"> წლის </w:t>
      </w:r>
      <w:r w:rsidR="00BE4164" w:rsidRPr="0035405E">
        <w:rPr>
          <w:rFonts w:ascii="Sylfaen" w:hAnsi="Sylfaen"/>
          <w:bCs/>
          <w:sz w:val="20"/>
          <w:lang w:val="ka-GE"/>
        </w:rPr>
        <w:t xml:space="preserve">31 ივლისი </w:t>
      </w:r>
      <w:r w:rsidR="00A0328A" w:rsidRPr="0035405E">
        <w:rPr>
          <w:rFonts w:ascii="Sylfaen" w:hAnsi="Sylfaen"/>
          <w:bCs/>
          <w:sz w:val="20"/>
          <w:lang w:val="ka-GE"/>
        </w:rPr>
        <w:t>12:00 საათი</w:t>
      </w:r>
      <w:r w:rsidRPr="0035405E">
        <w:rPr>
          <w:rFonts w:ascii="Sylfaen" w:hAnsi="Sylfaen"/>
          <w:bCs/>
          <w:sz w:val="20"/>
          <w:lang w:val="ka-GE"/>
        </w:rPr>
        <w:t>;</w:t>
      </w:r>
    </w:p>
    <w:p w14:paraId="2A478645" w14:textId="10EF209A" w:rsidR="008F522A" w:rsidRPr="0035405E" w:rsidRDefault="00C300FD" w:rsidP="00C300FD">
      <w:pPr>
        <w:pStyle w:val="NormalWeb"/>
        <w:spacing w:before="0" w:after="120"/>
        <w:jc w:val="both"/>
        <w:rPr>
          <w:rFonts w:ascii="Sylfaen" w:hAnsi="Sylfaen"/>
          <w:bCs/>
          <w:sz w:val="20"/>
          <w:szCs w:val="20"/>
          <w:lang w:val="ka-GE"/>
        </w:rPr>
      </w:pPr>
      <w:r w:rsidRPr="0035405E">
        <w:rPr>
          <w:rFonts w:ascii="Sylfaen" w:hAnsi="Sylfaen"/>
          <w:bCs/>
          <w:sz w:val="20"/>
          <w:lang w:val="ka-GE"/>
        </w:rPr>
        <w:t xml:space="preserve">ბ) </w:t>
      </w:r>
      <w:r w:rsidRPr="0035405E">
        <w:rPr>
          <w:rFonts w:ascii="Sylfaen" w:hAnsi="Sylfaen"/>
          <w:bCs/>
          <w:sz w:val="20"/>
          <w:szCs w:val="20"/>
          <w:lang w:val="ka-GE"/>
        </w:rPr>
        <w:t xml:space="preserve">№5 - №10 აუქციონების  </w:t>
      </w:r>
      <w:r w:rsidRPr="0035405E">
        <w:rPr>
          <w:rFonts w:ascii="Sylfaen" w:hAnsi="Sylfaen"/>
          <w:bCs/>
          <w:sz w:val="20"/>
          <w:lang w:val="ka-GE"/>
        </w:rPr>
        <w:t>ჩატარების თარიღად განისაზღვროს 2023 წლის</w:t>
      </w:r>
      <w:r w:rsidR="00BE4164" w:rsidRPr="0035405E">
        <w:rPr>
          <w:rFonts w:ascii="Sylfaen" w:hAnsi="Sylfaen"/>
          <w:bCs/>
          <w:sz w:val="20"/>
          <w:lang w:val="ka-GE"/>
        </w:rPr>
        <w:t xml:space="preserve"> 2 აგვისტო </w:t>
      </w:r>
      <w:r w:rsidRPr="0035405E">
        <w:rPr>
          <w:rFonts w:ascii="Sylfaen" w:hAnsi="Sylfaen"/>
          <w:bCs/>
          <w:sz w:val="20"/>
          <w:lang w:val="ka-GE"/>
        </w:rPr>
        <w:t>12:00 საათი;</w:t>
      </w:r>
      <w:r w:rsidR="008F522A" w:rsidRPr="0035405E">
        <w:rPr>
          <w:rFonts w:ascii="Sylfaen" w:hAnsi="Sylfaen"/>
          <w:bCs/>
          <w:sz w:val="20"/>
          <w:szCs w:val="20"/>
          <w:lang w:val="ka-GE"/>
        </w:rPr>
        <w:t xml:space="preserve"> </w:t>
      </w:r>
    </w:p>
    <w:p w14:paraId="096D39EE" w14:textId="77777777" w:rsidR="00BE4164" w:rsidRPr="0035405E" w:rsidRDefault="008F522A" w:rsidP="00C300FD">
      <w:pPr>
        <w:pStyle w:val="NormalWeb"/>
        <w:spacing w:before="0" w:after="120"/>
        <w:jc w:val="both"/>
        <w:rPr>
          <w:rFonts w:ascii="Sylfaen" w:hAnsi="Sylfaen"/>
          <w:bCs/>
          <w:sz w:val="20"/>
          <w:szCs w:val="20"/>
          <w:lang w:val="ka-GE"/>
        </w:rPr>
      </w:pPr>
      <w:r w:rsidRPr="0035405E">
        <w:rPr>
          <w:rFonts w:ascii="Sylfaen" w:hAnsi="Sylfaen"/>
          <w:bCs/>
          <w:sz w:val="20"/>
          <w:szCs w:val="20"/>
          <w:lang w:val="ka-GE"/>
        </w:rPr>
        <w:t>გ)</w:t>
      </w:r>
      <w:r w:rsidR="00C300FD" w:rsidRPr="0035405E">
        <w:rPr>
          <w:rFonts w:ascii="Sylfaen" w:hAnsi="Sylfaen"/>
          <w:bCs/>
          <w:sz w:val="20"/>
          <w:szCs w:val="20"/>
          <w:lang w:val="ka-GE"/>
        </w:rPr>
        <w:t xml:space="preserve"> №</w:t>
      </w:r>
      <w:r w:rsidR="005A5345" w:rsidRPr="0035405E">
        <w:rPr>
          <w:rFonts w:ascii="Sylfaen" w:hAnsi="Sylfaen"/>
          <w:bCs/>
          <w:sz w:val="20"/>
          <w:szCs w:val="20"/>
          <w:lang w:val="ka-GE"/>
        </w:rPr>
        <w:t>11 - №2</w:t>
      </w:r>
      <w:r w:rsidR="00BE4164" w:rsidRPr="0035405E">
        <w:rPr>
          <w:rFonts w:ascii="Sylfaen" w:hAnsi="Sylfaen"/>
          <w:bCs/>
          <w:sz w:val="20"/>
          <w:szCs w:val="20"/>
          <w:lang w:val="ka-GE"/>
        </w:rPr>
        <w:t>1</w:t>
      </w:r>
      <w:r w:rsidR="00C300FD" w:rsidRPr="0035405E">
        <w:rPr>
          <w:rFonts w:ascii="Sylfaen" w:hAnsi="Sylfaen"/>
          <w:bCs/>
          <w:sz w:val="20"/>
          <w:szCs w:val="20"/>
          <w:lang w:val="ka-GE"/>
        </w:rPr>
        <w:t xml:space="preserve"> აუქციონების </w:t>
      </w:r>
      <w:r w:rsidR="00C300FD" w:rsidRPr="0035405E">
        <w:rPr>
          <w:rFonts w:ascii="Sylfaen" w:hAnsi="Sylfaen"/>
          <w:bCs/>
          <w:sz w:val="20"/>
          <w:lang w:val="ka-GE"/>
        </w:rPr>
        <w:t xml:space="preserve">ჩატარების თარიღად განისაზღვროს 2023 წლის </w:t>
      </w:r>
      <w:r w:rsidR="00BE4164" w:rsidRPr="0035405E">
        <w:rPr>
          <w:rFonts w:ascii="Sylfaen" w:hAnsi="Sylfaen"/>
          <w:bCs/>
          <w:sz w:val="20"/>
          <w:lang w:val="ka-GE"/>
        </w:rPr>
        <w:t xml:space="preserve">4 აგვისტო </w:t>
      </w:r>
      <w:r w:rsidR="00C300FD" w:rsidRPr="0035405E">
        <w:rPr>
          <w:rFonts w:ascii="Sylfaen" w:hAnsi="Sylfaen"/>
          <w:bCs/>
          <w:sz w:val="20"/>
          <w:lang w:val="ka-GE"/>
        </w:rPr>
        <w:t>12:00 საათი;</w:t>
      </w:r>
      <w:r w:rsidR="00C300FD" w:rsidRPr="0035405E">
        <w:rPr>
          <w:rFonts w:ascii="Sylfaen" w:hAnsi="Sylfaen"/>
          <w:bCs/>
          <w:sz w:val="20"/>
          <w:szCs w:val="20"/>
          <w:lang w:val="ka-GE"/>
        </w:rPr>
        <w:t xml:space="preserve"> </w:t>
      </w:r>
    </w:p>
    <w:p w14:paraId="5E4FE674" w14:textId="364BE7BA" w:rsidR="00BE4164" w:rsidRPr="0035405E" w:rsidRDefault="00BE4164" w:rsidP="00BE4164">
      <w:pPr>
        <w:pStyle w:val="NormalWeb"/>
        <w:spacing w:before="0" w:after="120"/>
        <w:jc w:val="both"/>
        <w:rPr>
          <w:rFonts w:ascii="Sylfaen" w:hAnsi="Sylfaen"/>
          <w:bCs/>
          <w:sz w:val="20"/>
          <w:lang w:val="ka-GE"/>
        </w:rPr>
      </w:pPr>
      <w:r w:rsidRPr="0035405E">
        <w:rPr>
          <w:rFonts w:ascii="Sylfaen" w:hAnsi="Sylfaen"/>
          <w:bCs/>
          <w:sz w:val="20"/>
          <w:szCs w:val="20"/>
          <w:lang w:val="ka-GE"/>
        </w:rPr>
        <w:t xml:space="preserve">დ) №22 - №23 აუქციონების </w:t>
      </w:r>
      <w:r w:rsidRPr="0035405E">
        <w:rPr>
          <w:rFonts w:ascii="Sylfaen" w:hAnsi="Sylfaen"/>
          <w:bCs/>
          <w:sz w:val="20"/>
          <w:lang w:val="ka-GE"/>
        </w:rPr>
        <w:t>ჩატარების თარიღად განისაზღვროს 2023 წლის 7 აგვისტო 12:00 საათი;</w:t>
      </w:r>
      <w:r w:rsidRPr="0035405E">
        <w:rPr>
          <w:rFonts w:ascii="Sylfaen" w:hAnsi="Sylfaen"/>
          <w:bCs/>
          <w:sz w:val="20"/>
          <w:szCs w:val="20"/>
          <w:lang w:val="ka-GE"/>
        </w:rPr>
        <w:t xml:space="preserve"> </w:t>
      </w:r>
      <w:r w:rsidRPr="0035405E">
        <w:rPr>
          <w:rFonts w:ascii="Sylfaen" w:hAnsi="Sylfaen"/>
          <w:bCs/>
          <w:sz w:val="20"/>
          <w:lang w:val="ka-GE"/>
        </w:rPr>
        <w:t xml:space="preserve"> </w:t>
      </w:r>
    </w:p>
    <w:p w14:paraId="1B92377C" w14:textId="77777777" w:rsidR="00CB56C7" w:rsidRDefault="00CB56C7" w:rsidP="00C300FD">
      <w:pPr>
        <w:pStyle w:val="NormalWeb"/>
        <w:spacing w:before="0" w:after="120"/>
        <w:jc w:val="both"/>
        <w:rPr>
          <w:rFonts w:ascii="Sylfaen" w:hAnsi="Sylfaen"/>
          <w:bCs/>
          <w:sz w:val="20"/>
          <w:lang w:val="ka-GE"/>
        </w:rPr>
      </w:pPr>
    </w:p>
    <w:p w14:paraId="79980F52" w14:textId="585A4EE9" w:rsidR="00A0328A" w:rsidRDefault="00C300FD" w:rsidP="00C300FD">
      <w:pPr>
        <w:pStyle w:val="NormalWeb"/>
        <w:spacing w:before="0" w:after="120"/>
        <w:jc w:val="both"/>
        <w:rPr>
          <w:rFonts w:ascii="Sylfaen" w:hAnsi="Sylfaen"/>
          <w:bCs/>
          <w:sz w:val="20"/>
          <w:lang w:val="ka-GE"/>
        </w:rPr>
      </w:pPr>
      <w:r w:rsidRPr="0035405E">
        <w:rPr>
          <w:rFonts w:ascii="Sylfaen" w:hAnsi="Sylfaen"/>
          <w:bCs/>
          <w:sz w:val="20"/>
          <w:lang w:val="ka-GE"/>
        </w:rPr>
        <w:t xml:space="preserve">26. </w:t>
      </w:r>
      <w:r w:rsidR="008F522A" w:rsidRPr="0035405E">
        <w:rPr>
          <w:rFonts w:ascii="Sylfaen" w:hAnsi="Sylfaen"/>
          <w:sz w:val="20"/>
          <w:szCs w:val="20"/>
          <w:lang w:val="ka-GE"/>
        </w:rPr>
        <w:t xml:space="preserve">წინამდებარე გადაწყვეტილებით გამოცხადებულ </w:t>
      </w:r>
      <w:r w:rsidRPr="0035405E">
        <w:rPr>
          <w:rFonts w:ascii="Sylfaen" w:hAnsi="Sylfaen"/>
          <w:bCs/>
          <w:sz w:val="20"/>
          <w:szCs w:val="20"/>
          <w:lang w:val="ka-GE"/>
        </w:rPr>
        <w:t xml:space="preserve">№1-№23 </w:t>
      </w:r>
      <w:r w:rsidRPr="0035405E">
        <w:rPr>
          <w:rFonts w:ascii="Sylfaen" w:hAnsi="Sylfaen"/>
          <w:bCs/>
          <w:sz w:val="20"/>
          <w:lang w:val="ka-GE"/>
        </w:rPr>
        <w:t xml:space="preserve">აუქციონებში მონაწილეობის მიღებაზე </w:t>
      </w:r>
      <w:r w:rsidR="00A0328A" w:rsidRPr="0035405E">
        <w:rPr>
          <w:rFonts w:ascii="Sylfaen" w:hAnsi="Sylfaen"/>
          <w:bCs/>
          <w:sz w:val="20"/>
          <w:lang w:val="ka-GE"/>
        </w:rPr>
        <w:t>ლიცენზიის მაძიებლების განცხადებების მიღება</w:t>
      </w:r>
      <w:r w:rsidRPr="0035405E">
        <w:rPr>
          <w:rFonts w:ascii="Sylfaen" w:hAnsi="Sylfaen"/>
          <w:bCs/>
          <w:sz w:val="20"/>
          <w:lang w:val="ka-GE"/>
        </w:rPr>
        <w:t xml:space="preserve"> </w:t>
      </w:r>
      <w:r w:rsidR="00A0328A" w:rsidRPr="0035405E">
        <w:rPr>
          <w:rFonts w:ascii="Sylfaen" w:hAnsi="Sylfaen"/>
          <w:bCs/>
          <w:sz w:val="20"/>
          <w:lang w:val="ka-GE"/>
        </w:rPr>
        <w:t>მოხდეს 202</w:t>
      </w:r>
      <w:r w:rsidR="00F3534A" w:rsidRPr="0035405E">
        <w:rPr>
          <w:rFonts w:ascii="Sylfaen" w:hAnsi="Sylfaen"/>
          <w:bCs/>
          <w:sz w:val="20"/>
          <w:lang w:val="ka-GE"/>
        </w:rPr>
        <w:t>3</w:t>
      </w:r>
      <w:r w:rsidR="00A0328A" w:rsidRPr="0035405E">
        <w:rPr>
          <w:rFonts w:ascii="Sylfaen" w:hAnsi="Sylfaen"/>
          <w:bCs/>
          <w:sz w:val="20"/>
          <w:lang w:val="ka-GE"/>
        </w:rPr>
        <w:t xml:space="preserve"> წლის </w:t>
      </w:r>
      <w:r w:rsidR="00BE4164" w:rsidRPr="0035405E">
        <w:rPr>
          <w:rFonts w:ascii="Sylfaen" w:hAnsi="Sylfaen"/>
          <w:bCs/>
          <w:sz w:val="20"/>
          <w:lang w:val="ka-GE"/>
        </w:rPr>
        <w:t xml:space="preserve">14 ივლისის </w:t>
      </w:r>
      <w:r w:rsidR="00A0328A" w:rsidRPr="0035405E">
        <w:rPr>
          <w:rFonts w:ascii="Sylfaen" w:hAnsi="Sylfaen"/>
          <w:bCs/>
          <w:sz w:val="20"/>
          <w:lang w:val="ka-GE"/>
        </w:rPr>
        <w:t>17:00 საათამდე;</w:t>
      </w:r>
      <w:r w:rsidR="00A0328A" w:rsidRPr="00C300FD">
        <w:rPr>
          <w:rFonts w:ascii="Sylfaen" w:hAnsi="Sylfaen"/>
          <w:bCs/>
          <w:sz w:val="20"/>
          <w:lang w:val="ka-GE"/>
        </w:rPr>
        <w:t xml:space="preserve"> </w:t>
      </w:r>
    </w:p>
    <w:p w14:paraId="31C88B35" w14:textId="72E16E84" w:rsidR="008F522A" w:rsidRPr="004C5FC9" w:rsidRDefault="00C300FD" w:rsidP="008F522A">
      <w:pPr>
        <w:pStyle w:val="NoSpacing"/>
        <w:spacing w:line="276" w:lineRule="auto"/>
        <w:jc w:val="both"/>
        <w:rPr>
          <w:rFonts w:ascii="Sylfaen" w:hAnsi="Sylfaen"/>
          <w:sz w:val="20"/>
          <w:lang w:val="ka-GE"/>
        </w:rPr>
      </w:pPr>
      <w:r>
        <w:rPr>
          <w:rFonts w:ascii="Sylfaen" w:hAnsi="Sylfaen"/>
          <w:bCs/>
          <w:sz w:val="20"/>
          <w:lang w:val="ka-GE"/>
        </w:rPr>
        <w:t xml:space="preserve">27. </w:t>
      </w:r>
      <w:r w:rsidR="008F522A">
        <w:rPr>
          <w:rFonts w:ascii="Sylfaen" w:hAnsi="Sylfaen"/>
          <w:sz w:val="20"/>
          <w:lang w:val="ka-GE"/>
        </w:rPr>
        <w:t xml:space="preserve">წინამდებარე გადაწყვეტილებით გამოცხადებულ შესაბამის </w:t>
      </w:r>
      <w:r w:rsidR="008F522A" w:rsidRPr="004C5FC9">
        <w:rPr>
          <w:rFonts w:ascii="Sylfaen" w:hAnsi="Sylfaen"/>
          <w:sz w:val="20"/>
          <w:lang w:val="ka-GE"/>
        </w:rPr>
        <w:t>აუქციონებში მონაწილეობის უფლება ეზღუდება პირს, რომელიც დამოუკიდებლად ან/და მასთან ურთიერთდამოკიდებულ (აფილირებულ) პირებთან ერთად აუქციონში გამარჯვების შემთხვევაში გახდება:</w:t>
      </w:r>
    </w:p>
    <w:p w14:paraId="75914F56" w14:textId="04CE2457" w:rsidR="008F522A" w:rsidRPr="004C5FC9" w:rsidRDefault="008F522A" w:rsidP="008F522A">
      <w:pPr>
        <w:pStyle w:val="NoSpacing"/>
        <w:spacing w:line="276" w:lineRule="auto"/>
        <w:jc w:val="both"/>
        <w:rPr>
          <w:rFonts w:ascii="Sylfaen" w:hAnsi="Sylfaen" w:cs="Sylfaen"/>
          <w:sz w:val="20"/>
          <w:lang w:val="ka-GE"/>
        </w:rPr>
      </w:pPr>
      <w:r w:rsidRPr="004C5FC9">
        <w:rPr>
          <w:rFonts w:ascii="Sylfaen" w:hAnsi="Sylfaen"/>
          <w:sz w:val="20"/>
          <w:lang w:val="ka-GE"/>
        </w:rPr>
        <w:t xml:space="preserve">ა) 700 მჰც სიხშირული </w:t>
      </w:r>
      <w:r w:rsidRPr="00CE1D58">
        <w:rPr>
          <w:rFonts w:ascii="Sylfaen" w:hAnsi="Sylfaen"/>
          <w:sz w:val="20"/>
          <w:lang w:val="ka-GE"/>
        </w:rPr>
        <w:t xml:space="preserve">რესურსის </w:t>
      </w:r>
      <w:r w:rsidR="00CE1D58" w:rsidRPr="00CE1D58">
        <w:rPr>
          <w:rFonts w:ascii="Sylfaen" w:hAnsi="Sylfaen"/>
          <w:sz w:val="20"/>
          <w:lang w:val="ka-GE"/>
        </w:rPr>
        <w:t xml:space="preserve">20 </w:t>
      </w:r>
      <w:r w:rsidR="005B4BFE">
        <w:rPr>
          <w:rFonts w:ascii="Sylfaen" w:hAnsi="Sylfaen"/>
          <w:sz w:val="20"/>
          <w:lang w:val="ka-GE"/>
        </w:rPr>
        <w:t>მ</w:t>
      </w:r>
      <w:r w:rsidRPr="00CE1D58">
        <w:rPr>
          <w:rFonts w:ascii="Sylfaen" w:hAnsi="Sylfaen" w:cs="Sylfaen"/>
          <w:sz w:val="20"/>
          <w:lang w:val="ka-GE"/>
        </w:rPr>
        <w:t>ჰც–ზე</w:t>
      </w:r>
      <w:r w:rsidRPr="004C5FC9">
        <w:rPr>
          <w:rFonts w:ascii="Sylfaen" w:hAnsi="Sylfaen" w:cs="Sylfaen"/>
          <w:sz w:val="20"/>
          <w:lang w:val="ka-GE"/>
        </w:rPr>
        <w:t xml:space="preserve"> </w:t>
      </w:r>
      <w:r w:rsidRPr="004C5FC9">
        <w:rPr>
          <w:rFonts w:ascii="Sylfaen" w:hAnsi="Sylfaen"/>
          <w:sz w:val="20"/>
          <w:lang w:val="ka-GE"/>
        </w:rPr>
        <w:t xml:space="preserve"> </w:t>
      </w:r>
      <w:r w:rsidRPr="004C5FC9">
        <w:rPr>
          <w:rFonts w:ascii="Sylfaen" w:hAnsi="Sylfaen" w:cs="Sylfaen"/>
          <w:sz w:val="20"/>
          <w:lang w:val="ka-GE"/>
        </w:rPr>
        <w:t>მეტის მფლობელი;</w:t>
      </w:r>
    </w:p>
    <w:p w14:paraId="629D8356" w14:textId="77777777" w:rsidR="008F522A" w:rsidRPr="004C5FC9" w:rsidRDefault="008F522A" w:rsidP="008F522A">
      <w:pPr>
        <w:pStyle w:val="NoSpacing"/>
        <w:spacing w:line="276" w:lineRule="auto"/>
        <w:jc w:val="both"/>
        <w:rPr>
          <w:rFonts w:ascii="Sylfaen" w:hAnsi="Sylfaen"/>
          <w:sz w:val="20"/>
          <w:lang w:val="ka-GE"/>
        </w:rPr>
      </w:pPr>
      <w:r w:rsidRPr="004C5FC9">
        <w:rPr>
          <w:rFonts w:ascii="Sylfaen" w:hAnsi="Sylfaen"/>
          <w:sz w:val="20"/>
          <w:lang w:val="ka-GE"/>
        </w:rPr>
        <w:t>ბ) 3400-3</w:t>
      </w:r>
      <w:r>
        <w:rPr>
          <w:rFonts w:ascii="Sylfaen" w:hAnsi="Sylfaen"/>
          <w:sz w:val="20"/>
          <w:lang w:val="ka-GE"/>
        </w:rPr>
        <w:t>7</w:t>
      </w:r>
      <w:r w:rsidRPr="004C5FC9">
        <w:rPr>
          <w:rFonts w:ascii="Sylfaen" w:hAnsi="Sylfaen"/>
          <w:sz w:val="20"/>
          <w:lang w:val="ka-GE"/>
        </w:rPr>
        <w:t>00</w:t>
      </w:r>
      <w:r>
        <w:rPr>
          <w:rFonts w:ascii="Sylfaen" w:hAnsi="Sylfaen"/>
          <w:sz w:val="20"/>
          <w:lang w:val="ka-GE"/>
        </w:rPr>
        <w:t xml:space="preserve"> მჰც</w:t>
      </w:r>
      <w:r w:rsidRPr="004C5FC9">
        <w:rPr>
          <w:rFonts w:ascii="Sylfaen" w:hAnsi="Sylfaen"/>
          <w:sz w:val="20"/>
          <w:lang w:val="ka-GE"/>
        </w:rPr>
        <w:t xml:space="preserve"> სიხშირული დიაპაზონის ფარგლებში 100</w:t>
      </w:r>
      <w:r w:rsidRPr="004C5FC9">
        <w:rPr>
          <w:rFonts w:ascii="Sylfaen" w:hAnsi="Sylfaen" w:cs="Sylfaen"/>
          <w:sz w:val="20"/>
          <w:lang w:val="ka-GE"/>
        </w:rPr>
        <w:t xml:space="preserve"> მჰც–ზე მეტის მფლობელი;</w:t>
      </w:r>
      <w:r w:rsidRPr="004C5FC9">
        <w:rPr>
          <w:rFonts w:ascii="Sylfaen" w:hAnsi="Sylfaen"/>
          <w:sz w:val="20"/>
          <w:lang w:val="ka-GE"/>
        </w:rPr>
        <w:t xml:space="preserve"> </w:t>
      </w:r>
    </w:p>
    <w:p w14:paraId="4FC46610" w14:textId="454F5730" w:rsidR="008F522A" w:rsidRPr="004C5FC9" w:rsidRDefault="008F522A" w:rsidP="008F522A">
      <w:pPr>
        <w:pStyle w:val="NoSpacing"/>
        <w:spacing w:line="276" w:lineRule="auto"/>
        <w:jc w:val="both"/>
        <w:rPr>
          <w:rFonts w:ascii="Sylfaen" w:hAnsi="Sylfaen" w:cs="Sylfaen"/>
          <w:sz w:val="20"/>
          <w:lang w:val="ka-GE"/>
        </w:rPr>
      </w:pPr>
      <w:r w:rsidRPr="004C5FC9">
        <w:rPr>
          <w:rFonts w:ascii="Sylfaen" w:hAnsi="Sylfaen"/>
          <w:sz w:val="20"/>
          <w:lang w:val="ka-GE"/>
        </w:rPr>
        <w:t xml:space="preserve">გ) 800 მჰც სიხშირული რესურსის </w:t>
      </w:r>
      <w:r w:rsidRPr="004C5FC9">
        <w:rPr>
          <w:rFonts w:ascii="Sylfaen" w:hAnsi="Sylfaen" w:cs="Sylfaen"/>
          <w:sz w:val="20"/>
          <w:lang w:val="ka-GE"/>
        </w:rPr>
        <w:t>20 მჰც–ზე მეტის მფლობელი;</w:t>
      </w:r>
    </w:p>
    <w:p w14:paraId="3C8C5C43" w14:textId="0B79D51C" w:rsidR="008F522A" w:rsidRDefault="008F522A" w:rsidP="008F522A">
      <w:pPr>
        <w:pStyle w:val="NoSpacing"/>
        <w:spacing w:line="276" w:lineRule="auto"/>
        <w:jc w:val="both"/>
        <w:rPr>
          <w:rFonts w:ascii="Sylfaen" w:hAnsi="Sylfaen" w:cs="Sylfaen"/>
          <w:sz w:val="20"/>
          <w:lang w:val="ka-GE"/>
        </w:rPr>
      </w:pPr>
      <w:r w:rsidRPr="004C5FC9">
        <w:rPr>
          <w:rFonts w:ascii="Sylfaen" w:hAnsi="Sylfaen" w:cs="Sylfaen"/>
          <w:sz w:val="20"/>
          <w:lang w:val="ka-GE"/>
        </w:rPr>
        <w:t xml:space="preserve">დ) 2600 მჰც FDD და TDD </w:t>
      </w:r>
      <w:r w:rsidRPr="004C5FC9">
        <w:rPr>
          <w:rFonts w:ascii="Sylfaen" w:hAnsi="Sylfaen"/>
          <w:sz w:val="20"/>
          <w:lang w:val="ka-GE"/>
        </w:rPr>
        <w:t>სიხშირულ დიაპაზონში</w:t>
      </w:r>
      <w:r w:rsidRPr="00CD5107">
        <w:rPr>
          <w:rFonts w:ascii="Sylfaen" w:hAnsi="Sylfaen"/>
          <w:sz w:val="20"/>
          <w:lang w:val="ka-GE"/>
        </w:rPr>
        <w:t xml:space="preserve"> </w:t>
      </w:r>
      <w:r w:rsidRPr="004C5FC9">
        <w:rPr>
          <w:rFonts w:ascii="Sylfaen" w:hAnsi="Sylfaen"/>
          <w:sz w:val="20"/>
          <w:lang w:val="ka-GE"/>
        </w:rPr>
        <w:t xml:space="preserve">ერთობლივად </w:t>
      </w:r>
      <w:r>
        <w:rPr>
          <w:rFonts w:ascii="Sylfaen" w:hAnsi="Sylfaen"/>
          <w:sz w:val="20"/>
          <w:lang w:val="ka-GE"/>
        </w:rPr>
        <w:t>6</w:t>
      </w:r>
      <w:r w:rsidRPr="004C5FC9">
        <w:rPr>
          <w:rFonts w:ascii="Sylfaen" w:hAnsi="Sylfaen" w:cs="Sylfaen"/>
          <w:sz w:val="20"/>
          <w:lang w:val="ka-GE"/>
        </w:rPr>
        <w:t>0 მჰც–ზე მეტის მფლობელი</w:t>
      </w:r>
      <w:r w:rsidR="00B47B80">
        <w:rPr>
          <w:rFonts w:ascii="Sylfaen" w:hAnsi="Sylfaen" w:cs="Sylfaen"/>
          <w:sz w:val="20"/>
          <w:lang w:val="ka-GE"/>
        </w:rPr>
        <w:t xml:space="preserve"> </w:t>
      </w:r>
      <w:r w:rsidR="00B47B80" w:rsidRPr="008D3199">
        <w:rPr>
          <w:rFonts w:ascii="Sylfaen" w:hAnsi="Sylfaen" w:cs="Sylfaen"/>
          <w:sz w:val="20"/>
          <w:lang w:val="ka-GE"/>
        </w:rPr>
        <w:t>(</w:t>
      </w:r>
      <w:r w:rsidR="00B47B80">
        <w:rPr>
          <w:rFonts w:ascii="Sylfaen" w:hAnsi="Sylfaen" w:cs="Sylfaen"/>
          <w:sz w:val="20"/>
          <w:lang w:val="ka-GE"/>
        </w:rPr>
        <w:t xml:space="preserve">აღნიშნული შეზღუდვა არ ვრცელდება </w:t>
      </w:r>
      <w:r w:rsidR="00B47B80" w:rsidRPr="00677785">
        <w:rPr>
          <w:rFonts w:ascii="Sylfaen" w:hAnsi="Sylfaen" w:cs="Sylfaen"/>
          <w:sz w:val="20"/>
          <w:lang w:val="ka-GE"/>
        </w:rPr>
        <w:t>2600 მჰც TDD სიხშირულ ზოლშ</w:t>
      </w:r>
      <w:r w:rsidR="00B47B80">
        <w:rPr>
          <w:rFonts w:ascii="Sylfaen" w:hAnsi="Sylfaen" w:cs="Sylfaen"/>
          <w:sz w:val="20"/>
          <w:lang w:val="ka-GE"/>
        </w:rPr>
        <w:t xml:space="preserve">ი </w:t>
      </w:r>
      <w:r w:rsidR="00B47B80" w:rsidRPr="008D3199">
        <w:rPr>
          <w:rFonts w:ascii="Sylfaen" w:hAnsi="Sylfaen" w:cs="Sylfaen"/>
          <w:sz w:val="20"/>
          <w:lang w:val="ka-GE"/>
        </w:rPr>
        <w:t xml:space="preserve"> </w:t>
      </w:r>
      <w:r w:rsidR="00B47B80">
        <w:rPr>
          <w:rFonts w:ascii="Sylfaen" w:hAnsi="Sylfaen" w:cs="Sylfaen"/>
          <w:sz w:val="20"/>
          <w:lang w:val="ka-GE"/>
        </w:rPr>
        <w:t xml:space="preserve">5მჰც-იან </w:t>
      </w:r>
      <w:r w:rsidR="00B47B80" w:rsidRPr="00677785">
        <w:rPr>
          <w:rFonts w:ascii="Sylfaen" w:hAnsi="Sylfaen" w:cs="Sylfaen"/>
          <w:sz w:val="20"/>
          <w:lang w:val="ka-GE"/>
        </w:rPr>
        <w:t>ლოტ</w:t>
      </w:r>
      <w:r w:rsidR="00B47B80">
        <w:rPr>
          <w:rFonts w:ascii="Sylfaen" w:hAnsi="Sylfaen" w:cs="Sylfaen"/>
          <w:sz w:val="20"/>
          <w:lang w:val="ka-GE"/>
        </w:rPr>
        <w:t>ებ</w:t>
      </w:r>
      <w:r w:rsidR="00B47B80" w:rsidRPr="00677785">
        <w:rPr>
          <w:rFonts w:ascii="Sylfaen" w:hAnsi="Sylfaen" w:cs="Sylfaen"/>
          <w:sz w:val="20"/>
          <w:lang w:val="ka-GE"/>
        </w:rPr>
        <w:t>ზე</w:t>
      </w:r>
      <w:r w:rsidR="00B47B80">
        <w:rPr>
          <w:rFonts w:ascii="Sylfaen" w:hAnsi="Sylfaen" w:cs="Sylfaen"/>
          <w:sz w:val="20"/>
          <w:lang w:val="ka-GE"/>
        </w:rPr>
        <w:t>);</w:t>
      </w:r>
    </w:p>
    <w:p w14:paraId="20579691" w14:textId="77777777" w:rsidR="0035405E" w:rsidRDefault="0035405E" w:rsidP="008F522A">
      <w:pPr>
        <w:pStyle w:val="NoSpacing"/>
        <w:spacing w:line="276" w:lineRule="auto"/>
        <w:jc w:val="both"/>
        <w:rPr>
          <w:rFonts w:ascii="Sylfaen" w:hAnsi="Sylfaen" w:cs="Sylfaen"/>
          <w:sz w:val="20"/>
          <w:lang w:val="ka-GE"/>
        </w:rPr>
      </w:pPr>
    </w:p>
    <w:p w14:paraId="3364DE28" w14:textId="027A13D5" w:rsidR="008F522A" w:rsidRPr="00510BE8" w:rsidRDefault="008F522A" w:rsidP="008F522A">
      <w:pPr>
        <w:pStyle w:val="NoSpacing"/>
        <w:spacing w:line="276" w:lineRule="auto"/>
        <w:jc w:val="both"/>
        <w:rPr>
          <w:rFonts w:ascii="Sylfaen" w:hAnsi="Sylfaen"/>
          <w:sz w:val="20"/>
          <w:lang w:val="ka-GE"/>
        </w:rPr>
      </w:pPr>
      <w:r>
        <w:rPr>
          <w:rFonts w:ascii="Sylfaen" w:hAnsi="Sylfaen" w:cs="Sylfaen"/>
          <w:sz w:val="20"/>
          <w:lang w:val="ka-GE"/>
        </w:rPr>
        <w:t xml:space="preserve">28. </w:t>
      </w:r>
      <w:r>
        <w:rPr>
          <w:rFonts w:ascii="Sylfaen" w:hAnsi="Sylfaen"/>
          <w:sz w:val="20"/>
          <w:lang w:val="ka-GE"/>
        </w:rPr>
        <w:t xml:space="preserve">წინამდებარე გადაწყვეტილებით </w:t>
      </w:r>
      <w:r w:rsidRPr="00510BE8">
        <w:rPr>
          <w:rFonts w:ascii="Sylfaen" w:hAnsi="Sylfaen"/>
          <w:sz w:val="20"/>
          <w:lang w:val="ka-GE"/>
        </w:rPr>
        <w:t>გამოცხადებულ</w:t>
      </w:r>
      <w:r>
        <w:rPr>
          <w:rFonts w:ascii="Sylfaen" w:hAnsi="Sylfaen"/>
          <w:sz w:val="20"/>
          <w:lang w:val="ka-GE"/>
        </w:rPr>
        <w:t xml:space="preserve"> </w:t>
      </w:r>
      <w:r w:rsidRPr="00C300FD">
        <w:rPr>
          <w:rFonts w:ascii="Sylfaen" w:hAnsi="Sylfaen"/>
          <w:bCs/>
          <w:sz w:val="20"/>
          <w:lang w:val="ka-GE"/>
        </w:rPr>
        <w:t>№</w:t>
      </w:r>
      <w:r>
        <w:rPr>
          <w:rFonts w:ascii="Sylfaen" w:hAnsi="Sylfaen"/>
          <w:bCs/>
          <w:sz w:val="20"/>
          <w:lang w:val="ka-GE"/>
        </w:rPr>
        <w:t>5</w:t>
      </w:r>
      <w:r w:rsidRPr="00C300FD">
        <w:rPr>
          <w:rFonts w:ascii="Sylfaen" w:hAnsi="Sylfaen"/>
          <w:bCs/>
          <w:sz w:val="20"/>
          <w:lang w:val="ka-GE"/>
        </w:rPr>
        <w:t>-№</w:t>
      </w:r>
      <w:r>
        <w:rPr>
          <w:rFonts w:ascii="Sylfaen" w:hAnsi="Sylfaen"/>
          <w:bCs/>
          <w:sz w:val="20"/>
          <w:lang w:val="ka-GE"/>
        </w:rPr>
        <w:t>23</w:t>
      </w:r>
      <w:r w:rsidRPr="00C300FD">
        <w:rPr>
          <w:rFonts w:ascii="Sylfaen" w:hAnsi="Sylfaen"/>
          <w:bCs/>
          <w:sz w:val="20"/>
          <w:lang w:val="ka-GE"/>
        </w:rPr>
        <w:t xml:space="preserve"> </w:t>
      </w:r>
      <w:r w:rsidRPr="00510BE8">
        <w:rPr>
          <w:rFonts w:ascii="Sylfaen" w:hAnsi="Sylfaen"/>
          <w:sz w:val="20"/>
          <w:lang w:val="ka-GE"/>
        </w:rPr>
        <w:t xml:space="preserve">აუქციონებში მონაწილეობაზე განაცხადის გაკეთება შეუძლია მხოლოდ იმ პირს, რომელსაც გაკეთებული ექნება განაცხადი </w:t>
      </w:r>
      <w:r>
        <w:rPr>
          <w:rFonts w:ascii="Sylfaen" w:hAnsi="Sylfaen"/>
          <w:sz w:val="20"/>
          <w:lang w:val="ka-GE"/>
        </w:rPr>
        <w:t xml:space="preserve">წინამდებარე გადაწყვეტილებით </w:t>
      </w:r>
      <w:r w:rsidRPr="00510BE8">
        <w:rPr>
          <w:rFonts w:ascii="Sylfaen" w:hAnsi="Sylfaen"/>
          <w:sz w:val="20"/>
          <w:lang w:val="ka-GE"/>
        </w:rPr>
        <w:t>გამოცხადებულ</w:t>
      </w:r>
      <w:r>
        <w:rPr>
          <w:rFonts w:ascii="Sylfaen" w:hAnsi="Sylfaen"/>
          <w:sz w:val="20"/>
          <w:lang w:val="ka-GE"/>
        </w:rPr>
        <w:t xml:space="preserve">ი </w:t>
      </w:r>
      <w:r w:rsidRPr="00C300FD">
        <w:rPr>
          <w:rFonts w:ascii="Sylfaen" w:hAnsi="Sylfaen"/>
          <w:bCs/>
          <w:sz w:val="20"/>
          <w:lang w:val="ka-GE"/>
        </w:rPr>
        <w:t>№</w:t>
      </w:r>
      <w:r>
        <w:rPr>
          <w:rFonts w:ascii="Sylfaen" w:hAnsi="Sylfaen"/>
          <w:bCs/>
          <w:sz w:val="20"/>
          <w:lang w:val="ka-GE"/>
        </w:rPr>
        <w:t>1</w:t>
      </w:r>
      <w:r w:rsidRPr="00C300FD">
        <w:rPr>
          <w:rFonts w:ascii="Sylfaen" w:hAnsi="Sylfaen"/>
          <w:bCs/>
          <w:sz w:val="20"/>
          <w:lang w:val="ka-GE"/>
        </w:rPr>
        <w:t>-№</w:t>
      </w:r>
      <w:r>
        <w:rPr>
          <w:rFonts w:ascii="Sylfaen" w:hAnsi="Sylfaen"/>
          <w:bCs/>
          <w:sz w:val="20"/>
          <w:lang w:val="ka-GE"/>
        </w:rPr>
        <w:t>4</w:t>
      </w:r>
      <w:r w:rsidRPr="00C300FD">
        <w:rPr>
          <w:rFonts w:ascii="Sylfaen" w:hAnsi="Sylfaen"/>
          <w:bCs/>
          <w:sz w:val="20"/>
          <w:lang w:val="ka-GE"/>
        </w:rPr>
        <w:t xml:space="preserve"> </w:t>
      </w:r>
      <w:r w:rsidRPr="00510BE8">
        <w:rPr>
          <w:rFonts w:ascii="Sylfaen" w:hAnsi="Sylfaen"/>
          <w:sz w:val="20"/>
          <w:lang w:val="ka-GE"/>
        </w:rPr>
        <w:t>აუქციონებიდან ნებისმიერ ერთ აუქციონში</w:t>
      </w:r>
      <w:r w:rsidRPr="00510BE8">
        <w:rPr>
          <w:rFonts w:ascii="Sylfaen" w:hAnsi="Sylfaen"/>
          <w:b/>
          <w:sz w:val="20"/>
          <w:lang w:val="ka-GE"/>
        </w:rPr>
        <w:t xml:space="preserve"> </w:t>
      </w:r>
      <w:r w:rsidRPr="00510BE8">
        <w:rPr>
          <w:rFonts w:ascii="Sylfaen" w:hAnsi="Sylfaen"/>
          <w:sz w:val="20"/>
          <w:lang w:val="ka-GE"/>
        </w:rPr>
        <w:t xml:space="preserve">მონაწილეობაზე. ასევე </w:t>
      </w:r>
      <w:r>
        <w:rPr>
          <w:rFonts w:ascii="Sylfaen" w:hAnsi="Sylfaen"/>
          <w:sz w:val="20"/>
          <w:lang w:val="ka-GE"/>
        </w:rPr>
        <w:t xml:space="preserve">წინამდებარე გადაწყვეტილებით </w:t>
      </w:r>
      <w:r w:rsidRPr="00510BE8">
        <w:rPr>
          <w:rFonts w:ascii="Sylfaen" w:hAnsi="Sylfaen"/>
          <w:sz w:val="20"/>
          <w:lang w:val="ka-GE"/>
        </w:rPr>
        <w:t>გამოცხადებულ</w:t>
      </w:r>
      <w:r>
        <w:rPr>
          <w:rFonts w:ascii="Sylfaen" w:hAnsi="Sylfaen"/>
          <w:sz w:val="20"/>
          <w:lang w:val="ka-GE"/>
        </w:rPr>
        <w:t xml:space="preserve"> </w:t>
      </w:r>
      <w:r w:rsidRPr="00C300FD">
        <w:rPr>
          <w:rFonts w:ascii="Sylfaen" w:hAnsi="Sylfaen"/>
          <w:bCs/>
          <w:sz w:val="20"/>
          <w:lang w:val="ka-GE"/>
        </w:rPr>
        <w:t>№</w:t>
      </w:r>
      <w:r>
        <w:rPr>
          <w:rFonts w:ascii="Sylfaen" w:hAnsi="Sylfaen"/>
          <w:bCs/>
          <w:sz w:val="20"/>
          <w:lang w:val="ka-GE"/>
        </w:rPr>
        <w:t>5</w:t>
      </w:r>
      <w:r w:rsidRPr="00C300FD">
        <w:rPr>
          <w:rFonts w:ascii="Sylfaen" w:hAnsi="Sylfaen"/>
          <w:bCs/>
          <w:sz w:val="20"/>
          <w:lang w:val="ka-GE"/>
        </w:rPr>
        <w:t>-№</w:t>
      </w:r>
      <w:r>
        <w:rPr>
          <w:rFonts w:ascii="Sylfaen" w:hAnsi="Sylfaen"/>
          <w:bCs/>
          <w:sz w:val="20"/>
          <w:lang w:val="ka-GE"/>
        </w:rPr>
        <w:t xml:space="preserve">23 </w:t>
      </w:r>
      <w:r>
        <w:rPr>
          <w:rFonts w:ascii="Sylfaen" w:hAnsi="Sylfaen"/>
          <w:sz w:val="20"/>
          <w:lang w:val="ka-GE"/>
        </w:rPr>
        <w:t>ა</w:t>
      </w:r>
      <w:r w:rsidRPr="00510BE8">
        <w:rPr>
          <w:rFonts w:ascii="Sylfaen" w:hAnsi="Sylfaen"/>
          <w:sz w:val="20"/>
          <w:lang w:val="ka-GE"/>
        </w:rPr>
        <w:t>უქციონებში მონაწილეობის უფლება აქვს მხოლოდ იმ პირს, რომელიც გამოცხადდება გამარჯვებულად</w:t>
      </w:r>
      <w:r>
        <w:rPr>
          <w:rFonts w:ascii="Sylfaen" w:hAnsi="Sylfaen"/>
          <w:sz w:val="20"/>
          <w:lang w:val="ka-GE"/>
        </w:rPr>
        <w:t xml:space="preserve"> წინამდებარე გადაწყვეტილებით </w:t>
      </w:r>
      <w:r w:rsidRPr="00510BE8">
        <w:rPr>
          <w:rFonts w:ascii="Sylfaen" w:hAnsi="Sylfaen"/>
          <w:sz w:val="20"/>
          <w:lang w:val="ka-GE"/>
        </w:rPr>
        <w:t>გამოცხადებულ</w:t>
      </w:r>
      <w:r>
        <w:rPr>
          <w:rFonts w:ascii="Sylfaen" w:hAnsi="Sylfaen"/>
          <w:sz w:val="20"/>
          <w:lang w:val="ka-GE"/>
        </w:rPr>
        <w:t xml:space="preserve">ი </w:t>
      </w:r>
      <w:r w:rsidRPr="00C300FD">
        <w:rPr>
          <w:rFonts w:ascii="Sylfaen" w:hAnsi="Sylfaen"/>
          <w:bCs/>
          <w:sz w:val="20"/>
          <w:lang w:val="ka-GE"/>
        </w:rPr>
        <w:t>№</w:t>
      </w:r>
      <w:r>
        <w:rPr>
          <w:rFonts w:ascii="Sylfaen" w:hAnsi="Sylfaen"/>
          <w:bCs/>
          <w:sz w:val="20"/>
          <w:lang w:val="ka-GE"/>
        </w:rPr>
        <w:t>1</w:t>
      </w:r>
      <w:r w:rsidRPr="00C300FD">
        <w:rPr>
          <w:rFonts w:ascii="Sylfaen" w:hAnsi="Sylfaen"/>
          <w:bCs/>
          <w:sz w:val="20"/>
          <w:lang w:val="ka-GE"/>
        </w:rPr>
        <w:t>-№</w:t>
      </w:r>
      <w:r>
        <w:rPr>
          <w:rFonts w:ascii="Sylfaen" w:hAnsi="Sylfaen"/>
          <w:bCs/>
          <w:sz w:val="20"/>
          <w:lang w:val="ka-GE"/>
        </w:rPr>
        <w:t>4</w:t>
      </w:r>
      <w:r w:rsidRPr="00C300FD">
        <w:rPr>
          <w:rFonts w:ascii="Sylfaen" w:hAnsi="Sylfaen"/>
          <w:bCs/>
          <w:sz w:val="20"/>
          <w:lang w:val="ka-GE"/>
        </w:rPr>
        <w:t xml:space="preserve"> </w:t>
      </w:r>
      <w:r w:rsidRPr="00510BE8">
        <w:rPr>
          <w:rFonts w:ascii="Sylfaen" w:hAnsi="Sylfaen"/>
          <w:sz w:val="20"/>
          <w:lang w:val="ka-GE"/>
        </w:rPr>
        <w:t>აუქციონებიდან ნებისმიერ ერთ აუქციონში;</w:t>
      </w:r>
    </w:p>
    <w:p w14:paraId="3FAB815E" w14:textId="77777777" w:rsidR="008F522A" w:rsidRPr="00F61A54" w:rsidRDefault="008F522A" w:rsidP="008F522A">
      <w:pPr>
        <w:pStyle w:val="NoSpacing"/>
        <w:spacing w:line="276" w:lineRule="auto"/>
        <w:jc w:val="both"/>
        <w:rPr>
          <w:rFonts w:ascii="Sylfaen" w:hAnsi="Sylfaen"/>
          <w:sz w:val="20"/>
          <w:lang w:val="ka-GE"/>
        </w:rPr>
      </w:pPr>
    </w:p>
    <w:p w14:paraId="318ECF03" w14:textId="2CF2C7F0" w:rsidR="008F522A" w:rsidRPr="00510BE8" w:rsidRDefault="006936FB" w:rsidP="008F522A">
      <w:pPr>
        <w:pStyle w:val="NoSpacing"/>
        <w:spacing w:line="276" w:lineRule="auto"/>
        <w:jc w:val="both"/>
        <w:rPr>
          <w:rFonts w:ascii="Sylfaen" w:hAnsi="Sylfaen"/>
          <w:sz w:val="20"/>
          <w:lang w:val="ka-GE"/>
        </w:rPr>
      </w:pPr>
      <w:r>
        <w:rPr>
          <w:rFonts w:ascii="Sylfaen" w:hAnsi="Sylfaen"/>
          <w:sz w:val="20"/>
          <w:lang w:val="ka-GE"/>
        </w:rPr>
        <w:t>29</w:t>
      </w:r>
      <w:r w:rsidR="008F522A" w:rsidRPr="00510BE8">
        <w:rPr>
          <w:rFonts w:ascii="Sylfaen" w:hAnsi="Sylfaen"/>
          <w:sz w:val="20"/>
          <w:lang w:val="ka-GE"/>
        </w:rPr>
        <w:t xml:space="preserve">. </w:t>
      </w:r>
      <w:r w:rsidR="008F522A">
        <w:rPr>
          <w:rFonts w:ascii="Sylfaen" w:hAnsi="Sylfaen"/>
          <w:sz w:val="20"/>
          <w:lang w:val="ka-GE"/>
        </w:rPr>
        <w:t xml:space="preserve">წინამდებარე </w:t>
      </w:r>
      <w:r w:rsidR="008F522A" w:rsidRPr="005327B8">
        <w:rPr>
          <w:rFonts w:ascii="Sylfaen" w:hAnsi="Sylfaen"/>
          <w:sz w:val="20"/>
          <w:lang w:val="ka-GE"/>
        </w:rPr>
        <w:t xml:space="preserve">გადაწყვეტილებით გამოცხადებულ </w:t>
      </w:r>
      <w:r w:rsidR="008F522A" w:rsidRPr="005327B8">
        <w:rPr>
          <w:rFonts w:ascii="Sylfaen" w:hAnsi="Sylfaen"/>
          <w:bCs/>
          <w:sz w:val="20"/>
          <w:lang w:val="ka-GE"/>
        </w:rPr>
        <w:t xml:space="preserve">№22 და №23 </w:t>
      </w:r>
      <w:r w:rsidR="008F522A" w:rsidRPr="005327B8">
        <w:rPr>
          <w:rFonts w:ascii="Sylfaen" w:hAnsi="Sylfaen"/>
          <w:sz w:val="20"/>
          <w:lang w:val="ka-GE"/>
        </w:rPr>
        <w:t>აუქციონებში მონაწილეობაზე განაცხადის გაკეთება შეუძლია მხოლოდ იმ პირს, რომელსაც გაკეთებული ექნება განაცხადი</w:t>
      </w:r>
      <w:r w:rsidR="005327B8" w:rsidRPr="005327B8">
        <w:rPr>
          <w:rFonts w:ascii="Sylfaen" w:hAnsi="Sylfaen"/>
          <w:sz w:val="20"/>
          <w:lang w:val="ka-GE"/>
        </w:rPr>
        <w:t xml:space="preserve"> წინამდებარე გადაწყვეტილებით გამოცხადებულ </w:t>
      </w:r>
      <w:r w:rsidR="005327B8" w:rsidRPr="005327B8">
        <w:rPr>
          <w:rFonts w:ascii="Sylfaen" w:hAnsi="Sylfaen"/>
          <w:bCs/>
          <w:sz w:val="20"/>
          <w:lang w:val="ka-GE"/>
        </w:rPr>
        <w:t xml:space="preserve">№11-№17 </w:t>
      </w:r>
      <w:r w:rsidR="008F522A" w:rsidRPr="005327B8">
        <w:rPr>
          <w:rFonts w:ascii="Sylfaen" w:hAnsi="Sylfaen" w:cs="Sylfaen"/>
          <w:sz w:val="20"/>
          <w:lang w:val="ka-GE"/>
        </w:rPr>
        <w:t>აუქციონ</w:t>
      </w:r>
      <w:r w:rsidR="005327B8" w:rsidRPr="005327B8">
        <w:rPr>
          <w:rFonts w:ascii="Sylfaen" w:hAnsi="Sylfaen" w:cs="Sylfaen"/>
          <w:sz w:val="20"/>
          <w:lang w:val="ka-GE"/>
        </w:rPr>
        <w:t>ებ</w:t>
      </w:r>
      <w:r w:rsidR="008F522A" w:rsidRPr="005327B8">
        <w:rPr>
          <w:rFonts w:ascii="Sylfaen" w:hAnsi="Sylfaen" w:cs="Sylfaen"/>
          <w:sz w:val="20"/>
          <w:lang w:val="ka-GE"/>
        </w:rPr>
        <w:t xml:space="preserve">იდან </w:t>
      </w:r>
      <w:r w:rsidR="008F522A" w:rsidRPr="005327B8">
        <w:rPr>
          <w:rFonts w:ascii="Sylfaen" w:hAnsi="Sylfaen"/>
          <w:sz w:val="20"/>
          <w:lang w:val="ka-GE"/>
        </w:rPr>
        <w:t xml:space="preserve">ნებისმიერ ერთ აუქციონში მონაწილეობაზე და ამასთან </w:t>
      </w:r>
      <w:r w:rsidR="005327B8" w:rsidRPr="005327B8">
        <w:rPr>
          <w:rFonts w:ascii="Sylfaen" w:hAnsi="Sylfaen"/>
          <w:sz w:val="20"/>
          <w:lang w:val="ka-GE"/>
        </w:rPr>
        <w:t xml:space="preserve">წინამდებარე გადაწყვეტილებით გამოცხადებული </w:t>
      </w:r>
      <w:r w:rsidR="005327B8" w:rsidRPr="005327B8">
        <w:rPr>
          <w:rFonts w:ascii="Sylfaen" w:hAnsi="Sylfaen"/>
          <w:bCs/>
          <w:sz w:val="20"/>
          <w:lang w:val="ka-GE"/>
        </w:rPr>
        <w:t xml:space="preserve">№18-№21 აუქციონებიდან </w:t>
      </w:r>
      <w:r w:rsidR="008F522A" w:rsidRPr="005327B8">
        <w:rPr>
          <w:rFonts w:ascii="Sylfaen" w:hAnsi="Sylfaen"/>
          <w:sz w:val="20"/>
          <w:lang w:val="ka-GE"/>
        </w:rPr>
        <w:t xml:space="preserve">ნებისმიერ ერთ აუქციონში მონაწილეობაზე. ასევე </w:t>
      </w:r>
      <w:r w:rsidR="005327B8" w:rsidRPr="005327B8">
        <w:rPr>
          <w:rFonts w:ascii="Sylfaen" w:hAnsi="Sylfaen"/>
          <w:sz w:val="20"/>
          <w:lang w:val="ka-GE"/>
        </w:rPr>
        <w:t xml:space="preserve">წინამდებარე გადაწყვეტილებით გამოცხადებულ </w:t>
      </w:r>
      <w:r w:rsidR="005327B8" w:rsidRPr="005327B8">
        <w:rPr>
          <w:rFonts w:ascii="Sylfaen" w:hAnsi="Sylfaen"/>
          <w:bCs/>
          <w:sz w:val="20"/>
          <w:lang w:val="ka-GE"/>
        </w:rPr>
        <w:t xml:space="preserve">№22 და №23 </w:t>
      </w:r>
      <w:r w:rsidR="008F522A" w:rsidRPr="005327B8">
        <w:rPr>
          <w:rFonts w:ascii="Sylfaen" w:hAnsi="Sylfaen"/>
          <w:sz w:val="20"/>
          <w:lang w:val="ka-GE"/>
        </w:rPr>
        <w:t xml:space="preserve">აუქციონებში მონაწილეობის უფლება აქვს მხოლოდ იმ პირს, რომელიც გამოცხადდება გამარჯვებულად  </w:t>
      </w:r>
      <w:r w:rsidR="005327B8" w:rsidRPr="005327B8">
        <w:rPr>
          <w:rFonts w:ascii="Sylfaen" w:hAnsi="Sylfaen"/>
          <w:sz w:val="20"/>
          <w:lang w:val="ka-GE"/>
        </w:rPr>
        <w:t xml:space="preserve">წინამდებარე გადაწყვეტილებით გამოცხადებულ </w:t>
      </w:r>
      <w:r w:rsidR="005327B8" w:rsidRPr="005327B8">
        <w:rPr>
          <w:rFonts w:ascii="Sylfaen" w:hAnsi="Sylfaen"/>
          <w:bCs/>
          <w:sz w:val="20"/>
          <w:lang w:val="ka-GE"/>
        </w:rPr>
        <w:t>№11-№17</w:t>
      </w:r>
      <w:r w:rsidR="005327B8">
        <w:rPr>
          <w:rFonts w:ascii="Sylfaen" w:hAnsi="Sylfaen"/>
          <w:bCs/>
          <w:sz w:val="20"/>
          <w:lang w:val="ka-GE"/>
        </w:rPr>
        <w:t xml:space="preserve"> </w:t>
      </w:r>
      <w:r w:rsidR="005327B8" w:rsidRPr="00510BE8">
        <w:rPr>
          <w:rFonts w:ascii="Sylfaen" w:hAnsi="Sylfaen" w:cs="Sylfaen"/>
          <w:sz w:val="20"/>
          <w:lang w:val="ka-GE"/>
        </w:rPr>
        <w:t>აუქციონ</w:t>
      </w:r>
      <w:r w:rsidR="005327B8">
        <w:rPr>
          <w:rFonts w:ascii="Sylfaen" w:hAnsi="Sylfaen" w:cs="Sylfaen"/>
          <w:sz w:val="20"/>
          <w:lang w:val="ka-GE"/>
        </w:rPr>
        <w:t>ებ</w:t>
      </w:r>
      <w:r w:rsidR="005327B8" w:rsidRPr="00510BE8">
        <w:rPr>
          <w:rFonts w:ascii="Sylfaen" w:hAnsi="Sylfaen" w:cs="Sylfaen"/>
          <w:sz w:val="20"/>
          <w:lang w:val="ka-GE"/>
        </w:rPr>
        <w:t>იდან</w:t>
      </w:r>
      <w:r w:rsidR="008F522A" w:rsidRPr="00510BE8">
        <w:rPr>
          <w:rFonts w:ascii="Sylfaen" w:hAnsi="Sylfaen" w:cs="Sylfaen"/>
          <w:sz w:val="20"/>
          <w:lang w:val="ka-GE"/>
        </w:rPr>
        <w:t xml:space="preserve"> </w:t>
      </w:r>
      <w:r w:rsidR="008F522A" w:rsidRPr="00510BE8">
        <w:rPr>
          <w:rFonts w:ascii="Sylfaen" w:hAnsi="Sylfaen"/>
          <w:sz w:val="20"/>
          <w:lang w:val="ka-GE"/>
        </w:rPr>
        <w:t xml:space="preserve">ნებისმიერ ერთ აუქციონში და ამასთან ერთად </w:t>
      </w:r>
      <w:r w:rsidR="005327B8">
        <w:rPr>
          <w:rFonts w:ascii="Sylfaen" w:hAnsi="Sylfaen"/>
          <w:sz w:val="20"/>
          <w:lang w:val="ka-GE"/>
        </w:rPr>
        <w:t xml:space="preserve">წინამდებარე გადაწყვეტილებით </w:t>
      </w:r>
      <w:r w:rsidR="005327B8" w:rsidRPr="00510BE8">
        <w:rPr>
          <w:rFonts w:ascii="Sylfaen" w:hAnsi="Sylfaen"/>
          <w:sz w:val="20"/>
          <w:lang w:val="ka-GE"/>
        </w:rPr>
        <w:t>გამოცხადებულ</w:t>
      </w:r>
      <w:r w:rsidR="005327B8">
        <w:rPr>
          <w:rFonts w:ascii="Sylfaen" w:hAnsi="Sylfaen"/>
          <w:sz w:val="20"/>
          <w:lang w:val="ka-GE"/>
        </w:rPr>
        <w:t xml:space="preserve">ი </w:t>
      </w:r>
      <w:r w:rsidR="005327B8" w:rsidRPr="00C300FD">
        <w:rPr>
          <w:rFonts w:ascii="Sylfaen" w:hAnsi="Sylfaen"/>
          <w:bCs/>
          <w:sz w:val="20"/>
          <w:lang w:val="ka-GE"/>
        </w:rPr>
        <w:t>№</w:t>
      </w:r>
      <w:r w:rsidR="005327B8">
        <w:rPr>
          <w:rFonts w:ascii="Sylfaen" w:hAnsi="Sylfaen"/>
          <w:bCs/>
          <w:sz w:val="20"/>
          <w:lang w:val="ka-GE"/>
        </w:rPr>
        <w:t>18</w:t>
      </w:r>
      <w:r w:rsidR="005327B8" w:rsidRPr="00C300FD">
        <w:rPr>
          <w:rFonts w:ascii="Sylfaen" w:hAnsi="Sylfaen"/>
          <w:bCs/>
          <w:sz w:val="20"/>
          <w:lang w:val="ka-GE"/>
        </w:rPr>
        <w:t>-№</w:t>
      </w:r>
      <w:r w:rsidR="005327B8">
        <w:rPr>
          <w:rFonts w:ascii="Sylfaen" w:hAnsi="Sylfaen"/>
          <w:bCs/>
          <w:sz w:val="20"/>
          <w:lang w:val="ka-GE"/>
        </w:rPr>
        <w:t>21 აუქციონებიდან</w:t>
      </w:r>
      <w:r w:rsidR="005327B8" w:rsidRPr="00C300FD">
        <w:rPr>
          <w:rFonts w:ascii="Sylfaen" w:hAnsi="Sylfaen"/>
          <w:bCs/>
          <w:sz w:val="20"/>
          <w:lang w:val="ka-GE"/>
        </w:rPr>
        <w:t xml:space="preserve"> </w:t>
      </w:r>
      <w:r w:rsidR="008F522A" w:rsidRPr="00510BE8">
        <w:rPr>
          <w:rFonts w:ascii="Sylfaen" w:hAnsi="Sylfaen"/>
          <w:sz w:val="20"/>
          <w:lang w:val="ka-GE"/>
        </w:rPr>
        <w:t>ნებისმიერ ერთ აუქციონში.</w:t>
      </w:r>
    </w:p>
    <w:p w14:paraId="69846E45" w14:textId="147EE7D5" w:rsidR="008F522A" w:rsidRDefault="008F522A" w:rsidP="008F522A">
      <w:pPr>
        <w:pStyle w:val="NoSpacing"/>
        <w:spacing w:line="276" w:lineRule="auto"/>
        <w:jc w:val="both"/>
        <w:rPr>
          <w:rFonts w:ascii="Sylfaen" w:hAnsi="Sylfaen" w:cs="Sylfaen"/>
          <w:sz w:val="20"/>
          <w:lang w:val="ka-GE"/>
        </w:rPr>
      </w:pPr>
    </w:p>
    <w:p w14:paraId="1A226263" w14:textId="3B09FDC6" w:rsidR="00855C8A" w:rsidRPr="00294428" w:rsidRDefault="006936FB" w:rsidP="00855C8A">
      <w:pPr>
        <w:pStyle w:val="NoSpacing"/>
        <w:spacing w:line="276" w:lineRule="auto"/>
        <w:jc w:val="both"/>
        <w:rPr>
          <w:rFonts w:ascii="Sylfaen" w:hAnsi="Sylfaen"/>
          <w:sz w:val="20"/>
          <w:lang w:val="ka-GE"/>
        </w:rPr>
      </w:pPr>
      <w:r>
        <w:rPr>
          <w:rFonts w:ascii="Sylfaen" w:hAnsi="Sylfaen"/>
          <w:sz w:val="20"/>
          <w:lang w:val="ka-GE"/>
        </w:rPr>
        <w:t>3</w:t>
      </w:r>
      <w:r w:rsidR="00855C8A" w:rsidRPr="00294428">
        <w:rPr>
          <w:rFonts w:ascii="Sylfaen" w:hAnsi="Sylfaen"/>
          <w:sz w:val="20"/>
          <w:lang w:val="ka-GE"/>
        </w:rPr>
        <w:t xml:space="preserve">0. წინამდებარე გადაწყვეტილებით გამოცხადებული აუქციონები ჩატარდება კომისიის 2005 წლის 12 დეკემბრის №13 დადგენილებით დამტკიცებული </w:t>
      </w:r>
      <w:r w:rsidR="0008571A" w:rsidRPr="00294428">
        <w:rPr>
          <w:rFonts w:ascii="Sylfaen" w:hAnsi="Sylfaen"/>
          <w:sz w:val="20"/>
          <w:lang w:val="ka-GE"/>
        </w:rPr>
        <w:t xml:space="preserve">„რადიოსიხშირული სპექტრით ან/და ნუმერაციის რესურსით სარგებლობის უფლების მოსაპოვებლად აუქციონის გამართვის დებულების დამტკიცების შესახებ“ </w:t>
      </w:r>
      <w:r w:rsidR="00855C8A" w:rsidRPr="00C568BB">
        <w:rPr>
          <w:rFonts w:ascii="Sylfaen" w:hAnsi="Sylfaen" w:cs="Sylfaen"/>
          <w:sz w:val="20"/>
          <w:lang w:val="ka-GE"/>
        </w:rPr>
        <w:t>განსაზღვრული</w:t>
      </w:r>
      <w:r w:rsidR="00855C8A" w:rsidRPr="00294428">
        <w:rPr>
          <w:rFonts w:ascii="Sylfaen" w:hAnsi="Sylfaen"/>
          <w:sz w:val="20"/>
          <w:lang w:val="ka-GE"/>
        </w:rPr>
        <w:t xml:space="preserve"> წესით; </w:t>
      </w:r>
    </w:p>
    <w:p w14:paraId="342531D4" w14:textId="1F2F2674" w:rsidR="00855C8A" w:rsidRDefault="00855C8A" w:rsidP="00855C8A">
      <w:pPr>
        <w:pStyle w:val="NoSpacing"/>
        <w:spacing w:line="276" w:lineRule="auto"/>
        <w:ind w:left="-709"/>
        <w:jc w:val="both"/>
        <w:rPr>
          <w:rFonts w:ascii="Sylfaen" w:hAnsi="Sylfaen"/>
          <w:sz w:val="20"/>
          <w:lang w:val="ka-GE"/>
        </w:rPr>
      </w:pPr>
    </w:p>
    <w:p w14:paraId="5F4172D2" w14:textId="432C53DD" w:rsidR="00855C8A" w:rsidRPr="00294428" w:rsidRDefault="006936FB" w:rsidP="00855C8A">
      <w:pPr>
        <w:pStyle w:val="NoSpacing"/>
        <w:spacing w:line="276" w:lineRule="auto"/>
        <w:jc w:val="both"/>
        <w:rPr>
          <w:rFonts w:ascii="Sylfaen" w:eastAsia="Sylfaen" w:hAnsi="Sylfaen"/>
          <w:sz w:val="20"/>
          <w:lang w:val="ka-GE"/>
        </w:rPr>
      </w:pPr>
      <w:r>
        <w:rPr>
          <w:rFonts w:ascii="Sylfaen" w:hAnsi="Sylfaen"/>
          <w:sz w:val="20"/>
          <w:lang w:val="ka-GE"/>
        </w:rPr>
        <w:t>3</w:t>
      </w:r>
      <w:r w:rsidR="00855C8A" w:rsidRPr="00D72D19">
        <w:rPr>
          <w:rFonts w:ascii="Sylfaen" w:hAnsi="Sylfaen"/>
          <w:sz w:val="20"/>
          <w:lang w:val="ka-GE"/>
        </w:rPr>
        <w:t>1</w:t>
      </w:r>
      <w:r w:rsidR="00855C8A" w:rsidRPr="00294428">
        <w:rPr>
          <w:rFonts w:ascii="Sylfaen" w:hAnsi="Sylfaen"/>
          <w:sz w:val="20"/>
          <w:lang w:val="ka-GE"/>
        </w:rPr>
        <w:t xml:space="preserve">. </w:t>
      </w:r>
      <w:r w:rsidR="00855C8A" w:rsidRPr="00294428">
        <w:rPr>
          <w:rFonts w:ascii="Sylfaen" w:eastAsia="Sylfaen" w:hAnsi="Sylfaen"/>
          <w:sz w:val="20"/>
          <w:lang w:val="ka-GE"/>
        </w:rPr>
        <w:t xml:space="preserve">რადიოსიხშირული ზოლის კონკრეტული მონაკვეთის (რადიოსიხშირული დიაპაზონის) ან მსგავსი მახასიათებლების მქონე რადიოსიხშირული ზოლის კონკრეტული მონაკვეთების (რადიოსიხშირული დიაპაზონების) ფარგლებში ხელმისაწვდომ რადიოსიხშირულ რესურსზე რადიოსიხშირული სპექტრით სარგებლობის ლიცენზიის/ლიცენზიების მისაღებად მრავალლიცენზიან (თანმიმდევრულ) აუქციონებში მონაწილეობის მიღების მიზნით ლიცენზიის მაძიებელი კომისიაში წარადგენს წერილობით განცხადებას, </w:t>
      </w:r>
      <w:r w:rsidR="00855C8A" w:rsidRPr="00294428">
        <w:rPr>
          <w:rFonts w:ascii="Sylfaen" w:eastAsia="Sylfaen" w:hAnsi="Sylfaen"/>
          <w:sz w:val="20"/>
          <w:lang w:val="ka-GE"/>
        </w:rPr>
        <w:lastRenderedPageBreak/>
        <w:t xml:space="preserve">რომელიც უნდა შეიცავდეს მითითებას, თუ რადიოსიხშირული სპექტრით სარგებლობის ლიცენზიის მისაღებად გამოცხადებულ რამდენ აუქციონში მონაწილეობის მიღებას ითხოვს ლიცენზიის მაძიებელი; </w:t>
      </w:r>
      <w:r w:rsidR="0008571A">
        <w:rPr>
          <w:rFonts w:ascii="Sylfaen" w:eastAsia="Sylfaen" w:hAnsi="Sylfaen"/>
          <w:sz w:val="20"/>
          <w:lang w:val="ka-GE"/>
        </w:rPr>
        <w:t>ასევე უნდა შეიცავდეს ინფორმაციას რომელი სიხშირული რესურსის (მითითებული უნდა იყოს სიხშირული დიაპაზონი) მოპოვებისთვის გამოცხადებულ აუქციონში/აუქციონებში სურს მონაწილეობის მიღება;</w:t>
      </w:r>
    </w:p>
    <w:p w14:paraId="6CDEBAA1" w14:textId="77777777" w:rsidR="00855C8A" w:rsidRPr="00294428" w:rsidRDefault="00855C8A" w:rsidP="00855C8A">
      <w:pPr>
        <w:pStyle w:val="NoSpacing"/>
        <w:spacing w:line="276" w:lineRule="auto"/>
        <w:jc w:val="both"/>
        <w:rPr>
          <w:rFonts w:ascii="Sylfaen" w:eastAsia="Sylfaen" w:hAnsi="Sylfaen"/>
          <w:sz w:val="20"/>
          <w:lang w:val="ka-GE"/>
        </w:rPr>
      </w:pPr>
    </w:p>
    <w:p w14:paraId="37AA923F" w14:textId="4CF3363D" w:rsidR="00855C8A" w:rsidRPr="00294428" w:rsidRDefault="008E53AD" w:rsidP="00855C8A">
      <w:pPr>
        <w:pStyle w:val="NoSpacing"/>
        <w:spacing w:after="120" w:line="276" w:lineRule="auto"/>
        <w:jc w:val="both"/>
        <w:rPr>
          <w:rFonts w:ascii="Sylfaen" w:hAnsi="Sylfaen"/>
          <w:sz w:val="20"/>
          <w:lang w:val="ka-GE"/>
        </w:rPr>
      </w:pPr>
      <w:r w:rsidRPr="00C568BB">
        <w:rPr>
          <w:rFonts w:ascii="Sylfaen" w:hAnsi="Sylfaen"/>
          <w:sz w:val="20"/>
          <w:lang w:val="ka-GE"/>
        </w:rPr>
        <w:t>3</w:t>
      </w:r>
      <w:r w:rsidR="00855C8A" w:rsidRPr="00D72D19">
        <w:rPr>
          <w:rFonts w:ascii="Sylfaen" w:hAnsi="Sylfaen"/>
          <w:sz w:val="20"/>
          <w:lang w:val="ka-GE"/>
        </w:rPr>
        <w:t>2</w:t>
      </w:r>
      <w:r w:rsidR="00855C8A" w:rsidRPr="00294428">
        <w:rPr>
          <w:rFonts w:ascii="Sylfaen" w:hAnsi="Sylfaen"/>
          <w:sz w:val="20"/>
          <w:lang w:val="ka-GE"/>
        </w:rPr>
        <w:t xml:space="preserve">. ლიცენზიის მაძიებლის განცხადებას თან უნდა დაერთოს: </w:t>
      </w:r>
    </w:p>
    <w:p w14:paraId="714CF0BE" w14:textId="500239C4" w:rsidR="00AE6B1A" w:rsidRPr="00AE6B1A" w:rsidRDefault="00855C8A" w:rsidP="00AE6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Sylfaen" w:hAnsi="Sylfaen" w:cs="Sylfaen"/>
          <w:bCs/>
          <w:sz w:val="20"/>
          <w:szCs w:val="20"/>
          <w:lang w:val="ka-GE"/>
        </w:rPr>
      </w:pPr>
      <w:r w:rsidRPr="00294428">
        <w:rPr>
          <w:rFonts w:ascii="Sylfaen" w:hAnsi="Sylfaen"/>
          <w:sz w:val="20"/>
          <w:szCs w:val="20"/>
          <w:lang w:val="ka-GE"/>
        </w:rPr>
        <w:t xml:space="preserve">ა) </w:t>
      </w:r>
      <w:r w:rsidRPr="00294428">
        <w:rPr>
          <w:rFonts w:ascii="Sylfaen" w:eastAsia="Sylfaen" w:hAnsi="Sylfaen"/>
          <w:sz w:val="20"/>
          <w:szCs w:val="20"/>
          <w:lang w:val="ka-GE"/>
        </w:rPr>
        <w:t>კერძო სამართლის იურიდიული პირისა და ინდივიდუალური მეწარმისათვის</w:t>
      </w:r>
      <w:r w:rsidR="00BD585D">
        <w:rPr>
          <w:rFonts w:ascii="Sylfaen" w:eastAsia="Sylfaen" w:hAnsi="Sylfaen"/>
          <w:sz w:val="20"/>
          <w:szCs w:val="20"/>
          <w:lang w:val="ka-GE"/>
        </w:rPr>
        <w:t xml:space="preserve"> ამ</w:t>
      </w:r>
      <w:r w:rsidRPr="00294428">
        <w:rPr>
          <w:rFonts w:ascii="Sylfaen" w:eastAsia="Sylfaen" w:hAnsi="Sylfaen"/>
          <w:sz w:val="20"/>
          <w:szCs w:val="20"/>
          <w:lang w:val="ka-GE"/>
        </w:rPr>
        <w:t>ონაწერები</w:t>
      </w:r>
      <w:r w:rsidR="00BD585D">
        <w:rPr>
          <w:rFonts w:ascii="Sylfaen" w:eastAsia="Sylfaen" w:hAnsi="Sylfaen"/>
          <w:sz w:val="20"/>
          <w:szCs w:val="20"/>
          <w:lang w:val="ka-GE"/>
        </w:rPr>
        <w:t xml:space="preserve"> </w:t>
      </w:r>
      <w:r w:rsidR="00BD585D" w:rsidRPr="00D47B77">
        <w:rPr>
          <w:rFonts w:ascii="Sylfaen" w:hAnsi="Sylfaen" w:cs="Sylfaen"/>
          <w:color w:val="000000"/>
          <w:sz w:val="20"/>
          <w:szCs w:val="20"/>
          <w:lang w:val="ka-GE"/>
        </w:rPr>
        <w:t>მეწარმეთა და არასამეწარმეო (არაკომერციული) იურიდიული პირების რეესტრიდან</w:t>
      </w:r>
      <w:r w:rsidRPr="00294428">
        <w:rPr>
          <w:rFonts w:ascii="Sylfaen" w:eastAsia="Sylfaen" w:hAnsi="Sylfaen"/>
          <w:sz w:val="20"/>
          <w:szCs w:val="20"/>
          <w:lang w:val="ka-GE"/>
        </w:rPr>
        <w:t xml:space="preserve">, ხოლო ფიზიკური პირისათვის – იდენტიფიკაციის დამადასტურებელი, საქართველოს კანონმდებლობით დადგენილი საბუთების ასლები. საჯარო სამართლის იურიდიულმა პირმა განცხადებას უნდა დაურთოს სადამფუძნებლო დოკუმენტების დამოწმებული ასლები. განცხადებას ასევე თანდართული უნდა ჰქონდეს ლიცენზიის მაძიებლის ან ლიცენზიის მაძიებელი იურიდიული პირის წარმომადგენლის უფლებამოსილების დამადასტურებელი დოკუმენტი, რომელშიც მითითებული უნდა იყო კონკრეტულად ყველა იმ უფლებამოსილების თაობაზე, რა უფლებამოსილებითაც აღჭურვილია წარმომადგენელი აუქციონში მონაწილეობასთან დაკავშირებით. </w:t>
      </w:r>
      <w:r w:rsidR="00AE6B1A" w:rsidRPr="00AE6B1A">
        <w:rPr>
          <w:rFonts w:ascii="Sylfaen" w:eastAsia="Sylfaen" w:hAnsi="Sylfaen"/>
          <w:bCs/>
          <w:iCs/>
          <w:sz w:val="20"/>
          <w:szCs w:val="20"/>
          <w:lang w:val="ka-GE"/>
        </w:rPr>
        <w:t xml:space="preserve">იმ შემთხვევაში თუ აუქციონში მონაწილეობას იღებს </w:t>
      </w:r>
      <w:r w:rsidR="00415B11">
        <w:rPr>
          <w:rFonts w:ascii="Sylfaen" w:eastAsia="Sylfaen" w:hAnsi="Sylfaen"/>
          <w:bCs/>
          <w:iCs/>
          <w:sz w:val="20"/>
          <w:szCs w:val="20"/>
          <w:lang w:val="ka-GE"/>
        </w:rPr>
        <w:t xml:space="preserve">ელექტრონული კომუნიკაციების სფეროში </w:t>
      </w:r>
      <w:r w:rsidR="00BD585D">
        <w:rPr>
          <w:rFonts w:ascii="Sylfaen" w:eastAsia="Sylfaen" w:hAnsi="Sylfaen"/>
          <w:bCs/>
          <w:iCs/>
          <w:sz w:val="20"/>
          <w:szCs w:val="20"/>
          <w:lang w:val="ka-GE"/>
        </w:rPr>
        <w:t xml:space="preserve">არაავტორიზებული </w:t>
      </w:r>
      <w:r w:rsidR="00AE6B1A" w:rsidRPr="00AE6B1A">
        <w:rPr>
          <w:rFonts w:ascii="Sylfaen" w:eastAsia="Sylfaen" w:hAnsi="Sylfaen"/>
          <w:bCs/>
          <w:iCs/>
          <w:sz w:val="20"/>
          <w:szCs w:val="20"/>
          <w:lang w:val="ka-GE"/>
        </w:rPr>
        <w:t>პირი</w:t>
      </w:r>
      <w:r w:rsidR="00AE6B1A">
        <w:rPr>
          <w:rFonts w:ascii="Sylfaen" w:eastAsia="Sylfaen" w:hAnsi="Sylfaen"/>
          <w:bCs/>
          <w:iCs/>
          <w:sz w:val="20"/>
          <w:szCs w:val="20"/>
          <w:lang w:val="ka-GE"/>
        </w:rPr>
        <w:t>,</w:t>
      </w:r>
      <w:r w:rsidR="00AE6B1A" w:rsidRPr="00AE6B1A">
        <w:rPr>
          <w:rFonts w:ascii="Sylfaen" w:eastAsia="Sylfaen" w:hAnsi="Sylfaen"/>
          <w:bCs/>
          <w:iCs/>
          <w:sz w:val="20"/>
          <w:szCs w:val="20"/>
          <w:lang w:val="ka-GE"/>
        </w:rPr>
        <w:t xml:space="preserve"> ლიცენზიის მაძიებელმა უნდა წარმოადგინოს ყ</w:t>
      </w:r>
      <w:r w:rsidR="00AE6B1A" w:rsidRPr="00AE6B1A">
        <w:rPr>
          <w:rFonts w:ascii="Sylfaen" w:hAnsi="Sylfaen" w:cs="Sylfaen"/>
          <w:bCs/>
          <w:sz w:val="20"/>
          <w:szCs w:val="20"/>
          <w:lang w:val="ka-GE"/>
        </w:rPr>
        <w:t>ველა ბენეფიციარი მესაკუთრ</w:t>
      </w:r>
      <w:r w:rsidR="001935ED">
        <w:rPr>
          <w:rFonts w:ascii="Sylfaen" w:hAnsi="Sylfaen" w:cs="Sylfaen"/>
          <w:bCs/>
          <w:sz w:val="20"/>
          <w:szCs w:val="20"/>
          <w:lang w:val="ka-GE"/>
        </w:rPr>
        <w:t>ი</w:t>
      </w:r>
      <w:r w:rsidR="00AE6B1A" w:rsidRPr="00AE6B1A">
        <w:rPr>
          <w:rFonts w:ascii="Sylfaen" w:hAnsi="Sylfaen" w:cs="Sylfaen"/>
          <w:bCs/>
          <w:sz w:val="20"/>
          <w:szCs w:val="20"/>
          <w:lang w:val="ka-GE"/>
        </w:rPr>
        <w:t xml:space="preserve">ს (მათ შორის ბოლო ბენეფიციარის ჩათვლით) და მათ მფლობელობაში არსებული წილების/აქციების თაობაზე დოკუმენტაცია. </w:t>
      </w:r>
      <w:r w:rsidR="00B10AA9">
        <w:rPr>
          <w:rFonts w:ascii="Sylfaen" w:eastAsia="Sylfaen" w:hAnsi="Sylfaen"/>
          <w:bCs/>
          <w:iCs/>
          <w:sz w:val="20"/>
          <w:szCs w:val="20"/>
          <w:lang w:val="ka-GE"/>
        </w:rPr>
        <w:t xml:space="preserve">იმ შემთხვევაში თუ არაავტორიზებული </w:t>
      </w:r>
      <w:r w:rsidR="00B10AA9" w:rsidRPr="00AE6B1A">
        <w:rPr>
          <w:rFonts w:ascii="Sylfaen" w:eastAsia="Sylfaen" w:hAnsi="Sylfaen"/>
          <w:bCs/>
          <w:iCs/>
          <w:sz w:val="20"/>
          <w:szCs w:val="20"/>
          <w:lang w:val="ka-GE"/>
        </w:rPr>
        <w:t>პირი</w:t>
      </w:r>
      <w:r w:rsidR="00415B11">
        <w:rPr>
          <w:rFonts w:ascii="Sylfaen" w:eastAsia="Sylfaen" w:hAnsi="Sylfaen"/>
          <w:bCs/>
          <w:iCs/>
          <w:sz w:val="20"/>
          <w:szCs w:val="20"/>
          <w:lang w:val="ka-GE"/>
        </w:rPr>
        <w:t xml:space="preserve"> ან მისი</w:t>
      </w:r>
      <w:r w:rsidR="00B10AA9">
        <w:rPr>
          <w:rFonts w:ascii="Sylfaen" w:eastAsia="Sylfaen" w:hAnsi="Sylfaen"/>
          <w:bCs/>
          <w:iCs/>
          <w:sz w:val="20"/>
          <w:szCs w:val="20"/>
          <w:lang w:val="ka-GE"/>
        </w:rPr>
        <w:t xml:space="preserve"> </w:t>
      </w:r>
      <w:r w:rsidR="00B10AA9" w:rsidRPr="00AE6B1A">
        <w:rPr>
          <w:rFonts w:ascii="Sylfaen" w:eastAsia="Sylfaen" w:hAnsi="Sylfaen"/>
          <w:bCs/>
          <w:iCs/>
          <w:sz w:val="20"/>
          <w:szCs w:val="20"/>
          <w:lang w:val="ka-GE"/>
        </w:rPr>
        <w:t>ბენეფიციარი მესაკუთრე</w:t>
      </w:r>
      <w:r w:rsidR="00B10AA9">
        <w:rPr>
          <w:rFonts w:ascii="Sylfaen" w:eastAsia="Sylfaen" w:hAnsi="Sylfaen"/>
          <w:bCs/>
          <w:iCs/>
          <w:sz w:val="20"/>
          <w:szCs w:val="20"/>
          <w:lang w:val="ka-GE"/>
        </w:rPr>
        <w:t xml:space="preserve"> </w:t>
      </w:r>
      <w:r w:rsidR="00B10AA9" w:rsidRPr="00AE6B1A">
        <w:rPr>
          <w:rFonts w:ascii="Sylfaen" w:hAnsi="Sylfaen" w:cs="Sylfaen"/>
          <w:bCs/>
          <w:sz w:val="20"/>
          <w:szCs w:val="20"/>
          <w:lang w:val="ka-GE"/>
        </w:rPr>
        <w:t xml:space="preserve">(მათ შორის ბოლო ბენეფიციარის ჩათვლით) </w:t>
      </w:r>
      <w:r w:rsidR="00B10AA9" w:rsidRPr="00AE6B1A">
        <w:rPr>
          <w:rFonts w:ascii="Sylfaen" w:eastAsia="Sylfaen" w:hAnsi="Sylfaen"/>
          <w:bCs/>
          <w:iCs/>
          <w:sz w:val="20"/>
          <w:szCs w:val="20"/>
          <w:lang w:val="ka-GE"/>
        </w:rPr>
        <w:t xml:space="preserve">არის სხვა ქვეყანაში რეგისტრირებული ფიზიკური ან იურიდიული პირი, </w:t>
      </w:r>
      <w:r w:rsidR="00AE6B1A" w:rsidRPr="00AE6B1A">
        <w:rPr>
          <w:rFonts w:ascii="Sylfaen" w:hAnsi="Sylfaen" w:cs="Sylfaen"/>
          <w:bCs/>
          <w:sz w:val="20"/>
          <w:szCs w:val="20"/>
          <w:lang w:val="ka-GE"/>
        </w:rPr>
        <w:t xml:space="preserve">აღნიშნული დოკუმენტაცია უნდა </w:t>
      </w:r>
      <w:r w:rsidR="008E0906">
        <w:rPr>
          <w:rFonts w:ascii="Sylfaen" w:hAnsi="Sylfaen" w:cs="Sylfaen"/>
          <w:bCs/>
          <w:sz w:val="20"/>
          <w:szCs w:val="20"/>
          <w:lang w:val="ka-GE"/>
        </w:rPr>
        <w:t xml:space="preserve">იყოს </w:t>
      </w:r>
      <w:r w:rsidR="00AE6B1A" w:rsidRPr="00AE6B1A">
        <w:rPr>
          <w:rFonts w:ascii="Sylfaen" w:hAnsi="Sylfaen" w:cs="Sylfaen"/>
          <w:bCs/>
          <w:sz w:val="20"/>
          <w:szCs w:val="20"/>
          <w:lang w:val="ka-GE"/>
        </w:rPr>
        <w:t>ლეგალიზებული/აპოსტილიზებული (საჭიროების მიხედვით), ნათარგმნი და ნოტარიულად დამოწმებული)</w:t>
      </w:r>
      <w:r w:rsidR="00AE6B1A">
        <w:rPr>
          <w:rFonts w:ascii="Sylfaen" w:hAnsi="Sylfaen" w:cs="Sylfaen"/>
          <w:bCs/>
          <w:sz w:val="20"/>
          <w:szCs w:val="20"/>
          <w:lang w:val="ka-GE"/>
        </w:rPr>
        <w:t>;</w:t>
      </w:r>
    </w:p>
    <w:p w14:paraId="52C32BEE" w14:textId="6B5D127E" w:rsidR="00855C8A" w:rsidRPr="00294428" w:rsidRDefault="00855C8A" w:rsidP="00855C8A">
      <w:pPr>
        <w:pStyle w:val="NoSpacing"/>
        <w:spacing w:line="276" w:lineRule="auto"/>
        <w:jc w:val="both"/>
        <w:rPr>
          <w:rFonts w:ascii="Sylfaen" w:hAnsi="Sylfaen"/>
          <w:sz w:val="20"/>
          <w:lang w:val="ka-GE"/>
        </w:rPr>
      </w:pPr>
      <w:r w:rsidRPr="00294428">
        <w:rPr>
          <w:rFonts w:ascii="Sylfaen" w:hAnsi="Sylfaen"/>
          <w:sz w:val="20"/>
          <w:lang w:val="ka-GE"/>
        </w:rPr>
        <w:t xml:space="preserve">ბ) </w:t>
      </w:r>
      <w:r w:rsidRPr="00294428">
        <w:rPr>
          <w:rFonts w:ascii="Sylfaen" w:eastAsia="Sylfaen" w:hAnsi="Sylfaen"/>
          <w:sz w:val="20"/>
          <w:lang w:val="ka-GE"/>
        </w:rPr>
        <w:t xml:space="preserve">სალიცენზიო მოსაკრებლის </w:t>
      </w:r>
      <w:r w:rsidRPr="00294428">
        <w:rPr>
          <w:rFonts w:ascii="Sylfaen" w:hAnsi="Sylfaen"/>
          <w:sz w:val="20"/>
          <w:lang w:val="ka-GE"/>
        </w:rPr>
        <w:t xml:space="preserve">(1000 ლარი) </w:t>
      </w:r>
      <w:r w:rsidRPr="00294428">
        <w:rPr>
          <w:rFonts w:ascii="Sylfaen" w:eastAsia="Sylfaen" w:hAnsi="Sylfaen"/>
          <w:sz w:val="20"/>
          <w:lang w:val="ka-GE"/>
        </w:rPr>
        <w:t xml:space="preserve">გადახდის დამადასტურებელი დოკუმენტი იმდენ ლიცენზიაზე, რამდენი ლიცენზიის მიღების მიზნით გამოცხადებულ აუქციონში მონაწილეობის მიღებასაც ითხოვს ლიცენზიის მაძიებელი. </w:t>
      </w:r>
      <w:r w:rsidRPr="00294428">
        <w:rPr>
          <w:rFonts w:ascii="Sylfaen" w:hAnsi="Sylfaen"/>
          <w:sz w:val="20"/>
          <w:lang w:val="ka-GE"/>
        </w:rPr>
        <w:t>აღნიშნული თანხა ირიცხება საქართველოს ცენტრალურ სახელმწიფო ბიუჯეტში (საქართველოს ცენტრალური სახელმწიფო ბიუჯეტის ანგარიშის შესაბამისი საბანკო რეკვიზიტების მოპოვების მიზნით დაინტერესებული პირი უფლებამოსილია მიმართოს კომისიის აპარატის</w:t>
      </w:r>
      <w:r w:rsidR="005B4BFE">
        <w:rPr>
          <w:rFonts w:ascii="Sylfaen" w:hAnsi="Sylfaen"/>
          <w:sz w:val="20"/>
          <w:lang w:val="ka-GE"/>
        </w:rPr>
        <w:t xml:space="preserve"> ადმინისტრაციის</w:t>
      </w:r>
      <w:r w:rsidRPr="00294428">
        <w:rPr>
          <w:rFonts w:ascii="Sylfaen" w:hAnsi="Sylfaen"/>
          <w:sz w:val="20"/>
          <w:lang w:val="ka-GE"/>
        </w:rPr>
        <w:t xml:space="preserve"> </w:t>
      </w:r>
      <w:r w:rsidRPr="005B4BFE">
        <w:rPr>
          <w:rFonts w:ascii="Sylfaen" w:hAnsi="Sylfaen"/>
          <w:sz w:val="20"/>
          <w:lang w:val="ka-GE"/>
        </w:rPr>
        <w:t>საფინანსო</w:t>
      </w:r>
      <w:r w:rsidR="005B4BFE" w:rsidRPr="005B4BFE">
        <w:rPr>
          <w:rFonts w:ascii="Sylfaen" w:hAnsi="Sylfaen"/>
          <w:sz w:val="20"/>
          <w:lang w:val="ka-GE"/>
        </w:rPr>
        <w:t>-საბიუჯეტო</w:t>
      </w:r>
      <w:r w:rsidRPr="005B4BFE">
        <w:rPr>
          <w:rFonts w:ascii="Sylfaen" w:hAnsi="Sylfaen"/>
          <w:sz w:val="20"/>
          <w:lang w:val="ka-GE"/>
        </w:rPr>
        <w:t xml:space="preserve"> </w:t>
      </w:r>
      <w:r w:rsidR="005B4BFE" w:rsidRPr="005B4BFE">
        <w:rPr>
          <w:rFonts w:ascii="Sylfaen" w:hAnsi="Sylfaen"/>
          <w:sz w:val="20"/>
          <w:lang w:val="ka-GE"/>
        </w:rPr>
        <w:t>ჯგუფს</w:t>
      </w:r>
      <w:r w:rsidRPr="005B4BFE">
        <w:rPr>
          <w:rFonts w:ascii="Sylfaen" w:hAnsi="Sylfaen"/>
          <w:sz w:val="20"/>
          <w:lang w:val="ka-GE"/>
        </w:rPr>
        <w:t xml:space="preserve"> +995 32 239 40 29);</w:t>
      </w:r>
      <w:r w:rsidRPr="00294428">
        <w:rPr>
          <w:rFonts w:ascii="Sylfaen" w:hAnsi="Sylfaen"/>
          <w:sz w:val="20"/>
          <w:lang w:val="ka-GE"/>
        </w:rPr>
        <w:t xml:space="preserve"> </w:t>
      </w:r>
    </w:p>
    <w:p w14:paraId="57C1C1D5" w14:textId="77777777" w:rsidR="00855C8A" w:rsidRPr="00294428" w:rsidRDefault="00855C8A" w:rsidP="00855C8A">
      <w:pPr>
        <w:pStyle w:val="NoSpacing"/>
        <w:spacing w:line="276" w:lineRule="auto"/>
        <w:jc w:val="both"/>
        <w:rPr>
          <w:rFonts w:ascii="Sylfaen" w:hAnsi="Sylfaen"/>
          <w:sz w:val="20"/>
          <w:lang w:val="ka-GE"/>
        </w:rPr>
      </w:pPr>
      <w:r w:rsidRPr="00294428">
        <w:rPr>
          <w:rFonts w:ascii="Sylfaen" w:hAnsi="Sylfaen"/>
          <w:sz w:val="20"/>
          <w:lang w:val="ka-GE"/>
        </w:rPr>
        <w:t xml:space="preserve">გ) </w:t>
      </w:r>
      <w:r w:rsidRPr="00294428">
        <w:rPr>
          <w:rFonts w:ascii="Sylfaen" w:eastAsia="Sylfaen" w:hAnsi="Sylfaen"/>
          <w:sz w:val="20"/>
          <w:lang w:val="ka-GE"/>
        </w:rPr>
        <w:t xml:space="preserve">რესურსით სარგებლობის საწყისი საფასურის 10%-ის (ბეს) გადახდის დამადასტურებელი საბუთი, რომელიც საკმარისი უნდა იყოს ლიცენზიის მაძიებლის მიერ აუქციონში/აუქციონებში შესაძლო გამარჯვების შემთხვევაში მისაღები ლიცენზიით/ლიცენზიებით გათვალისწინებული ამოწურვადი რესურსით სარგებლობის საწყისი საფასურის 10%-ის დასაფარად. </w:t>
      </w:r>
      <w:r w:rsidRPr="00294428">
        <w:rPr>
          <w:rFonts w:ascii="Sylfaen" w:hAnsi="Sylfaen"/>
          <w:sz w:val="20"/>
          <w:lang w:val="ka-GE"/>
        </w:rPr>
        <w:t xml:space="preserve">აღნიშნული თანხა ირიცხება კომისიის ანგარიშზე სააქციო </w:t>
      </w:r>
      <w:r>
        <w:rPr>
          <w:rFonts w:ascii="Sylfaen" w:hAnsi="Sylfaen"/>
          <w:sz w:val="20"/>
          <w:lang w:val="ka-GE"/>
        </w:rPr>
        <w:t xml:space="preserve">საზოგადოება </w:t>
      </w:r>
      <w:r w:rsidRPr="00294428">
        <w:rPr>
          <w:rFonts w:ascii="Sylfaen" w:hAnsi="Sylfaen"/>
          <w:sz w:val="20"/>
          <w:lang w:val="ka-GE"/>
        </w:rPr>
        <w:t>”თი-ბი-სი ბანკში</w:t>
      </w:r>
      <w:r>
        <w:rPr>
          <w:rFonts w:ascii="Sylfaen" w:hAnsi="Sylfaen"/>
          <w:sz w:val="20"/>
          <w:lang w:val="ka-GE"/>
        </w:rPr>
        <w:t>”</w:t>
      </w:r>
      <w:r w:rsidRPr="00294428">
        <w:rPr>
          <w:rFonts w:ascii="Sylfaen" w:hAnsi="Sylfaen"/>
          <w:sz w:val="20"/>
          <w:lang w:val="ka-GE"/>
        </w:rPr>
        <w:t xml:space="preserve"> შემდეგი რეკვიზიტების მიხედვით: </w:t>
      </w:r>
    </w:p>
    <w:p w14:paraId="3F35E31E" w14:textId="77777777" w:rsidR="00855C8A" w:rsidRPr="00294428" w:rsidRDefault="00855C8A" w:rsidP="00855C8A">
      <w:pPr>
        <w:pStyle w:val="NoSpacing"/>
        <w:spacing w:line="276" w:lineRule="auto"/>
        <w:jc w:val="both"/>
        <w:rPr>
          <w:rFonts w:ascii="Sylfaen" w:hAnsi="Sylfaen"/>
          <w:sz w:val="20"/>
          <w:lang w:val="ka-GE"/>
        </w:rPr>
      </w:pPr>
    </w:p>
    <w:p w14:paraId="1156CE78" w14:textId="77777777" w:rsidR="00855C8A" w:rsidRPr="00067B2B" w:rsidRDefault="00855C8A" w:rsidP="00855C8A">
      <w:pPr>
        <w:pStyle w:val="NoSpacing"/>
        <w:spacing w:line="276" w:lineRule="auto"/>
        <w:jc w:val="both"/>
        <w:rPr>
          <w:rFonts w:ascii="Sylfaen" w:hAnsi="Sylfaen"/>
          <w:sz w:val="20"/>
          <w:lang w:val="ka-GE"/>
        </w:rPr>
      </w:pPr>
      <w:r w:rsidRPr="00067B2B">
        <w:rPr>
          <w:rFonts w:ascii="Sylfaen" w:hAnsi="Sylfaen"/>
          <w:sz w:val="20"/>
          <w:lang w:val="ka-GE"/>
        </w:rPr>
        <w:t xml:space="preserve">მიმღები - საქართველოს კომუნიკაციების ეროვნული კომისია; </w:t>
      </w:r>
    </w:p>
    <w:p w14:paraId="4A3B7988" w14:textId="77777777" w:rsidR="00855C8A" w:rsidRPr="00067B2B" w:rsidRDefault="00855C8A" w:rsidP="00855C8A">
      <w:pPr>
        <w:pStyle w:val="NoSpacing"/>
        <w:spacing w:line="276" w:lineRule="auto"/>
        <w:jc w:val="both"/>
        <w:rPr>
          <w:rFonts w:ascii="Sylfaen" w:hAnsi="Sylfaen"/>
          <w:sz w:val="20"/>
          <w:lang w:val="ka-GE"/>
        </w:rPr>
      </w:pPr>
      <w:r w:rsidRPr="00067B2B">
        <w:rPr>
          <w:rFonts w:ascii="Sylfaen" w:hAnsi="Sylfaen"/>
          <w:sz w:val="20"/>
          <w:lang w:val="ka-GE"/>
        </w:rPr>
        <w:t xml:space="preserve">საიდენტიფიკაციო კოდი - 204953050; </w:t>
      </w:r>
    </w:p>
    <w:p w14:paraId="66B22920" w14:textId="77777777" w:rsidR="00855C8A" w:rsidRPr="00067B2B" w:rsidRDefault="00855C8A" w:rsidP="00855C8A">
      <w:pPr>
        <w:pStyle w:val="NoSpacing"/>
        <w:spacing w:line="276" w:lineRule="auto"/>
        <w:jc w:val="both"/>
        <w:rPr>
          <w:rFonts w:ascii="Sylfaen" w:hAnsi="Sylfaen"/>
          <w:sz w:val="20"/>
          <w:lang w:val="ka-GE"/>
        </w:rPr>
      </w:pPr>
      <w:r w:rsidRPr="00067B2B">
        <w:rPr>
          <w:rFonts w:ascii="Sylfaen" w:hAnsi="Sylfaen"/>
          <w:sz w:val="20"/>
          <w:lang w:val="ka-GE"/>
        </w:rPr>
        <w:t>ა/ანგარიში - GE 11 TB 06 000 000 006 093 26;</w:t>
      </w:r>
    </w:p>
    <w:p w14:paraId="5BE09ED8" w14:textId="77777777" w:rsidR="00855C8A" w:rsidRPr="00067B2B" w:rsidRDefault="00855C8A" w:rsidP="00855C8A">
      <w:pPr>
        <w:pStyle w:val="NoSpacing"/>
        <w:spacing w:line="276" w:lineRule="auto"/>
        <w:jc w:val="both"/>
        <w:rPr>
          <w:rFonts w:ascii="Sylfaen" w:hAnsi="Sylfaen"/>
          <w:sz w:val="20"/>
          <w:lang w:val="ka-GE"/>
        </w:rPr>
      </w:pPr>
      <w:r w:rsidRPr="00067B2B">
        <w:rPr>
          <w:rFonts w:ascii="Sylfaen" w:hAnsi="Sylfaen"/>
          <w:sz w:val="20"/>
          <w:lang w:val="ka-GE"/>
        </w:rPr>
        <w:t xml:space="preserve"> ბანკი - სააქციო კომერციული ბანკი ,,თი-ბი-სი’’; </w:t>
      </w:r>
    </w:p>
    <w:p w14:paraId="533AA5BA" w14:textId="77777777" w:rsidR="00855C8A" w:rsidRPr="00294428" w:rsidRDefault="00855C8A" w:rsidP="00855C8A">
      <w:pPr>
        <w:pStyle w:val="NoSpacing"/>
        <w:spacing w:line="276" w:lineRule="auto"/>
        <w:jc w:val="both"/>
        <w:rPr>
          <w:rFonts w:ascii="Sylfaen" w:hAnsi="Sylfaen"/>
          <w:sz w:val="20"/>
          <w:lang w:val="ka-GE"/>
        </w:rPr>
      </w:pPr>
      <w:r w:rsidRPr="00067B2B">
        <w:rPr>
          <w:rFonts w:ascii="Sylfaen" w:hAnsi="Sylfaen"/>
          <w:sz w:val="20"/>
          <w:lang w:val="ka-GE"/>
        </w:rPr>
        <w:t>ბანკის კოდი - TBCBGE22;</w:t>
      </w:r>
      <w:r w:rsidRPr="00294428">
        <w:rPr>
          <w:rFonts w:ascii="Sylfaen" w:hAnsi="Sylfaen"/>
          <w:sz w:val="20"/>
          <w:lang w:val="ka-GE"/>
        </w:rPr>
        <w:t xml:space="preserve"> </w:t>
      </w:r>
    </w:p>
    <w:p w14:paraId="0BF4A192" w14:textId="77777777" w:rsidR="00855C8A" w:rsidRPr="00294428" w:rsidRDefault="00855C8A" w:rsidP="00855C8A">
      <w:pPr>
        <w:pStyle w:val="NoSpacing"/>
        <w:spacing w:line="276" w:lineRule="auto"/>
        <w:jc w:val="both"/>
        <w:rPr>
          <w:rFonts w:ascii="Sylfaen" w:hAnsi="Sylfaen"/>
          <w:sz w:val="20"/>
          <w:lang w:val="ka-GE"/>
        </w:rPr>
      </w:pPr>
    </w:p>
    <w:p w14:paraId="42E71F14" w14:textId="77777777" w:rsidR="00855C8A" w:rsidRPr="00294428" w:rsidRDefault="00855C8A" w:rsidP="00855C8A">
      <w:pPr>
        <w:pStyle w:val="NoSpacing"/>
        <w:spacing w:line="276" w:lineRule="auto"/>
        <w:jc w:val="both"/>
        <w:rPr>
          <w:rFonts w:ascii="Sylfaen" w:hAnsi="Sylfaen"/>
          <w:sz w:val="20"/>
          <w:lang w:val="ka-GE"/>
        </w:rPr>
      </w:pPr>
      <w:r w:rsidRPr="00294428">
        <w:rPr>
          <w:rFonts w:ascii="Sylfaen" w:hAnsi="Sylfaen"/>
          <w:sz w:val="20"/>
          <w:lang w:val="ka-GE"/>
        </w:rPr>
        <w:t xml:space="preserve">რესურსით სარგებლობის საწყისი საფასურის 10%-ი (ბე) ლიცენზიის მაძიებლის აუქციონში გამარჯვების შემთხვევაში მიიმართება საქართველოს სახელმწიფო ბიუჯეტში; </w:t>
      </w:r>
    </w:p>
    <w:p w14:paraId="37A00F38" w14:textId="77777777" w:rsidR="00855C8A" w:rsidRPr="00294428" w:rsidRDefault="00855C8A" w:rsidP="00855C8A">
      <w:pPr>
        <w:pStyle w:val="NoSpacing"/>
        <w:spacing w:line="276" w:lineRule="auto"/>
        <w:jc w:val="both"/>
        <w:rPr>
          <w:rFonts w:ascii="Sylfaen" w:hAnsi="Sylfaen"/>
          <w:sz w:val="20"/>
          <w:lang w:val="ka-GE"/>
        </w:rPr>
      </w:pPr>
    </w:p>
    <w:p w14:paraId="12749FBA" w14:textId="78A00888" w:rsidR="00855C8A" w:rsidRDefault="008E53AD" w:rsidP="00855C8A">
      <w:pPr>
        <w:pStyle w:val="NoSpacing"/>
        <w:spacing w:line="276" w:lineRule="auto"/>
        <w:jc w:val="both"/>
        <w:rPr>
          <w:rFonts w:ascii="Sylfaen" w:hAnsi="Sylfaen"/>
          <w:sz w:val="20"/>
          <w:lang w:val="ka-GE"/>
        </w:rPr>
      </w:pPr>
      <w:r w:rsidRPr="00C568BB">
        <w:rPr>
          <w:rFonts w:ascii="Sylfaen" w:hAnsi="Sylfaen"/>
          <w:sz w:val="20"/>
          <w:lang w:val="ka-GE"/>
        </w:rPr>
        <w:t>3</w:t>
      </w:r>
      <w:r w:rsidR="00855C8A" w:rsidRPr="004A7A1D">
        <w:rPr>
          <w:rFonts w:ascii="Sylfaen" w:hAnsi="Sylfaen"/>
          <w:sz w:val="20"/>
          <w:lang w:val="ka-GE"/>
        </w:rPr>
        <w:t>3</w:t>
      </w:r>
      <w:r w:rsidR="00855C8A" w:rsidRPr="00294428">
        <w:rPr>
          <w:rFonts w:ascii="Sylfaen" w:hAnsi="Sylfaen"/>
          <w:sz w:val="20"/>
          <w:lang w:val="ka-GE"/>
        </w:rPr>
        <w:t xml:space="preserve">. </w:t>
      </w:r>
      <w:r w:rsidR="00855C8A" w:rsidRPr="004A7A1D">
        <w:rPr>
          <w:rFonts w:ascii="Sylfaen" w:eastAsia="Sylfaen" w:hAnsi="Sylfaen"/>
          <w:sz w:val="20"/>
          <w:lang w:val="ka-GE"/>
        </w:rPr>
        <w:t>რესურსით სარგებლობის საწყისი საფასურის 10%-სა (ბე) და სალიცენზიო მოსაკრებლის დაბრუნების საკითხები განისაზღვრება</w:t>
      </w:r>
      <w:r w:rsidR="00855C8A" w:rsidRPr="00294428">
        <w:rPr>
          <w:rFonts w:ascii="Sylfaen" w:eastAsia="Sylfaen" w:hAnsi="Sylfaen"/>
          <w:sz w:val="20"/>
          <w:lang w:val="ka-GE"/>
        </w:rPr>
        <w:t xml:space="preserve"> </w:t>
      </w:r>
      <w:r w:rsidR="00855C8A" w:rsidRPr="00294428">
        <w:rPr>
          <w:rFonts w:ascii="Sylfaen" w:hAnsi="Sylfaen"/>
          <w:sz w:val="20"/>
          <w:lang w:val="ka-GE"/>
        </w:rPr>
        <w:t>კომისიის 2005 წლის 12 დეკემბრის №13 დადგენილებით დამტკიცებული “რადიოსიხშირული სპექტრით ან/და ნუმერაციის რესურსით სარგებლობის უფლების მოსაპოვებლად აუქციონის გამართვის დებულებით” განსაზღვრული წესით;</w:t>
      </w:r>
    </w:p>
    <w:p w14:paraId="2FF3F3F5" w14:textId="3CE2BD9E" w:rsidR="006936FB" w:rsidRDefault="006936FB" w:rsidP="00855C8A">
      <w:pPr>
        <w:pStyle w:val="NoSpacing"/>
        <w:spacing w:line="276" w:lineRule="auto"/>
        <w:jc w:val="both"/>
        <w:rPr>
          <w:rFonts w:ascii="Sylfaen" w:hAnsi="Sylfaen"/>
          <w:sz w:val="20"/>
          <w:lang w:val="ka-GE"/>
        </w:rPr>
      </w:pPr>
    </w:p>
    <w:p w14:paraId="61913867" w14:textId="0448252D" w:rsidR="006936FB" w:rsidRPr="00C568BB" w:rsidRDefault="008E53AD" w:rsidP="008E53AD">
      <w:pPr>
        <w:jc w:val="both"/>
        <w:rPr>
          <w:rFonts w:ascii="Sylfaen" w:hAnsi="Sylfaen"/>
          <w:sz w:val="20"/>
          <w:szCs w:val="20"/>
          <w:lang w:val="ka-GE"/>
        </w:rPr>
      </w:pPr>
      <w:r w:rsidRPr="00C568BB">
        <w:rPr>
          <w:rFonts w:ascii="Sylfaen" w:hAnsi="Sylfaen"/>
          <w:sz w:val="20"/>
          <w:szCs w:val="20"/>
          <w:lang w:val="ka-GE"/>
        </w:rPr>
        <w:lastRenderedPageBreak/>
        <w:t>3</w:t>
      </w:r>
      <w:r w:rsidR="006936FB" w:rsidRPr="00C568BB">
        <w:rPr>
          <w:rFonts w:ascii="Sylfaen" w:hAnsi="Sylfaen"/>
          <w:sz w:val="20"/>
          <w:szCs w:val="20"/>
          <w:lang w:val="ka-GE"/>
        </w:rPr>
        <w:t xml:space="preserve">4. </w:t>
      </w:r>
      <w:r w:rsidR="006936FB" w:rsidRPr="00C568BB">
        <w:rPr>
          <w:rFonts w:ascii="Sylfaen" w:hAnsi="Sylfaen" w:cs="Sylfaen"/>
          <w:sz w:val="20"/>
          <w:szCs w:val="20"/>
          <w:lang w:val="ka-GE"/>
        </w:rPr>
        <w:t>იმ</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შემთხვევაში</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თუ</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ლიცენზიის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მაძიებელი</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წარმოადგენს</w:t>
      </w:r>
      <w:r w:rsidR="006936FB" w:rsidRPr="00C568BB">
        <w:rPr>
          <w:rFonts w:ascii="Sylfaen" w:hAnsi="Sylfaen"/>
          <w:sz w:val="20"/>
          <w:szCs w:val="20"/>
          <w:lang w:val="ka-GE"/>
        </w:rPr>
        <w:t xml:space="preserve"> </w:t>
      </w:r>
      <w:r w:rsidR="00415B11">
        <w:rPr>
          <w:rFonts w:ascii="Sylfaen" w:hAnsi="Sylfaen"/>
          <w:sz w:val="20"/>
          <w:szCs w:val="20"/>
          <w:lang w:val="ka-GE"/>
        </w:rPr>
        <w:t xml:space="preserve">ელექტრონული კომუნიკაციების სფეროში არაავტორიზებულ </w:t>
      </w:r>
      <w:r w:rsidR="006936FB" w:rsidRPr="00C568BB">
        <w:rPr>
          <w:rFonts w:ascii="Sylfaen" w:hAnsi="Sylfaen" w:cs="Sylfaen"/>
          <w:sz w:val="20"/>
          <w:szCs w:val="20"/>
          <w:lang w:val="ka-GE"/>
        </w:rPr>
        <w:t>პირს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მან</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ლიცენზიის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მოპოვების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შემთხვევაში</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პრაქტიკული</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საქმიანობის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დაწყებამდე</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უნდა</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გაიაროს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ავტორიზაცია</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ელექტრონული</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კომუნიკაციების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სფეროში</w:t>
      </w:r>
      <w:r w:rsidR="006936FB" w:rsidRPr="00C568BB">
        <w:rPr>
          <w:rFonts w:ascii="Sylfaen" w:hAnsi="Sylfaen"/>
          <w:sz w:val="20"/>
          <w:szCs w:val="20"/>
          <w:lang w:val="ka-GE"/>
        </w:rPr>
        <w:t xml:space="preserve"> </w:t>
      </w:r>
      <w:r w:rsidR="00841A77" w:rsidRPr="00C568BB">
        <w:rPr>
          <w:rFonts w:ascii="Sylfaen" w:hAnsi="Sylfaen" w:cs="Sylfaen"/>
          <w:sz w:val="20"/>
          <w:szCs w:val="20"/>
          <w:lang w:val="ka-GE"/>
        </w:rPr>
        <w:t>საქმიანობაზე</w:t>
      </w:r>
      <w:r w:rsidRPr="00C568BB">
        <w:rPr>
          <w:rFonts w:ascii="Sylfaen" w:hAnsi="Sylfaen"/>
          <w:sz w:val="20"/>
          <w:szCs w:val="20"/>
          <w:lang w:val="ka-GE"/>
        </w:rPr>
        <w:t xml:space="preserve">. </w:t>
      </w:r>
      <w:r w:rsidRPr="008E53AD">
        <w:rPr>
          <w:rFonts w:ascii="Sylfaen" w:hAnsi="Sylfaen" w:cs="Sylfaen"/>
          <w:sz w:val="20"/>
          <w:szCs w:val="20"/>
          <w:lang w:val="ka-GE"/>
        </w:rPr>
        <w:t>ავტორიზაციისთვის</w:t>
      </w:r>
      <w:r w:rsidRPr="008E53AD">
        <w:rPr>
          <w:rFonts w:ascii="Sylfaen" w:hAnsi="Sylfaen"/>
          <w:sz w:val="20"/>
          <w:szCs w:val="20"/>
          <w:lang w:val="ka-GE"/>
        </w:rPr>
        <w:t xml:space="preserve"> </w:t>
      </w:r>
      <w:r w:rsidRPr="008E53AD">
        <w:rPr>
          <w:rFonts w:ascii="Sylfaen" w:hAnsi="Sylfaen" w:cs="Sylfaen"/>
          <w:sz w:val="20"/>
          <w:szCs w:val="20"/>
          <w:lang w:val="ka-GE"/>
        </w:rPr>
        <w:t>აუცილებელია</w:t>
      </w:r>
      <w:r w:rsidRPr="008E53AD">
        <w:rPr>
          <w:rFonts w:ascii="Sylfaen" w:hAnsi="Sylfaen"/>
          <w:sz w:val="20"/>
          <w:szCs w:val="20"/>
          <w:lang w:val="ka-GE"/>
        </w:rPr>
        <w:t xml:space="preserve"> </w:t>
      </w:r>
      <w:r w:rsidRPr="008E53AD">
        <w:rPr>
          <w:rFonts w:ascii="Sylfaen" w:hAnsi="Sylfaen" w:cs="Sylfaen"/>
          <w:sz w:val="20"/>
          <w:szCs w:val="20"/>
          <w:lang w:val="ka-GE"/>
        </w:rPr>
        <w:t>საქართველოს</w:t>
      </w:r>
      <w:r w:rsidRPr="008E53AD">
        <w:rPr>
          <w:rFonts w:ascii="Sylfaen" w:hAnsi="Sylfaen"/>
          <w:sz w:val="20"/>
          <w:szCs w:val="20"/>
          <w:lang w:val="ka-GE"/>
        </w:rPr>
        <w:t xml:space="preserve"> </w:t>
      </w:r>
      <w:r w:rsidRPr="008E53AD">
        <w:rPr>
          <w:rFonts w:ascii="Sylfaen" w:hAnsi="Sylfaen" w:cs="Sylfaen"/>
          <w:sz w:val="20"/>
          <w:szCs w:val="20"/>
          <w:lang w:val="ka-GE"/>
        </w:rPr>
        <w:t>მეწარმეთა</w:t>
      </w:r>
      <w:r w:rsidRPr="008E53AD">
        <w:rPr>
          <w:rFonts w:ascii="Sylfaen" w:hAnsi="Sylfaen"/>
          <w:sz w:val="20"/>
          <w:szCs w:val="20"/>
          <w:lang w:val="ka-GE"/>
        </w:rPr>
        <w:t xml:space="preserve"> </w:t>
      </w:r>
      <w:r w:rsidRPr="008E53AD">
        <w:rPr>
          <w:rFonts w:ascii="Sylfaen" w:hAnsi="Sylfaen" w:cs="Sylfaen"/>
          <w:sz w:val="20"/>
          <w:szCs w:val="20"/>
          <w:lang w:val="ka-GE"/>
        </w:rPr>
        <w:t>და</w:t>
      </w:r>
      <w:r w:rsidRPr="008E53AD">
        <w:rPr>
          <w:rFonts w:ascii="Sylfaen" w:hAnsi="Sylfaen"/>
          <w:sz w:val="20"/>
          <w:szCs w:val="20"/>
          <w:lang w:val="ka-GE"/>
        </w:rPr>
        <w:t xml:space="preserve"> </w:t>
      </w:r>
      <w:r w:rsidRPr="008E53AD">
        <w:rPr>
          <w:rFonts w:ascii="Sylfaen" w:hAnsi="Sylfaen" w:cs="Sylfaen"/>
          <w:sz w:val="20"/>
          <w:szCs w:val="20"/>
          <w:lang w:val="ka-GE"/>
        </w:rPr>
        <w:t>არასამეწარმეო</w:t>
      </w:r>
      <w:r w:rsidRPr="008E53AD">
        <w:rPr>
          <w:rFonts w:ascii="Sylfaen" w:hAnsi="Sylfaen"/>
          <w:sz w:val="20"/>
          <w:szCs w:val="20"/>
          <w:lang w:val="ka-GE"/>
        </w:rPr>
        <w:t xml:space="preserve"> (</w:t>
      </w:r>
      <w:r w:rsidRPr="008E53AD">
        <w:rPr>
          <w:rFonts w:ascii="Sylfaen" w:hAnsi="Sylfaen" w:cs="Sylfaen"/>
          <w:sz w:val="20"/>
          <w:szCs w:val="20"/>
          <w:lang w:val="ka-GE"/>
        </w:rPr>
        <w:t>არაკომერციული</w:t>
      </w:r>
      <w:r w:rsidRPr="008E53AD">
        <w:rPr>
          <w:rFonts w:ascii="Sylfaen" w:hAnsi="Sylfaen"/>
          <w:sz w:val="20"/>
          <w:szCs w:val="20"/>
          <w:lang w:val="ka-GE"/>
        </w:rPr>
        <w:t xml:space="preserve">) </w:t>
      </w:r>
      <w:r w:rsidRPr="008E53AD">
        <w:rPr>
          <w:rFonts w:ascii="Sylfaen" w:hAnsi="Sylfaen" w:cs="Sylfaen"/>
          <w:sz w:val="20"/>
          <w:szCs w:val="20"/>
          <w:lang w:val="ka-GE"/>
        </w:rPr>
        <w:t>იურიდიული</w:t>
      </w:r>
      <w:r w:rsidRPr="008E53AD">
        <w:rPr>
          <w:rFonts w:ascii="Sylfaen" w:hAnsi="Sylfaen"/>
          <w:sz w:val="20"/>
          <w:szCs w:val="20"/>
          <w:lang w:val="ka-GE"/>
        </w:rPr>
        <w:t xml:space="preserve"> </w:t>
      </w:r>
      <w:r w:rsidRPr="008E53AD">
        <w:rPr>
          <w:rFonts w:ascii="Sylfaen" w:hAnsi="Sylfaen" w:cs="Sylfaen"/>
          <w:sz w:val="20"/>
          <w:szCs w:val="20"/>
          <w:lang w:val="ka-GE"/>
        </w:rPr>
        <w:t>პირების</w:t>
      </w:r>
      <w:r w:rsidRPr="008E53AD">
        <w:rPr>
          <w:rFonts w:ascii="Sylfaen" w:hAnsi="Sylfaen"/>
          <w:sz w:val="20"/>
          <w:szCs w:val="20"/>
          <w:lang w:val="ka-GE"/>
        </w:rPr>
        <w:t xml:space="preserve"> </w:t>
      </w:r>
      <w:r w:rsidRPr="008E53AD">
        <w:rPr>
          <w:rFonts w:ascii="Sylfaen" w:hAnsi="Sylfaen" w:cs="Sylfaen"/>
          <w:sz w:val="20"/>
          <w:szCs w:val="20"/>
          <w:lang w:val="ka-GE"/>
        </w:rPr>
        <w:t>რეესტრიდან</w:t>
      </w:r>
      <w:r w:rsidR="00426E6E">
        <w:rPr>
          <w:rFonts w:ascii="Sylfaen" w:hAnsi="Sylfaen" w:cs="Sylfaen"/>
          <w:sz w:val="20"/>
          <w:szCs w:val="20"/>
          <w:lang w:val="ka-GE"/>
        </w:rPr>
        <w:t xml:space="preserve"> ამონაწერის</w:t>
      </w:r>
      <w:r w:rsidR="008E672D">
        <w:rPr>
          <w:rFonts w:ascii="Sylfaen" w:hAnsi="Sylfaen" w:cs="Sylfaen"/>
          <w:sz w:val="20"/>
          <w:szCs w:val="20"/>
          <w:lang w:val="ka-GE"/>
        </w:rPr>
        <w:t xml:space="preserve"> და „ელექტრონული კომუნიკაციების შესახებ“ საქართველოს კანონმდებლობით გათვალისწინებული სხვა დოკუმენტაციის </w:t>
      </w:r>
      <w:r w:rsidR="00426E6E">
        <w:rPr>
          <w:rFonts w:ascii="Sylfaen" w:hAnsi="Sylfaen" w:cs="Sylfaen"/>
          <w:sz w:val="20"/>
          <w:szCs w:val="20"/>
          <w:lang w:val="ka-GE"/>
        </w:rPr>
        <w:t>წარმოდგენა</w:t>
      </w:r>
      <w:r w:rsidRPr="00C568BB">
        <w:rPr>
          <w:rFonts w:ascii="Sylfaen" w:hAnsi="Sylfaen"/>
          <w:sz w:val="20"/>
          <w:szCs w:val="20"/>
          <w:lang w:val="ka-GE"/>
        </w:rPr>
        <w:t xml:space="preserve">. </w:t>
      </w:r>
      <w:r w:rsidRPr="00C568BB">
        <w:rPr>
          <w:rFonts w:ascii="Sylfaen" w:hAnsi="Sylfaen" w:cs="Sylfaen"/>
          <w:sz w:val="20"/>
          <w:szCs w:val="20"/>
          <w:lang w:val="ka-GE"/>
        </w:rPr>
        <w:t>ასევე</w:t>
      </w:r>
      <w:r w:rsidRPr="00C568BB">
        <w:rPr>
          <w:rFonts w:ascii="Sylfaen" w:hAnsi="Sylfaen"/>
          <w:sz w:val="20"/>
          <w:szCs w:val="20"/>
          <w:lang w:val="ka-GE"/>
        </w:rPr>
        <w:t xml:space="preserve"> „</w:t>
      </w:r>
      <w:r w:rsidRPr="00C568BB">
        <w:rPr>
          <w:rFonts w:ascii="Sylfaen" w:hAnsi="Sylfaen" w:cs="Sylfaen"/>
          <w:sz w:val="20"/>
          <w:szCs w:val="20"/>
          <w:lang w:val="ka-GE"/>
        </w:rPr>
        <w:t>ელექტრონული</w:t>
      </w:r>
      <w:r w:rsidRPr="00C568BB">
        <w:rPr>
          <w:rFonts w:ascii="Sylfaen" w:hAnsi="Sylfaen"/>
          <w:sz w:val="20"/>
          <w:szCs w:val="20"/>
          <w:lang w:val="ka-GE"/>
        </w:rPr>
        <w:t xml:space="preserve"> </w:t>
      </w:r>
      <w:r w:rsidRPr="00C568BB">
        <w:rPr>
          <w:rFonts w:ascii="Sylfaen" w:hAnsi="Sylfaen" w:cs="Sylfaen"/>
          <w:sz w:val="20"/>
          <w:szCs w:val="20"/>
          <w:lang w:val="ka-GE"/>
        </w:rPr>
        <w:t>კომუნიკაციების</w:t>
      </w:r>
      <w:r w:rsidRPr="00C568BB">
        <w:rPr>
          <w:rFonts w:ascii="Sylfaen" w:hAnsi="Sylfaen"/>
          <w:sz w:val="20"/>
          <w:szCs w:val="20"/>
          <w:lang w:val="ka-GE"/>
        </w:rPr>
        <w:t xml:space="preserve"> </w:t>
      </w:r>
      <w:r w:rsidRPr="00C568BB">
        <w:rPr>
          <w:rFonts w:ascii="Sylfaen" w:hAnsi="Sylfaen" w:cs="Sylfaen"/>
          <w:sz w:val="20"/>
          <w:szCs w:val="20"/>
          <w:lang w:val="ka-GE"/>
        </w:rPr>
        <w:t>შესახებ</w:t>
      </w:r>
      <w:r w:rsidRPr="00C568BB">
        <w:rPr>
          <w:rFonts w:ascii="Sylfaen" w:hAnsi="Sylfaen"/>
          <w:sz w:val="20"/>
          <w:szCs w:val="20"/>
          <w:lang w:val="ka-GE"/>
        </w:rPr>
        <w:t xml:space="preserve">“ </w:t>
      </w:r>
      <w:r w:rsidRPr="00C568BB">
        <w:rPr>
          <w:rFonts w:ascii="Sylfaen" w:hAnsi="Sylfaen" w:cs="Sylfaen"/>
          <w:sz w:val="20"/>
          <w:szCs w:val="20"/>
          <w:lang w:val="ka-GE"/>
        </w:rPr>
        <w:t>საქართველოს</w:t>
      </w:r>
      <w:r w:rsidRPr="00C568BB">
        <w:rPr>
          <w:rFonts w:ascii="Sylfaen" w:hAnsi="Sylfaen"/>
          <w:sz w:val="20"/>
          <w:szCs w:val="20"/>
          <w:lang w:val="ka-GE"/>
        </w:rPr>
        <w:t xml:space="preserve"> </w:t>
      </w:r>
      <w:r w:rsidRPr="00C568BB">
        <w:rPr>
          <w:rFonts w:ascii="Sylfaen" w:hAnsi="Sylfaen" w:cs="Sylfaen"/>
          <w:sz w:val="20"/>
          <w:szCs w:val="20"/>
          <w:lang w:val="ka-GE"/>
        </w:rPr>
        <w:t>კანონის</w:t>
      </w:r>
      <w:r w:rsidRPr="00C568BB">
        <w:rPr>
          <w:rFonts w:ascii="Sylfaen" w:hAnsi="Sylfaen"/>
          <w:sz w:val="20"/>
          <w:szCs w:val="20"/>
          <w:lang w:val="ka-GE"/>
        </w:rPr>
        <w:t xml:space="preserve"> </w:t>
      </w:r>
      <w:r w:rsidRPr="00C568BB">
        <w:rPr>
          <w:rFonts w:ascii="Sylfaen" w:hAnsi="Sylfaen" w:cs="Sylfaen"/>
          <w:sz w:val="20"/>
          <w:szCs w:val="20"/>
          <w:lang w:val="ka-GE"/>
        </w:rPr>
        <w:t>შესაბამისად</w:t>
      </w:r>
      <w:r w:rsidRPr="00C568BB">
        <w:rPr>
          <w:rFonts w:ascii="Sylfaen" w:hAnsi="Sylfaen"/>
          <w:sz w:val="20"/>
          <w:szCs w:val="20"/>
          <w:lang w:val="ka-GE"/>
        </w:rPr>
        <w:t xml:space="preserve"> </w:t>
      </w:r>
      <w:r w:rsidRPr="00C568BB">
        <w:rPr>
          <w:rFonts w:ascii="Sylfaen" w:hAnsi="Sylfaen" w:cs="Sylfaen"/>
          <w:sz w:val="20"/>
          <w:szCs w:val="20"/>
          <w:lang w:val="ka-GE"/>
        </w:rPr>
        <w:t>ელექტრონული</w:t>
      </w:r>
      <w:r w:rsidRPr="00C568BB">
        <w:rPr>
          <w:rFonts w:ascii="Sylfaen" w:hAnsi="Sylfaen"/>
          <w:sz w:val="20"/>
          <w:szCs w:val="20"/>
          <w:lang w:val="ka-GE"/>
        </w:rPr>
        <w:t xml:space="preserve"> </w:t>
      </w:r>
      <w:r w:rsidRPr="00C568BB">
        <w:rPr>
          <w:rFonts w:ascii="Sylfaen" w:hAnsi="Sylfaen" w:cs="Sylfaen"/>
          <w:sz w:val="20"/>
          <w:szCs w:val="20"/>
          <w:lang w:val="ka-GE"/>
        </w:rPr>
        <w:t>კომუნიკაციის</w:t>
      </w:r>
      <w:r w:rsidRPr="00C568BB">
        <w:rPr>
          <w:rFonts w:ascii="Sylfaen" w:hAnsi="Sylfaen"/>
          <w:sz w:val="20"/>
          <w:szCs w:val="20"/>
          <w:lang w:val="ka-GE"/>
        </w:rPr>
        <w:t xml:space="preserve"> </w:t>
      </w:r>
      <w:r w:rsidRPr="00C568BB">
        <w:rPr>
          <w:rFonts w:ascii="Sylfaen" w:hAnsi="Sylfaen" w:cs="Sylfaen"/>
          <w:sz w:val="20"/>
          <w:szCs w:val="20"/>
          <w:lang w:val="ka-GE"/>
        </w:rPr>
        <w:t>კომპანია</w:t>
      </w:r>
      <w:r w:rsidRPr="00C568BB">
        <w:rPr>
          <w:rFonts w:ascii="Sylfaen" w:hAnsi="Sylfaen"/>
          <w:sz w:val="20"/>
          <w:szCs w:val="20"/>
          <w:lang w:val="ka-GE"/>
        </w:rPr>
        <w:t xml:space="preserve"> </w:t>
      </w:r>
      <w:r w:rsidRPr="00C568BB">
        <w:rPr>
          <w:rFonts w:ascii="Sylfaen" w:hAnsi="Sylfaen" w:cs="Sylfaen"/>
          <w:sz w:val="20"/>
          <w:szCs w:val="20"/>
          <w:lang w:val="ka-GE"/>
        </w:rPr>
        <w:t>ვალდებულია</w:t>
      </w:r>
      <w:r w:rsidRPr="00C568BB">
        <w:rPr>
          <w:rFonts w:ascii="Sylfaen" w:hAnsi="Sylfaen"/>
          <w:sz w:val="20"/>
          <w:szCs w:val="20"/>
          <w:lang w:val="ka-GE"/>
        </w:rPr>
        <w:t xml:space="preserve"> </w:t>
      </w:r>
      <w:r w:rsidRPr="00C568BB">
        <w:rPr>
          <w:rFonts w:ascii="Sylfaen" w:hAnsi="Sylfaen" w:cs="Sylfaen"/>
          <w:sz w:val="20"/>
          <w:szCs w:val="20"/>
          <w:lang w:val="ka-GE"/>
        </w:rPr>
        <w:t>უფლებამოსილი</w:t>
      </w:r>
      <w:r w:rsidRPr="00C568BB">
        <w:rPr>
          <w:rFonts w:ascii="Sylfaen" w:hAnsi="Sylfaen"/>
          <w:sz w:val="20"/>
          <w:szCs w:val="20"/>
          <w:lang w:val="ka-GE"/>
        </w:rPr>
        <w:t xml:space="preserve"> </w:t>
      </w:r>
      <w:r w:rsidRPr="00C568BB">
        <w:rPr>
          <w:rFonts w:ascii="Sylfaen" w:hAnsi="Sylfaen" w:cs="Sylfaen"/>
          <w:sz w:val="20"/>
          <w:szCs w:val="20"/>
          <w:lang w:val="ka-GE"/>
        </w:rPr>
        <w:t>ორგანოს</w:t>
      </w:r>
      <w:r w:rsidRPr="00C568BB">
        <w:rPr>
          <w:rFonts w:ascii="Sylfaen" w:hAnsi="Sylfaen"/>
          <w:sz w:val="20"/>
          <w:szCs w:val="20"/>
          <w:lang w:val="ka-GE"/>
        </w:rPr>
        <w:t xml:space="preserve"> </w:t>
      </w:r>
      <w:r w:rsidRPr="00C568BB">
        <w:rPr>
          <w:rFonts w:ascii="Sylfaen" w:hAnsi="Sylfaen" w:cs="Sylfaen"/>
          <w:sz w:val="20"/>
          <w:szCs w:val="20"/>
          <w:lang w:val="ka-GE"/>
        </w:rPr>
        <w:t>მოთხოვნის</w:t>
      </w:r>
      <w:r w:rsidRPr="00C568BB">
        <w:rPr>
          <w:rFonts w:ascii="Sylfaen" w:hAnsi="Sylfaen"/>
          <w:sz w:val="20"/>
          <w:szCs w:val="20"/>
          <w:lang w:val="ka-GE"/>
        </w:rPr>
        <w:t xml:space="preserve"> </w:t>
      </w:r>
      <w:r w:rsidRPr="00C568BB">
        <w:rPr>
          <w:rFonts w:ascii="Sylfaen" w:hAnsi="Sylfaen" w:cs="Sylfaen"/>
          <w:sz w:val="20"/>
          <w:szCs w:val="20"/>
          <w:lang w:val="ka-GE"/>
        </w:rPr>
        <w:t>შემთხვევაში</w:t>
      </w:r>
      <w:r w:rsidRPr="00C568BB">
        <w:rPr>
          <w:rFonts w:ascii="Sylfaen" w:hAnsi="Sylfaen"/>
          <w:sz w:val="20"/>
          <w:szCs w:val="20"/>
          <w:lang w:val="ka-GE"/>
        </w:rPr>
        <w:t xml:space="preserve"> </w:t>
      </w:r>
      <w:r w:rsidRPr="00C568BB">
        <w:rPr>
          <w:rFonts w:ascii="Sylfaen" w:hAnsi="Sylfaen" w:cs="Sylfaen"/>
          <w:sz w:val="20"/>
          <w:szCs w:val="20"/>
          <w:lang w:val="ka-GE"/>
        </w:rPr>
        <w:t>უზრუნველყოს</w:t>
      </w:r>
      <w:r w:rsidRPr="00C568BB">
        <w:rPr>
          <w:rFonts w:ascii="Sylfaen" w:hAnsi="Sylfaen"/>
          <w:sz w:val="20"/>
          <w:szCs w:val="20"/>
          <w:lang w:val="ka-GE"/>
        </w:rPr>
        <w:t xml:space="preserve"> </w:t>
      </w:r>
      <w:r w:rsidRPr="00C568BB">
        <w:rPr>
          <w:rFonts w:ascii="Sylfaen" w:hAnsi="Sylfaen" w:cs="Sylfaen"/>
          <w:sz w:val="20"/>
          <w:szCs w:val="20"/>
          <w:lang w:val="ka-GE"/>
        </w:rPr>
        <w:t>სახელმწიფო</w:t>
      </w:r>
      <w:r w:rsidRPr="00C568BB">
        <w:rPr>
          <w:rFonts w:ascii="Sylfaen" w:hAnsi="Sylfaen"/>
          <w:sz w:val="20"/>
          <w:szCs w:val="20"/>
          <w:lang w:val="ka-GE"/>
        </w:rPr>
        <w:t xml:space="preserve"> </w:t>
      </w:r>
      <w:r w:rsidRPr="00C568BB">
        <w:rPr>
          <w:rFonts w:ascii="Sylfaen" w:hAnsi="Sylfaen" w:cs="Sylfaen"/>
          <w:sz w:val="20"/>
          <w:szCs w:val="20"/>
          <w:lang w:val="ka-GE"/>
        </w:rPr>
        <w:t>საიდუმლოებასთან</w:t>
      </w:r>
      <w:r w:rsidRPr="00C568BB">
        <w:rPr>
          <w:rFonts w:ascii="Sylfaen" w:hAnsi="Sylfaen"/>
          <w:sz w:val="20"/>
          <w:szCs w:val="20"/>
          <w:lang w:val="ka-GE"/>
        </w:rPr>
        <w:t xml:space="preserve"> </w:t>
      </w:r>
      <w:r w:rsidRPr="00C568BB">
        <w:rPr>
          <w:rFonts w:ascii="Sylfaen" w:hAnsi="Sylfaen" w:cs="Sylfaen"/>
          <w:sz w:val="20"/>
          <w:szCs w:val="20"/>
          <w:lang w:val="ka-GE"/>
        </w:rPr>
        <w:t>დაშვების</w:t>
      </w:r>
      <w:r w:rsidRPr="00C568BB">
        <w:rPr>
          <w:rFonts w:ascii="Sylfaen" w:hAnsi="Sylfaen"/>
          <w:sz w:val="20"/>
          <w:szCs w:val="20"/>
          <w:lang w:val="ka-GE"/>
        </w:rPr>
        <w:t xml:space="preserve"> </w:t>
      </w:r>
      <w:r w:rsidRPr="00C568BB">
        <w:rPr>
          <w:rFonts w:ascii="Sylfaen" w:hAnsi="Sylfaen" w:cs="Sylfaen"/>
          <w:sz w:val="20"/>
          <w:szCs w:val="20"/>
          <w:lang w:val="ka-GE"/>
        </w:rPr>
        <w:t>უფლების</w:t>
      </w:r>
      <w:r w:rsidRPr="00C568BB">
        <w:rPr>
          <w:rFonts w:ascii="Sylfaen" w:hAnsi="Sylfaen"/>
          <w:sz w:val="20"/>
          <w:szCs w:val="20"/>
          <w:lang w:val="ka-GE"/>
        </w:rPr>
        <w:t xml:space="preserve"> </w:t>
      </w:r>
      <w:r w:rsidRPr="00C568BB">
        <w:rPr>
          <w:rFonts w:ascii="Sylfaen" w:hAnsi="Sylfaen" w:cs="Sylfaen"/>
          <w:sz w:val="20"/>
          <w:szCs w:val="20"/>
          <w:lang w:val="ka-GE"/>
        </w:rPr>
        <w:t>მოპოვება</w:t>
      </w:r>
      <w:r w:rsidRPr="00C568BB">
        <w:rPr>
          <w:rFonts w:ascii="Sylfaen" w:hAnsi="Sylfaen"/>
          <w:sz w:val="20"/>
          <w:szCs w:val="20"/>
          <w:lang w:val="ka-GE"/>
        </w:rPr>
        <w:t xml:space="preserve">; </w:t>
      </w:r>
    </w:p>
    <w:p w14:paraId="1F2067E2" w14:textId="77777777" w:rsidR="00855C8A" w:rsidRPr="00294428" w:rsidRDefault="00855C8A" w:rsidP="00855C8A">
      <w:pPr>
        <w:pStyle w:val="NoSpacing"/>
        <w:spacing w:line="276" w:lineRule="auto"/>
        <w:jc w:val="both"/>
        <w:rPr>
          <w:rFonts w:ascii="Sylfaen" w:hAnsi="Sylfaen"/>
          <w:sz w:val="20"/>
          <w:lang w:val="ka-GE"/>
        </w:rPr>
      </w:pPr>
    </w:p>
    <w:p w14:paraId="393DFD41" w14:textId="721F8BF2" w:rsidR="00855C8A" w:rsidRDefault="008E53AD"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0"/>
          <w:szCs w:val="20"/>
          <w:lang w:val="ka-GE"/>
        </w:rPr>
      </w:pPr>
      <w:r w:rsidRPr="00C568BB">
        <w:rPr>
          <w:rFonts w:ascii="Sylfaen" w:hAnsi="Sylfaen"/>
          <w:sz w:val="20"/>
          <w:szCs w:val="20"/>
          <w:lang w:val="ka-GE"/>
        </w:rPr>
        <w:t>35</w:t>
      </w:r>
      <w:r w:rsidR="00855C8A" w:rsidRPr="00294428">
        <w:rPr>
          <w:rFonts w:ascii="Sylfaen" w:hAnsi="Sylfaen"/>
          <w:sz w:val="20"/>
          <w:szCs w:val="20"/>
          <w:lang w:val="ka-GE"/>
        </w:rPr>
        <w:t xml:space="preserve">. </w:t>
      </w:r>
      <w:r w:rsidR="00855C8A" w:rsidRPr="004A7A1D">
        <w:rPr>
          <w:rFonts w:ascii="Sylfaen" w:hAnsi="Sylfaen" w:cs="Sylfaen"/>
          <w:sz w:val="20"/>
          <w:szCs w:val="20"/>
          <w:lang w:val="ka-GE"/>
        </w:rPr>
        <w:t xml:space="preserve">სალიცენზიო განცხადებების მიღების დასრულებიდან 3 სამუშაო დღის ვადაში კომისია </w:t>
      </w:r>
      <w:r w:rsidR="00431EB4">
        <w:rPr>
          <w:rFonts w:ascii="Sylfaen" w:hAnsi="Sylfaen" w:cs="Sylfaen"/>
          <w:sz w:val="20"/>
          <w:szCs w:val="20"/>
          <w:lang w:val="ka-GE"/>
        </w:rPr>
        <w:t>შე</w:t>
      </w:r>
      <w:r w:rsidR="00855C8A" w:rsidRPr="004A7A1D">
        <w:rPr>
          <w:rFonts w:ascii="Sylfaen" w:hAnsi="Sylfaen" w:cs="Sylfaen"/>
          <w:sz w:val="20"/>
          <w:szCs w:val="20"/>
          <w:lang w:val="ka-GE"/>
        </w:rPr>
        <w:t xml:space="preserve">ამოწმებს ლიცენზიის მაძიებლების მიერ წარმოდგენილი დოკუმენტაციის შესაბამისობას აუქციონის პირობებთან. დოკუმენტაციის არასრულყოფილად წარმოდგენის შემთხვევაში კომისია ლიცენზიის მაძიებლებს განუსაზღვრავს დამატებით 5 სამუშაო დღის ვადას დოკუმენტაციის დადგენილ მოთხოვნებთან შესაბამისობის უზრუნველსაყოფად. კომისიის მიერ განსაზღვრულ ვადაში დოკუმენტაციის წარმოუდგენლობის ან კვლავ არასრულყოფილად წარმოდგენის შემთხვევაში, სააუქციონო სხდომაზე კომისია </w:t>
      </w:r>
      <w:r w:rsidR="00431EB4">
        <w:rPr>
          <w:rFonts w:ascii="Sylfaen" w:hAnsi="Sylfaen" w:cs="Sylfaen"/>
          <w:sz w:val="20"/>
          <w:szCs w:val="20"/>
          <w:lang w:val="ka-GE"/>
        </w:rPr>
        <w:t>მი</w:t>
      </w:r>
      <w:r w:rsidR="00855C8A" w:rsidRPr="004A7A1D">
        <w:rPr>
          <w:rFonts w:ascii="Sylfaen" w:hAnsi="Sylfaen" w:cs="Sylfaen"/>
          <w:sz w:val="20"/>
          <w:szCs w:val="20"/>
          <w:lang w:val="ka-GE"/>
        </w:rPr>
        <w:t>იღებს გადაწყვეტილებას განცხადების განუხილველად დატოვებისა და ლიცენზიის მაძიებლისათვის აუქციონში მონაწილეობაზე უარის თქმის შესახებ;</w:t>
      </w:r>
    </w:p>
    <w:p w14:paraId="354E6BA1" w14:textId="1C83D9DB" w:rsidR="001F6C62" w:rsidRDefault="001F6C62"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cs="Sylfaen"/>
          <w:sz w:val="20"/>
          <w:szCs w:val="20"/>
          <w:lang w:val="ka-GE"/>
        </w:rPr>
      </w:pPr>
    </w:p>
    <w:p w14:paraId="09495C49" w14:textId="03EC8358" w:rsidR="001F6C62" w:rsidRDefault="00426E6E"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sz w:val="20"/>
          <w:szCs w:val="20"/>
          <w:lang w:val="ka-GE"/>
        </w:rPr>
      </w:pPr>
      <w:r>
        <w:rPr>
          <w:rFonts w:ascii="Sylfaen" w:hAnsi="Sylfaen" w:cs="Sylfaen"/>
          <w:sz w:val="20"/>
          <w:szCs w:val="20"/>
          <w:lang w:val="ka-GE"/>
        </w:rPr>
        <w:t>3</w:t>
      </w:r>
      <w:r w:rsidR="00163D6E">
        <w:rPr>
          <w:rFonts w:ascii="Sylfaen" w:hAnsi="Sylfaen" w:cs="Sylfaen"/>
          <w:sz w:val="20"/>
          <w:szCs w:val="20"/>
          <w:lang w:val="ka-GE"/>
        </w:rPr>
        <w:t>6</w:t>
      </w:r>
      <w:r w:rsidR="001F6C62">
        <w:rPr>
          <w:rFonts w:ascii="Sylfaen" w:hAnsi="Sylfaen" w:cs="Sylfaen"/>
          <w:sz w:val="20"/>
          <w:szCs w:val="20"/>
          <w:lang w:val="ka-GE"/>
        </w:rPr>
        <w:t xml:space="preserve">. იმ შემთხვევაში თუ </w:t>
      </w:r>
      <w:r w:rsidR="001F6C62" w:rsidRPr="00294428">
        <w:rPr>
          <w:rFonts w:ascii="Sylfaen" w:hAnsi="Sylfaen"/>
          <w:sz w:val="20"/>
          <w:szCs w:val="20"/>
          <w:lang w:val="ka-GE"/>
        </w:rPr>
        <w:t>წინამდებარე გადაწყვეტილებით გამოცხადებულ</w:t>
      </w:r>
      <w:r w:rsidR="001F6C62">
        <w:rPr>
          <w:rFonts w:ascii="Sylfaen" w:hAnsi="Sylfaen"/>
          <w:sz w:val="20"/>
          <w:szCs w:val="20"/>
          <w:lang w:val="ka-GE"/>
        </w:rPr>
        <w:t xml:space="preserve"> </w:t>
      </w:r>
      <w:r w:rsidR="001F6C62" w:rsidRPr="00C300FD">
        <w:rPr>
          <w:rFonts w:ascii="Sylfaen" w:hAnsi="Sylfaen"/>
          <w:bCs/>
          <w:sz w:val="20"/>
          <w:szCs w:val="20"/>
          <w:lang w:val="ka-GE"/>
        </w:rPr>
        <w:t>№</w:t>
      </w:r>
      <w:r w:rsidR="001F6C62">
        <w:rPr>
          <w:rFonts w:ascii="Sylfaen" w:hAnsi="Sylfaen"/>
          <w:bCs/>
          <w:sz w:val="20"/>
          <w:lang w:val="ka-GE"/>
        </w:rPr>
        <w:t>1</w:t>
      </w:r>
      <w:r w:rsidR="001F6C62" w:rsidRPr="00C300FD">
        <w:rPr>
          <w:rFonts w:ascii="Sylfaen" w:hAnsi="Sylfaen"/>
          <w:bCs/>
          <w:sz w:val="20"/>
          <w:szCs w:val="20"/>
          <w:lang w:val="ka-GE"/>
        </w:rPr>
        <w:t>-№</w:t>
      </w:r>
      <w:r w:rsidR="001F6C62">
        <w:rPr>
          <w:rFonts w:ascii="Sylfaen" w:hAnsi="Sylfaen"/>
          <w:bCs/>
          <w:sz w:val="20"/>
          <w:lang w:val="ka-GE"/>
        </w:rPr>
        <w:t>4</w:t>
      </w:r>
      <w:r w:rsidR="001F6C62" w:rsidRPr="00C300FD">
        <w:rPr>
          <w:rFonts w:ascii="Sylfaen" w:hAnsi="Sylfaen"/>
          <w:bCs/>
          <w:sz w:val="20"/>
          <w:szCs w:val="20"/>
          <w:lang w:val="ka-GE"/>
        </w:rPr>
        <w:t xml:space="preserve"> </w:t>
      </w:r>
      <w:r w:rsidR="001F6C62" w:rsidRPr="00294428">
        <w:rPr>
          <w:rFonts w:ascii="Sylfaen" w:hAnsi="Sylfaen"/>
          <w:sz w:val="20"/>
          <w:szCs w:val="20"/>
          <w:lang w:val="ka-GE"/>
        </w:rPr>
        <w:t>აუქციონებ</w:t>
      </w:r>
      <w:r w:rsidR="001F6C62">
        <w:rPr>
          <w:rFonts w:ascii="Sylfaen" w:hAnsi="Sylfaen"/>
          <w:sz w:val="20"/>
          <w:szCs w:val="20"/>
          <w:lang w:val="ka-GE"/>
        </w:rPr>
        <w:t xml:space="preserve">ში გამარჯვებული პირი </w:t>
      </w:r>
      <w:r w:rsidR="001F6C62" w:rsidRPr="004A7A1D">
        <w:rPr>
          <w:rFonts w:ascii="Sylfaen" w:hAnsi="Sylfaen" w:cs="Sylfaen"/>
          <w:sz w:val="20"/>
          <w:szCs w:val="20"/>
          <w:lang w:val="ka-GE"/>
        </w:rPr>
        <w:t>აუქციონში გამარჯვებულის გამოვლენის შესახებ გადაწყვეტილების მიღებიდან 1 თვის ვადაში</w:t>
      </w:r>
      <w:r>
        <w:rPr>
          <w:rFonts w:ascii="Sylfaen" w:hAnsi="Sylfaen" w:cs="Sylfaen"/>
          <w:sz w:val="20"/>
          <w:szCs w:val="20"/>
          <w:lang w:val="ka-GE"/>
        </w:rPr>
        <w:t xml:space="preserve"> </w:t>
      </w:r>
      <w:r>
        <w:rPr>
          <w:rFonts w:ascii="Sylfaen" w:hAnsi="Sylfaen"/>
          <w:sz w:val="20"/>
          <w:szCs w:val="20"/>
          <w:lang w:val="ka-GE"/>
        </w:rPr>
        <w:t xml:space="preserve">არ გადაიხდის </w:t>
      </w:r>
      <w:r w:rsidR="001F6C62" w:rsidRPr="004A7A1D">
        <w:rPr>
          <w:rFonts w:ascii="Sylfaen" w:hAnsi="Sylfaen" w:cs="Sylfaen"/>
          <w:sz w:val="20"/>
          <w:szCs w:val="20"/>
          <w:lang w:val="ka-GE"/>
        </w:rPr>
        <w:t>რესურსით სარგებლობის საფასურის 30%-</w:t>
      </w:r>
      <w:r w:rsidR="001F6C62">
        <w:rPr>
          <w:rFonts w:ascii="Sylfaen" w:hAnsi="Sylfaen" w:cs="Sylfaen"/>
          <w:sz w:val="20"/>
          <w:szCs w:val="20"/>
          <w:lang w:val="ka-GE"/>
        </w:rPr>
        <w:t>ს</w:t>
      </w:r>
      <w:r w:rsidR="003A0931">
        <w:rPr>
          <w:rFonts w:ascii="Sylfaen" w:hAnsi="Sylfaen" w:cs="Sylfaen"/>
          <w:sz w:val="20"/>
          <w:szCs w:val="20"/>
          <w:lang w:val="ka-GE"/>
        </w:rPr>
        <w:t xml:space="preserve"> </w:t>
      </w:r>
      <w:r w:rsidR="001F6C62">
        <w:rPr>
          <w:rFonts w:ascii="Sylfaen" w:hAnsi="Sylfaen" w:cs="Sylfaen"/>
          <w:sz w:val="20"/>
          <w:szCs w:val="20"/>
          <w:lang w:val="ka-GE"/>
        </w:rPr>
        <w:t xml:space="preserve">და ამავე დროს იგი არის </w:t>
      </w:r>
      <w:r w:rsidR="003A0931" w:rsidRPr="00294428">
        <w:rPr>
          <w:rFonts w:ascii="Sylfaen" w:hAnsi="Sylfaen"/>
          <w:sz w:val="20"/>
          <w:szCs w:val="20"/>
          <w:lang w:val="ka-GE"/>
        </w:rPr>
        <w:t>წინამდებარე გადაწყვეტილებით გამოცხადებულ</w:t>
      </w:r>
      <w:r w:rsidR="003A0931">
        <w:rPr>
          <w:rFonts w:ascii="Sylfaen" w:hAnsi="Sylfaen"/>
          <w:sz w:val="20"/>
          <w:szCs w:val="20"/>
          <w:lang w:val="ka-GE"/>
        </w:rPr>
        <w:t xml:space="preserve">ი </w:t>
      </w:r>
      <w:r w:rsidR="003A0931" w:rsidRPr="00C300FD">
        <w:rPr>
          <w:rFonts w:ascii="Sylfaen" w:hAnsi="Sylfaen"/>
          <w:bCs/>
          <w:sz w:val="20"/>
          <w:szCs w:val="20"/>
          <w:lang w:val="ka-GE"/>
        </w:rPr>
        <w:t>№</w:t>
      </w:r>
      <w:r w:rsidR="003A0931">
        <w:rPr>
          <w:rFonts w:ascii="Sylfaen" w:hAnsi="Sylfaen"/>
          <w:bCs/>
          <w:sz w:val="20"/>
          <w:szCs w:val="20"/>
          <w:lang w:val="ka-GE"/>
        </w:rPr>
        <w:t>5</w:t>
      </w:r>
      <w:r w:rsidR="003A0931" w:rsidRPr="00C300FD">
        <w:rPr>
          <w:rFonts w:ascii="Sylfaen" w:hAnsi="Sylfaen"/>
          <w:bCs/>
          <w:sz w:val="20"/>
          <w:szCs w:val="20"/>
          <w:lang w:val="ka-GE"/>
        </w:rPr>
        <w:t>-№</w:t>
      </w:r>
      <w:r w:rsidR="003A0931">
        <w:rPr>
          <w:rFonts w:ascii="Sylfaen" w:hAnsi="Sylfaen"/>
          <w:bCs/>
          <w:sz w:val="20"/>
          <w:szCs w:val="20"/>
          <w:lang w:val="ka-GE"/>
        </w:rPr>
        <w:t>23</w:t>
      </w:r>
      <w:r w:rsidR="003A0931" w:rsidRPr="00C300FD">
        <w:rPr>
          <w:rFonts w:ascii="Sylfaen" w:hAnsi="Sylfaen"/>
          <w:bCs/>
          <w:sz w:val="20"/>
          <w:szCs w:val="20"/>
          <w:lang w:val="ka-GE"/>
        </w:rPr>
        <w:t xml:space="preserve"> </w:t>
      </w:r>
      <w:r w:rsidR="003A0931" w:rsidRPr="00294428">
        <w:rPr>
          <w:rFonts w:ascii="Sylfaen" w:hAnsi="Sylfaen"/>
          <w:sz w:val="20"/>
          <w:szCs w:val="20"/>
          <w:lang w:val="ka-GE"/>
        </w:rPr>
        <w:t>აუქციონებ</w:t>
      </w:r>
      <w:r w:rsidR="003A0931">
        <w:rPr>
          <w:rFonts w:ascii="Sylfaen" w:hAnsi="Sylfaen"/>
          <w:sz w:val="20"/>
          <w:szCs w:val="20"/>
          <w:lang w:val="ka-GE"/>
        </w:rPr>
        <w:t xml:space="preserve">იდან მინიმუმ ერთ აუქციონში გამარჯვებული პირი ან უკვე ფლობს </w:t>
      </w:r>
      <w:r w:rsidR="003A0931" w:rsidRPr="00294428">
        <w:rPr>
          <w:rFonts w:ascii="Sylfaen" w:hAnsi="Sylfaen"/>
          <w:sz w:val="20"/>
          <w:szCs w:val="20"/>
          <w:lang w:val="ka-GE"/>
        </w:rPr>
        <w:t>წინამდებარე გადაწყვეტილებით გამოცხადებულ</w:t>
      </w:r>
      <w:r w:rsidR="003A0931">
        <w:rPr>
          <w:rFonts w:ascii="Sylfaen" w:hAnsi="Sylfaen"/>
          <w:sz w:val="20"/>
          <w:szCs w:val="20"/>
          <w:lang w:val="ka-GE"/>
        </w:rPr>
        <w:t xml:space="preserve"> </w:t>
      </w:r>
      <w:r w:rsidR="003A0931" w:rsidRPr="00C300FD">
        <w:rPr>
          <w:rFonts w:ascii="Sylfaen" w:hAnsi="Sylfaen"/>
          <w:bCs/>
          <w:sz w:val="20"/>
          <w:szCs w:val="20"/>
          <w:lang w:val="ka-GE"/>
        </w:rPr>
        <w:t>№</w:t>
      </w:r>
      <w:r w:rsidR="003A0931">
        <w:rPr>
          <w:rFonts w:ascii="Sylfaen" w:hAnsi="Sylfaen"/>
          <w:bCs/>
          <w:sz w:val="20"/>
          <w:szCs w:val="20"/>
          <w:lang w:val="ka-GE"/>
        </w:rPr>
        <w:t>5</w:t>
      </w:r>
      <w:r w:rsidR="003A0931" w:rsidRPr="00C300FD">
        <w:rPr>
          <w:rFonts w:ascii="Sylfaen" w:hAnsi="Sylfaen"/>
          <w:bCs/>
          <w:sz w:val="20"/>
          <w:szCs w:val="20"/>
          <w:lang w:val="ka-GE"/>
        </w:rPr>
        <w:t>-№</w:t>
      </w:r>
      <w:r w:rsidR="003A0931">
        <w:rPr>
          <w:rFonts w:ascii="Sylfaen" w:hAnsi="Sylfaen"/>
          <w:bCs/>
          <w:sz w:val="20"/>
          <w:szCs w:val="20"/>
          <w:lang w:val="ka-GE"/>
        </w:rPr>
        <w:t>23</w:t>
      </w:r>
      <w:r w:rsidR="003A0931" w:rsidRPr="00C300FD">
        <w:rPr>
          <w:rFonts w:ascii="Sylfaen" w:hAnsi="Sylfaen"/>
          <w:bCs/>
          <w:sz w:val="20"/>
          <w:szCs w:val="20"/>
          <w:lang w:val="ka-GE"/>
        </w:rPr>
        <w:t xml:space="preserve"> </w:t>
      </w:r>
      <w:r w:rsidR="003A0931" w:rsidRPr="00294428">
        <w:rPr>
          <w:rFonts w:ascii="Sylfaen" w:hAnsi="Sylfaen"/>
          <w:sz w:val="20"/>
          <w:szCs w:val="20"/>
          <w:lang w:val="ka-GE"/>
        </w:rPr>
        <w:t>აუქციონებ</w:t>
      </w:r>
      <w:r w:rsidR="003A0931">
        <w:rPr>
          <w:rFonts w:ascii="Sylfaen" w:hAnsi="Sylfaen"/>
          <w:sz w:val="20"/>
          <w:szCs w:val="20"/>
          <w:lang w:val="ka-GE"/>
        </w:rPr>
        <w:t>ით ხელმისაწვდომ ლიცენზიას/ლიცენზიებს</w:t>
      </w:r>
      <w:r w:rsidR="00922AC4">
        <w:rPr>
          <w:rFonts w:ascii="Sylfaen" w:hAnsi="Sylfaen"/>
          <w:sz w:val="20"/>
          <w:szCs w:val="20"/>
          <w:lang w:val="ka-GE"/>
        </w:rPr>
        <w:t xml:space="preserve"> </w:t>
      </w:r>
      <w:r w:rsidR="003A0931">
        <w:rPr>
          <w:rFonts w:ascii="Sylfaen" w:hAnsi="Sylfaen"/>
          <w:sz w:val="20"/>
          <w:szCs w:val="20"/>
          <w:lang w:val="ka-GE"/>
        </w:rPr>
        <w:t>კომისია უფლებამოსილია მიიღოს გადაწყვეტილება</w:t>
      </w:r>
      <w:r w:rsidR="00CC07C8">
        <w:rPr>
          <w:rFonts w:ascii="Sylfaen" w:hAnsi="Sylfaen"/>
          <w:sz w:val="20"/>
          <w:szCs w:val="20"/>
          <w:lang w:val="ka-GE"/>
        </w:rPr>
        <w:t xml:space="preserve"> </w:t>
      </w:r>
      <w:r w:rsidR="003A0931" w:rsidRPr="004A7A1D">
        <w:rPr>
          <w:rFonts w:ascii="Sylfaen" w:hAnsi="Sylfaen" w:cs="Sylfaen"/>
          <w:sz w:val="20"/>
          <w:szCs w:val="20"/>
          <w:lang w:val="ka-GE"/>
        </w:rPr>
        <w:t>ლიცენზიის</w:t>
      </w:r>
      <w:r w:rsidR="00CC07C8">
        <w:rPr>
          <w:rFonts w:ascii="Sylfaen" w:hAnsi="Sylfaen" w:cs="Sylfaen"/>
          <w:sz w:val="20"/>
          <w:szCs w:val="20"/>
          <w:lang w:val="ka-GE"/>
        </w:rPr>
        <w:t>/ლიცენზიების</w:t>
      </w:r>
      <w:r w:rsidR="003A0931" w:rsidRPr="004A7A1D">
        <w:rPr>
          <w:rFonts w:ascii="Sylfaen" w:hAnsi="Sylfaen" w:cs="Sylfaen"/>
          <w:sz w:val="20"/>
          <w:szCs w:val="20"/>
          <w:lang w:val="ka-GE"/>
        </w:rPr>
        <w:t xml:space="preserve"> გაცემაზე უარის თქმის შესახებ</w:t>
      </w:r>
      <w:r w:rsidR="003A0931">
        <w:rPr>
          <w:rFonts w:ascii="Sylfaen" w:hAnsi="Sylfaen" w:cs="Sylfaen"/>
          <w:sz w:val="20"/>
          <w:szCs w:val="20"/>
          <w:lang w:val="ka-GE"/>
        </w:rPr>
        <w:t xml:space="preserve"> </w:t>
      </w:r>
      <w:r w:rsidR="00CC07C8">
        <w:rPr>
          <w:rFonts w:ascii="Sylfaen" w:hAnsi="Sylfaen" w:cs="Sylfaen"/>
          <w:sz w:val="20"/>
          <w:szCs w:val="20"/>
          <w:lang w:val="ka-GE"/>
        </w:rPr>
        <w:t>და ამავე დროს დაიწყოს</w:t>
      </w:r>
      <w:r w:rsidR="003A0931">
        <w:rPr>
          <w:rFonts w:ascii="Sylfaen" w:hAnsi="Sylfaen" w:cs="Sylfaen"/>
          <w:sz w:val="20"/>
          <w:szCs w:val="20"/>
          <w:lang w:val="ka-GE"/>
        </w:rPr>
        <w:t xml:space="preserve"> </w:t>
      </w:r>
      <w:r w:rsidR="00CC07C8" w:rsidRPr="00C300FD">
        <w:rPr>
          <w:rFonts w:ascii="Sylfaen" w:hAnsi="Sylfaen"/>
          <w:bCs/>
          <w:sz w:val="20"/>
          <w:szCs w:val="20"/>
          <w:lang w:val="ka-GE"/>
        </w:rPr>
        <w:t>№</w:t>
      </w:r>
      <w:r w:rsidR="00CC07C8">
        <w:rPr>
          <w:rFonts w:ascii="Sylfaen" w:hAnsi="Sylfaen"/>
          <w:bCs/>
          <w:sz w:val="20"/>
          <w:szCs w:val="20"/>
          <w:lang w:val="ka-GE"/>
        </w:rPr>
        <w:t>5</w:t>
      </w:r>
      <w:r w:rsidR="00CC07C8" w:rsidRPr="00C300FD">
        <w:rPr>
          <w:rFonts w:ascii="Sylfaen" w:hAnsi="Sylfaen"/>
          <w:bCs/>
          <w:sz w:val="20"/>
          <w:szCs w:val="20"/>
          <w:lang w:val="ka-GE"/>
        </w:rPr>
        <w:t>-№</w:t>
      </w:r>
      <w:r w:rsidR="00CC07C8">
        <w:rPr>
          <w:rFonts w:ascii="Sylfaen" w:hAnsi="Sylfaen"/>
          <w:bCs/>
          <w:sz w:val="20"/>
          <w:szCs w:val="20"/>
          <w:lang w:val="ka-GE"/>
        </w:rPr>
        <w:t>23</w:t>
      </w:r>
      <w:r w:rsidR="00CC07C8" w:rsidRPr="00C300FD">
        <w:rPr>
          <w:rFonts w:ascii="Sylfaen" w:hAnsi="Sylfaen"/>
          <w:bCs/>
          <w:sz w:val="20"/>
          <w:szCs w:val="20"/>
          <w:lang w:val="ka-GE"/>
        </w:rPr>
        <w:t xml:space="preserve"> </w:t>
      </w:r>
      <w:r w:rsidR="00CC07C8" w:rsidRPr="00294428">
        <w:rPr>
          <w:rFonts w:ascii="Sylfaen" w:hAnsi="Sylfaen"/>
          <w:sz w:val="20"/>
          <w:szCs w:val="20"/>
          <w:lang w:val="ka-GE"/>
        </w:rPr>
        <w:t>აუქციონებ</w:t>
      </w:r>
      <w:r w:rsidR="00922AC4">
        <w:rPr>
          <w:rFonts w:ascii="Sylfaen" w:hAnsi="Sylfaen"/>
          <w:sz w:val="20"/>
          <w:szCs w:val="20"/>
          <w:lang w:val="ka-GE"/>
        </w:rPr>
        <w:t>ში გამარჯვების შედეგად გაცემული</w:t>
      </w:r>
      <w:r w:rsidR="00CC07C8">
        <w:rPr>
          <w:rFonts w:ascii="Sylfaen" w:hAnsi="Sylfaen"/>
          <w:sz w:val="20"/>
          <w:szCs w:val="20"/>
          <w:lang w:val="ka-GE"/>
        </w:rPr>
        <w:t xml:space="preserve"> </w:t>
      </w:r>
      <w:r w:rsidR="003A0931">
        <w:rPr>
          <w:rFonts w:ascii="Sylfaen" w:hAnsi="Sylfaen" w:cs="Sylfaen"/>
          <w:sz w:val="20"/>
          <w:szCs w:val="20"/>
          <w:lang w:val="ka-GE"/>
        </w:rPr>
        <w:t>ლიცენზიის</w:t>
      </w:r>
      <w:r w:rsidR="00CC07C8">
        <w:rPr>
          <w:rFonts w:ascii="Sylfaen" w:hAnsi="Sylfaen" w:cs="Sylfaen"/>
          <w:sz w:val="20"/>
          <w:szCs w:val="20"/>
          <w:lang w:val="ka-GE"/>
        </w:rPr>
        <w:t>/ლიცენზიების</w:t>
      </w:r>
      <w:r w:rsidR="003A0931">
        <w:rPr>
          <w:rFonts w:ascii="Sylfaen" w:hAnsi="Sylfaen" w:cs="Sylfaen"/>
          <w:sz w:val="20"/>
          <w:szCs w:val="20"/>
          <w:lang w:val="ka-GE"/>
        </w:rPr>
        <w:t xml:space="preserve"> გაუქმების მიზნით საჯარო ადმინისტრაციული წარმოება</w:t>
      </w:r>
      <w:r w:rsidR="00922AC4">
        <w:rPr>
          <w:rFonts w:ascii="Sylfaen" w:hAnsi="Sylfaen" w:cs="Sylfaen"/>
          <w:sz w:val="20"/>
          <w:szCs w:val="20"/>
          <w:lang w:val="ka-GE"/>
        </w:rPr>
        <w:t xml:space="preserve"> ან </w:t>
      </w:r>
      <w:r w:rsidR="00922AC4">
        <w:rPr>
          <w:rFonts w:ascii="Sylfaen" w:hAnsi="Sylfaen"/>
          <w:sz w:val="20"/>
          <w:szCs w:val="20"/>
          <w:lang w:val="ka-GE"/>
        </w:rPr>
        <w:t xml:space="preserve">მიიღოს გადაწყვეტილება </w:t>
      </w:r>
      <w:r w:rsidR="00922AC4" w:rsidRPr="00C300FD">
        <w:rPr>
          <w:rFonts w:ascii="Sylfaen" w:hAnsi="Sylfaen"/>
          <w:bCs/>
          <w:sz w:val="20"/>
          <w:szCs w:val="20"/>
          <w:lang w:val="ka-GE"/>
        </w:rPr>
        <w:t>№</w:t>
      </w:r>
      <w:r w:rsidR="00922AC4">
        <w:rPr>
          <w:rFonts w:ascii="Sylfaen" w:hAnsi="Sylfaen"/>
          <w:bCs/>
          <w:sz w:val="20"/>
          <w:szCs w:val="20"/>
          <w:lang w:val="ka-GE"/>
        </w:rPr>
        <w:t>5</w:t>
      </w:r>
      <w:r w:rsidR="00922AC4" w:rsidRPr="00C300FD">
        <w:rPr>
          <w:rFonts w:ascii="Sylfaen" w:hAnsi="Sylfaen"/>
          <w:bCs/>
          <w:sz w:val="20"/>
          <w:szCs w:val="20"/>
          <w:lang w:val="ka-GE"/>
        </w:rPr>
        <w:t>-№</w:t>
      </w:r>
      <w:r w:rsidR="00922AC4">
        <w:rPr>
          <w:rFonts w:ascii="Sylfaen" w:hAnsi="Sylfaen"/>
          <w:bCs/>
          <w:sz w:val="20"/>
          <w:szCs w:val="20"/>
          <w:lang w:val="ka-GE"/>
        </w:rPr>
        <w:t>23</w:t>
      </w:r>
      <w:r w:rsidR="00922AC4" w:rsidRPr="00C300FD">
        <w:rPr>
          <w:rFonts w:ascii="Sylfaen" w:hAnsi="Sylfaen"/>
          <w:bCs/>
          <w:sz w:val="20"/>
          <w:szCs w:val="20"/>
          <w:lang w:val="ka-GE"/>
        </w:rPr>
        <w:t xml:space="preserve"> </w:t>
      </w:r>
      <w:r w:rsidR="00922AC4" w:rsidRPr="00294428">
        <w:rPr>
          <w:rFonts w:ascii="Sylfaen" w:hAnsi="Sylfaen"/>
          <w:sz w:val="20"/>
          <w:szCs w:val="20"/>
          <w:lang w:val="ka-GE"/>
        </w:rPr>
        <w:t>აუქციონებ</w:t>
      </w:r>
      <w:r w:rsidR="00922AC4">
        <w:rPr>
          <w:rFonts w:ascii="Sylfaen" w:hAnsi="Sylfaen"/>
          <w:sz w:val="20"/>
          <w:szCs w:val="20"/>
          <w:lang w:val="ka-GE"/>
        </w:rPr>
        <w:t xml:space="preserve">ში გამარჯვებული პირისთვის </w:t>
      </w:r>
      <w:r w:rsidR="00142E39" w:rsidRPr="004A7A1D">
        <w:rPr>
          <w:rFonts w:ascii="Sylfaen" w:hAnsi="Sylfaen" w:cs="Sylfaen"/>
          <w:sz w:val="20"/>
          <w:szCs w:val="20"/>
          <w:lang w:val="ka-GE"/>
        </w:rPr>
        <w:t>ლიცენზიის</w:t>
      </w:r>
      <w:r w:rsidR="00142E39">
        <w:rPr>
          <w:rFonts w:ascii="Sylfaen" w:hAnsi="Sylfaen" w:cs="Sylfaen"/>
          <w:sz w:val="20"/>
          <w:szCs w:val="20"/>
          <w:lang w:val="ka-GE"/>
        </w:rPr>
        <w:t>/ლიცენზიების</w:t>
      </w:r>
      <w:r w:rsidR="00142E39" w:rsidRPr="004A7A1D">
        <w:rPr>
          <w:rFonts w:ascii="Sylfaen" w:hAnsi="Sylfaen" w:cs="Sylfaen"/>
          <w:sz w:val="20"/>
          <w:szCs w:val="20"/>
          <w:lang w:val="ka-GE"/>
        </w:rPr>
        <w:t xml:space="preserve"> გაცემაზე უარის თქმის შესახებ</w:t>
      </w:r>
      <w:r w:rsidR="003A0931">
        <w:rPr>
          <w:rFonts w:ascii="Sylfaen" w:hAnsi="Sylfaen" w:cs="Sylfaen"/>
          <w:sz w:val="20"/>
          <w:szCs w:val="20"/>
          <w:lang w:val="ka-GE"/>
        </w:rPr>
        <w:t>;</w:t>
      </w:r>
      <w:r w:rsidR="003A0931">
        <w:rPr>
          <w:rFonts w:ascii="Sylfaen" w:hAnsi="Sylfaen"/>
          <w:sz w:val="20"/>
          <w:szCs w:val="20"/>
          <w:lang w:val="ka-GE"/>
        </w:rPr>
        <w:t xml:space="preserve">  </w:t>
      </w:r>
    </w:p>
    <w:p w14:paraId="58B0F911" w14:textId="77777777" w:rsidR="008E672D" w:rsidRDefault="008E672D"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sz w:val="20"/>
          <w:szCs w:val="20"/>
          <w:lang w:val="ka-GE"/>
        </w:rPr>
      </w:pPr>
    </w:p>
    <w:p w14:paraId="4C8BE35D" w14:textId="7F987B43" w:rsidR="008E672D" w:rsidRDefault="008E672D"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sz w:val="20"/>
          <w:szCs w:val="20"/>
          <w:lang w:val="ka-GE"/>
        </w:rPr>
      </w:pPr>
      <w:r w:rsidRPr="008D121E">
        <w:rPr>
          <w:rFonts w:ascii="Sylfaen" w:hAnsi="Sylfaen"/>
          <w:sz w:val="20"/>
          <w:szCs w:val="20"/>
          <w:lang w:val="ka-GE"/>
        </w:rPr>
        <w:t xml:space="preserve">37. </w:t>
      </w:r>
      <w:r w:rsidR="00305CD9" w:rsidRPr="008D121E">
        <w:rPr>
          <w:rFonts w:ascii="Sylfaen" w:hAnsi="Sylfaen"/>
          <w:sz w:val="20"/>
          <w:szCs w:val="20"/>
          <w:lang w:val="ka-GE"/>
        </w:rPr>
        <w:t xml:space="preserve">ლიცენზიის მოქმედების მთელი პერიოდის ვადაში წინამდებარე გადაწყვეტილებით გამოცხადებული </w:t>
      </w:r>
      <w:r w:rsidR="00305CD9" w:rsidRPr="008D121E">
        <w:rPr>
          <w:rFonts w:ascii="Sylfaen" w:hAnsi="Sylfaen"/>
          <w:bCs/>
          <w:sz w:val="20"/>
          <w:szCs w:val="20"/>
          <w:lang w:val="ka-GE"/>
        </w:rPr>
        <w:t>№</w:t>
      </w:r>
      <w:r w:rsidR="00305CD9" w:rsidRPr="008D121E">
        <w:rPr>
          <w:rFonts w:ascii="Sylfaen" w:hAnsi="Sylfaen"/>
          <w:bCs/>
          <w:sz w:val="20"/>
          <w:lang w:val="ka-GE"/>
        </w:rPr>
        <w:t>1</w:t>
      </w:r>
      <w:r w:rsidR="00305CD9" w:rsidRPr="008D121E">
        <w:rPr>
          <w:rFonts w:ascii="Sylfaen" w:hAnsi="Sylfaen"/>
          <w:bCs/>
          <w:sz w:val="20"/>
          <w:szCs w:val="20"/>
          <w:lang w:val="ka-GE"/>
        </w:rPr>
        <w:t>-№</w:t>
      </w:r>
      <w:r w:rsidR="00305CD9" w:rsidRPr="008D121E">
        <w:rPr>
          <w:rFonts w:ascii="Sylfaen" w:hAnsi="Sylfaen"/>
          <w:bCs/>
          <w:sz w:val="20"/>
          <w:lang w:val="ka-GE"/>
        </w:rPr>
        <w:t>4</w:t>
      </w:r>
      <w:r w:rsidR="00305CD9" w:rsidRPr="008D121E">
        <w:rPr>
          <w:rFonts w:ascii="Sylfaen" w:hAnsi="Sylfaen"/>
          <w:bCs/>
          <w:sz w:val="20"/>
          <w:szCs w:val="20"/>
          <w:lang w:val="ka-GE"/>
        </w:rPr>
        <w:t xml:space="preserve"> </w:t>
      </w:r>
      <w:r w:rsidR="00305CD9" w:rsidRPr="008D121E">
        <w:rPr>
          <w:rFonts w:ascii="Sylfaen" w:hAnsi="Sylfaen"/>
          <w:sz w:val="20"/>
          <w:szCs w:val="20"/>
          <w:lang w:val="ka-GE"/>
        </w:rPr>
        <w:t xml:space="preserve">აუქციონების საფუძველზე გაცემული ლიცენზიის/ლიცენზიების გაუქმება (გარდა ლიცენზიის მოქმედების ვადის ამოწურვისა) გამოიწვევს ზემოაღნიშნული ლიცენზიის/ლიცენზიების მფლობელი კომპანიის სარგებლობაში არსებული და წინამდებარე გადაწყვეტილებით გამოცხადებული </w:t>
      </w:r>
      <w:r w:rsidR="00305CD9" w:rsidRPr="008D121E">
        <w:rPr>
          <w:rFonts w:ascii="Sylfaen" w:hAnsi="Sylfaen"/>
          <w:bCs/>
          <w:sz w:val="20"/>
          <w:szCs w:val="20"/>
          <w:lang w:val="ka-GE"/>
        </w:rPr>
        <w:t xml:space="preserve">№5-№23 </w:t>
      </w:r>
      <w:r w:rsidR="00305CD9" w:rsidRPr="008D121E">
        <w:rPr>
          <w:rFonts w:ascii="Sylfaen" w:hAnsi="Sylfaen"/>
          <w:sz w:val="20"/>
          <w:szCs w:val="20"/>
          <w:lang w:val="ka-GE"/>
        </w:rPr>
        <w:t xml:space="preserve">აუქციონების საფუძველზე გაცემული </w:t>
      </w:r>
      <w:r w:rsidR="00347A96" w:rsidRPr="008D121E">
        <w:rPr>
          <w:rFonts w:ascii="Sylfaen" w:hAnsi="Sylfaen"/>
          <w:sz w:val="20"/>
          <w:szCs w:val="20"/>
          <w:lang w:val="ka-GE"/>
        </w:rPr>
        <w:t>ლიცენზიის/</w:t>
      </w:r>
      <w:r w:rsidR="00305CD9" w:rsidRPr="008D121E">
        <w:rPr>
          <w:rFonts w:ascii="Sylfaen" w:hAnsi="Sylfaen"/>
          <w:sz w:val="20"/>
          <w:szCs w:val="20"/>
          <w:lang w:val="ka-GE"/>
        </w:rPr>
        <w:t>ლიცენზიების გაუქმებას;</w:t>
      </w:r>
      <w:r w:rsidR="00E4048C" w:rsidRPr="008D121E">
        <w:rPr>
          <w:rFonts w:ascii="Sylfaen" w:hAnsi="Sylfaen"/>
          <w:sz w:val="20"/>
          <w:szCs w:val="20"/>
          <w:lang w:val="ka-GE"/>
        </w:rPr>
        <w:t xml:space="preserve"> ასევე ლიცენზიის მოქმედების მთელი პერიოდის ვადაში წინამდებარე გადაწყვეტილებით გამოცხადებული </w:t>
      </w:r>
      <w:r w:rsidR="00E4048C" w:rsidRPr="008D121E">
        <w:rPr>
          <w:rFonts w:ascii="Sylfaen" w:hAnsi="Sylfaen"/>
          <w:bCs/>
          <w:sz w:val="20"/>
          <w:szCs w:val="20"/>
          <w:lang w:val="ka-GE"/>
        </w:rPr>
        <w:t>№1</w:t>
      </w:r>
      <w:r w:rsidR="00E4048C" w:rsidRPr="008D121E">
        <w:rPr>
          <w:rFonts w:ascii="Sylfaen" w:hAnsi="Sylfaen"/>
          <w:bCs/>
          <w:sz w:val="20"/>
          <w:lang w:val="ka-GE"/>
        </w:rPr>
        <w:t>1</w:t>
      </w:r>
      <w:r w:rsidR="00E4048C" w:rsidRPr="008D121E">
        <w:rPr>
          <w:rFonts w:ascii="Sylfaen" w:hAnsi="Sylfaen"/>
          <w:bCs/>
          <w:sz w:val="20"/>
          <w:szCs w:val="20"/>
          <w:lang w:val="ka-GE"/>
        </w:rPr>
        <w:t xml:space="preserve">-№21 </w:t>
      </w:r>
      <w:r w:rsidR="00E4048C" w:rsidRPr="008D121E">
        <w:rPr>
          <w:rFonts w:ascii="Sylfaen" w:hAnsi="Sylfaen"/>
          <w:sz w:val="20"/>
          <w:szCs w:val="20"/>
          <w:lang w:val="ka-GE"/>
        </w:rPr>
        <w:t xml:space="preserve">აუქციონების საფუძველზე გაცემული ლიცენზიის/ლიცენზიების გაუქმება (გარდა ლიცენზიის მოქმედების ვადის ამოწურვისა) გამოიწვევს ზემოაღნიშნული ლიცენზიის/ლიცენზიების მფლობელი კომპანიის სარგებლობაში არსებული და წინამდებარე გადაწყვეტილებით გამოცხადებული </w:t>
      </w:r>
      <w:r w:rsidR="00E4048C" w:rsidRPr="008D121E">
        <w:rPr>
          <w:rFonts w:ascii="Sylfaen" w:hAnsi="Sylfaen"/>
          <w:bCs/>
          <w:sz w:val="20"/>
          <w:szCs w:val="20"/>
          <w:lang w:val="ka-GE"/>
        </w:rPr>
        <w:t xml:space="preserve">№22-№23 </w:t>
      </w:r>
      <w:r w:rsidR="00E4048C" w:rsidRPr="008D121E">
        <w:rPr>
          <w:rFonts w:ascii="Sylfaen" w:hAnsi="Sylfaen"/>
          <w:sz w:val="20"/>
          <w:szCs w:val="20"/>
          <w:lang w:val="ka-GE"/>
        </w:rPr>
        <w:t xml:space="preserve">აუქციონების საფუძველზე გაცემული </w:t>
      </w:r>
      <w:r w:rsidR="00347A96" w:rsidRPr="008D121E">
        <w:rPr>
          <w:rFonts w:ascii="Sylfaen" w:hAnsi="Sylfaen"/>
          <w:sz w:val="20"/>
          <w:szCs w:val="20"/>
          <w:lang w:val="ka-GE"/>
        </w:rPr>
        <w:t>ლიცენზიის/</w:t>
      </w:r>
      <w:r w:rsidR="00E4048C" w:rsidRPr="008D121E">
        <w:rPr>
          <w:rFonts w:ascii="Sylfaen" w:hAnsi="Sylfaen"/>
          <w:sz w:val="20"/>
          <w:szCs w:val="20"/>
          <w:lang w:val="ka-GE"/>
        </w:rPr>
        <w:t>ლიცენზიების გაუქმებას;</w:t>
      </w:r>
    </w:p>
    <w:p w14:paraId="5A9BAC8F" w14:textId="2137CA02" w:rsidR="005A2CF4" w:rsidRDefault="005A2CF4"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sz w:val="20"/>
          <w:szCs w:val="20"/>
          <w:lang w:val="ka-GE"/>
        </w:rPr>
      </w:pPr>
    </w:p>
    <w:p w14:paraId="4E84A5DB" w14:textId="53E34D79" w:rsidR="00855C8A" w:rsidRPr="00294428" w:rsidRDefault="00426E6E" w:rsidP="00855C8A">
      <w:pPr>
        <w:pStyle w:val="NoSpacing"/>
        <w:spacing w:line="276" w:lineRule="auto"/>
        <w:jc w:val="both"/>
        <w:rPr>
          <w:rFonts w:ascii="Sylfaen" w:hAnsi="Sylfaen"/>
          <w:sz w:val="20"/>
          <w:lang w:val="ka-GE"/>
        </w:rPr>
      </w:pPr>
      <w:r>
        <w:rPr>
          <w:rFonts w:ascii="Sylfaen" w:hAnsi="Sylfaen"/>
          <w:sz w:val="20"/>
          <w:lang w:val="ka-GE"/>
        </w:rPr>
        <w:t>3</w:t>
      </w:r>
      <w:r w:rsidR="008E672D">
        <w:rPr>
          <w:rFonts w:ascii="Sylfaen" w:hAnsi="Sylfaen"/>
          <w:sz w:val="20"/>
          <w:lang w:val="ka-GE"/>
        </w:rPr>
        <w:t>8</w:t>
      </w:r>
      <w:r w:rsidR="00855C8A" w:rsidRPr="004A7A1D">
        <w:rPr>
          <w:rFonts w:ascii="Sylfaen" w:hAnsi="Sylfaen"/>
          <w:sz w:val="20"/>
          <w:lang w:val="ka-GE"/>
        </w:rPr>
        <w:t xml:space="preserve">. </w:t>
      </w:r>
      <w:r w:rsidR="00855C8A" w:rsidRPr="00294428">
        <w:rPr>
          <w:rFonts w:ascii="Sylfaen" w:hAnsi="Sylfaen"/>
          <w:sz w:val="20"/>
          <w:lang w:val="ka-GE"/>
        </w:rPr>
        <w:t xml:space="preserve">წინამდებარე გადაწყვეტილების დანართი </w:t>
      </w:r>
      <w:r w:rsidR="00855C8A" w:rsidRPr="004A7A1D">
        <w:rPr>
          <w:rFonts w:ascii="Sylfaen" w:hAnsi="Sylfaen"/>
          <w:sz w:val="20"/>
          <w:lang w:val="ka-GE"/>
        </w:rPr>
        <w:t>№</w:t>
      </w:r>
      <w:r w:rsidR="00855C8A" w:rsidRPr="00294428">
        <w:rPr>
          <w:rFonts w:ascii="Sylfaen" w:hAnsi="Sylfaen"/>
          <w:sz w:val="20"/>
          <w:lang w:val="ka-GE"/>
        </w:rPr>
        <w:t>1</w:t>
      </w:r>
      <w:r w:rsidR="005A2CF4" w:rsidRPr="00493589">
        <w:rPr>
          <w:rFonts w:ascii="Sylfaen" w:hAnsi="Sylfaen"/>
          <w:sz w:val="20"/>
          <w:lang w:val="ka-GE"/>
        </w:rPr>
        <w:t xml:space="preserve">, </w:t>
      </w:r>
      <w:r w:rsidR="005A2CF4" w:rsidRPr="004A7A1D">
        <w:rPr>
          <w:rFonts w:ascii="Sylfaen" w:hAnsi="Sylfaen"/>
          <w:sz w:val="20"/>
          <w:lang w:val="ka-GE"/>
        </w:rPr>
        <w:t>№</w:t>
      </w:r>
      <w:r w:rsidR="005A2CF4" w:rsidRPr="00493589">
        <w:rPr>
          <w:rFonts w:ascii="Sylfaen" w:hAnsi="Sylfaen"/>
          <w:sz w:val="20"/>
          <w:lang w:val="ka-GE"/>
        </w:rPr>
        <w:t xml:space="preserve">2, </w:t>
      </w:r>
      <w:r w:rsidR="005A2CF4" w:rsidRPr="004A7A1D">
        <w:rPr>
          <w:rFonts w:ascii="Sylfaen" w:hAnsi="Sylfaen"/>
          <w:sz w:val="20"/>
          <w:lang w:val="ka-GE"/>
        </w:rPr>
        <w:t>№</w:t>
      </w:r>
      <w:r w:rsidR="005A2CF4" w:rsidRPr="00493589">
        <w:rPr>
          <w:rFonts w:ascii="Sylfaen" w:hAnsi="Sylfaen"/>
          <w:sz w:val="20"/>
          <w:lang w:val="ka-GE"/>
        </w:rPr>
        <w:t xml:space="preserve">3 </w:t>
      </w:r>
      <w:r w:rsidR="005A2CF4">
        <w:rPr>
          <w:rFonts w:ascii="Sylfaen" w:hAnsi="Sylfaen"/>
          <w:sz w:val="20"/>
          <w:lang w:val="ka-GE"/>
        </w:rPr>
        <w:t xml:space="preserve">და </w:t>
      </w:r>
      <w:r w:rsidR="005A2CF4" w:rsidRPr="004A7A1D">
        <w:rPr>
          <w:rFonts w:ascii="Sylfaen" w:hAnsi="Sylfaen"/>
          <w:sz w:val="20"/>
          <w:lang w:val="ka-GE"/>
        </w:rPr>
        <w:t>№</w:t>
      </w:r>
      <w:r w:rsidR="005A2CF4">
        <w:rPr>
          <w:rFonts w:ascii="Sylfaen" w:hAnsi="Sylfaen"/>
          <w:sz w:val="20"/>
          <w:lang w:val="ka-GE"/>
        </w:rPr>
        <w:t>4 ცნობილ იქნას გადაწყვეტილების განუყოფელ ნაწილად</w:t>
      </w:r>
      <w:r w:rsidR="00855C8A" w:rsidRPr="00294428">
        <w:rPr>
          <w:rFonts w:ascii="Sylfaen" w:hAnsi="Sylfaen"/>
          <w:sz w:val="20"/>
          <w:lang w:val="ka-GE"/>
        </w:rPr>
        <w:t>;</w:t>
      </w:r>
    </w:p>
    <w:p w14:paraId="5DF4909C" w14:textId="32CD7BF1" w:rsidR="00C568BB" w:rsidRPr="00D6249A" w:rsidRDefault="00163D6E" w:rsidP="00C568BB">
      <w:pPr>
        <w:spacing w:before="100" w:beforeAutospacing="1" w:after="100" w:afterAutospacing="1"/>
        <w:jc w:val="both"/>
        <w:rPr>
          <w:rFonts w:ascii="Sylfaen" w:hAnsi="Sylfaen"/>
          <w:sz w:val="20"/>
          <w:szCs w:val="20"/>
          <w:lang w:val="ka-GE"/>
        </w:rPr>
      </w:pPr>
      <w:r>
        <w:rPr>
          <w:rFonts w:ascii="Sylfaen" w:hAnsi="Sylfaen"/>
          <w:sz w:val="20"/>
          <w:szCs w:val="20"/>
          <w:lang w:val="ka-GE"/>
        </w:rPr>
        <w:t>3</w:t>
      </w:r>
      <w:r w:rsidR="008E672D">
        <w:rPr>
          <w:rFonts w:ascii="Sylfaen" w:hAnsi="Sylfaen"/>
          <w:sz w:val="20"/>
          <w:szCs w:val="20"/>
          <w:lang w:val="ka-GE"/>
        </w:rPr>
        <w:t>9</w:t>
      </w:r>
      <w:r w:rsidR="00855C8A" w:rsidRPr="00294428">
        <w:rPr>
          <w:rFonts w:ascii="Sylfaen" w:hAnsi="Sylfaen"/>
          <w:sz w:val="20"/>
          <w:szCs w:val="20"/>
          <w:lang w:val="ka-GE"/>
        </w:rPr>
        <w:t xml:space="preserve">. </w:t>
      </w:r>
      <w:r w:rsidR="00C568BB" w:rsidRPr="00D6249A">
        <w:rPr>
          <w:rFonts w:ascii="Sylfaen" w:hAnsi="Sylfaen" w:cs="Sylfaen"/>
          <w:sz w:val="20"/>
          <w:szCs w:val="20"/>
          <w:lang w:val="ka-GE"/>
        </w:rPr>
        <w:t>დაევალოს</w:t>
      </w:r>
      <w:r w:rsidR="00C568BB" w:rsidRPr="00D6249A">
        <w:rPr>
          <w:rFonts w:ascii="Sylfaen" w:hAnsi="Sylfaen"/>
          <w:sz w:val="20"/>
          <w:szCs w:val="20"/>
          <w:lang w:val="ka-GE"/>
        </w:rPr>
        <w:t xml:space="preserve"> საზოგადოებასთან ურთიერთობის სამსახურს </w:t>
      </w:r>
      <w:r w:rsidR="00C568BB" w:rsidRPr="00D6249A">
        <w:rPr>
          <w:rFonts w:ascii="Sylfaen" w:hAnsi="Sylfaen" w:cs="Sylfaen"/>
          <w:sz w:val="20"/>
          <w:szCs w:val="20"/>
          <w:lang w:val="ka-GE"/>
        </w:rPr>
        <w:t>აღნიშნული</w:t>
      </w:r>
      <w:r w:rsidR="00C568BB" w:rsidRPr="00D6249A">
        <w:rPr>
          <w:rFonts w:ascii="Sylfaen" w:hAnsi="Sylfaen"/>
          <w:sz w:val="20"/>
          <w:szCs w:val="20"/>
          <w:lang w:val="ka-GE"/>
        </w:rPr>
        <w:t xml:space="preserve"> </w:t>
      </w:r>
      <w:r w:rsidR="00C568BB" w:rsidRPr="00D6249A">
        <w:rPr>
          <w:rFonts w:ascii="Sylfaen" w:hAnsi="Sylfaen" w:cs="Sylfaen"/>
          <w:sz w:val="20"/>
          <w:szCs w:val="20"/>
          <w:lang w:val="ka-GE"/>
        </w:rPr>
        <w:t>საკითხის</w:t>
      </w:r>
      <w:r w:rsidR="00C568BB" w:rsidRPr="00D6249A">
        <w:rPr>
          <w:rFonts w:ascii="Sylfaen" w:hAnsi="Sylfaen"/>
          <w:sz w:val="20"/>
          <w:szCs w:val="20"/>
          <w:lang w:val="ka-GE"/>
        </w:rPr>
        <w:t xml:space="preserve"> </w:t>
      </w:r>
      <w:r w:rsidR="00C568BB" w:rsidRPr="00D6249A">
        <w:rPr>
          <w:rFonts w:ascii="Sylfaen" w:hAnsi="Sylfaen" w:cs="Sylfaen"/>
          <w:sz w:val="20"/>
          <w:szCs w:val="20"/>
          <w:lang w:val="ka-GE"/>
        </w:rPr>
        <w:t>საინფორმაციო</w:t>
      </w:r>
      <w:r w:rsidR="00C568BB" w:rsidRPr="00D6249A">
        <w:rPr>
          <w:rFonts w:ascii="Sylfaen" w:hAnsi="Sylfaen"/>
          <w:sz w:val="20"/>
          <w:szCs w:val="20"/>
          <w:lang w:val="ka-GE"/>
        </w:rPr>
        <w:t xml:space="preserve"> </w:t>
      </w:r>
      <w:r w:rsidR="00C568BB" w:rsidRPr="00D6249A">
        <w:rPr>
          <w:rFonts w:ascii="Sylfaen" w:hAnsi="Sylfaen" w:cs="Sylfaen"/>
          <w:sz w:val="20"/>
          <w:szCs w:val="20"/>
          <w:lang w:val="ka-GE"/>
        </w:rPr>
        <w:t>უზრუნველყოფა</w:t>
      </w:r>
      <w:r w:rsidR="00C568BB" w:rsidRPr="00D6249A">
        <w:rPr>
          <w:rFonts w:ascii="Sylfaen" w:hAnsi="Sylfaen"/>
          <w:sz w:val="20"/>
          <w:szCs w:val="20"/>
          <w:lang w:val="ka-GE"/>
        </w:rPr>
        <w:t xml:space="preserve"> (ლ.ბერიძე);</w:t>
      </w:r>
    </w:p>
    <w:p w14:paraId="5749D4F3" w14:textId="6AC9FF25" w:rsidR="00236A70" w:rsidRPr="00E241FC" w:rsidRDefault="008E672D" w:rsidP="00236A70">
      <w:pPr>
        <w:spacing w:line="258" w:lineRule="auto"/>
        <w:jc w:val="both"/>
        <w:rPr>
          <w:rFonts w:ascii="Sylfaen" w:hAnsi="Sylfaen"/>
          <w:sz w:val="20"/>
          <w:szCs w:val="20"/>
          <w:lang w:val="ka-GE"/>
        </w:rPr>
      </w:pPr>
      <w:r>
        <w:rPr>
          <w:rFonts w:ascii="Sylfaen" w:eastAsia="Sylfaen" w:hAnsi="Sylfaen" w:cs="Sylfaen"/>
          <w:sz w:val="20"/>
          <w:szCs w:val="20"/>
          <w:lang w:val="ka-GE"/>
        </w:rPr>
        <w:t>40</w:t>
      </w:r>
      <w:r w:rsidR="00236A70" w:rsidRPr="003F321E">
        <w:rPr>
          <w:rFonts w:ascii="Sylfaen" w:eastAsia="Sylfaen" w:hAnsi="Sylfaen" w:cs="Sylfaen"/>
          <w:sz w:val="20"/>
          <w:szCs w:val="20"/>
          <w:lang w:val="ka-GE"/>
        </w:rPr>
        <w:t>. დაევალოს კომისიის აპარატის ადმინისტრაციას</w:t>
      </w:r>
      <w:r w:rsidR="00236A70" w:rsidRPr="003F321E">
        <w:rPr>
          <w:rFonts w:ascii="Sylfaen" w:eastAsia="Sylfaen" w:hAnsi="Sylfaen" w:cs="Sylfaen"/>
          <w:spacing w:val="1"/>
          <w:sz w:val="20"/>
          <w:szCs w:val="20"/>
          <w:lang w:val="ka-GE"/>
        </w:rPr>
        <w:t xml:space="preserve"> </w:t>
      </w:r>
      <w:r w:rsidR="00236A70" w:rsidRPr="003F321E">
        <w:rPr>
          <w:rFonts w:ascii="Sylfaen" w:eastAsia="Sylfaen" w:hAnsi="Sylfaen" w:cs="Sylfaen"/>
          <w:sz w:val="20"/>
          <w:szCs w:val="20"/>
          <w:lang w:val="ka-GE"/>
        </w:rPr>
        <w:t>(ო. ვოტ)</w:t>
      </w:r>
      <w:r w:rsidR="00236A70">
        <w:rPr>
          <w:rFonts w:ascii="Sylfaen" w:eastAsia="Sylfaen" w:hAnsi="Sylfaen" w:cs="Sylfaen"/>
          <w:sz w:val="20"/>
          <w:szCs w:val="20"/>
          <w:lang w:val="ka-GE"/>
        </w:rPr>
        <w:t xml:space="preserve"> </w:t>
      </w:r>
      <w:r w:rsidR="00236A70" w:rsidRPr="00E241FC">
        <w:rPr>
          <w:rFonts w:ascii="Sylfaen" w:hAnsi="Sylfaen" w:cs="Sylfaen"/>
          <w:sz w:val="20"/>
          <w:szCs w:val="20"/>
          <w:lang w:val="ka-GE"/>
        </w:rPr>
        <w:t>აღნიშნული</w:t>
      </w:r>
      <w:r w:rsidR="00236A70" w:rsidRPr="00E241FC">
        <w:rPr>
          <w:rFonts w:ascii="Sylfaen" w:hAnsi="Sylfaen"/>
          <w:sz w:val="20"/>
          <w:szCs w:val="20"/>
          <w:lang w:val="ka-GE"/>
        </w:rPr>
        <w:t xml:space="preserve"> </w:t>
      </w:r>
      <w:r w:rsidR="00236A70" w:rsidRPr="00E241FC">
        <w:rPr>
          <w:rFonts w:ascii="Sylfaen" w:hAnsi="Sylfaen" w:cs="Sylfaen"/>
          <w:sz w:val="20"/>
          <w:szCs w:val="20"/>
          <w:lang w:val="ka-GE"/>
        </w:rPr>
        <w:t>გადაწყვეტილების</w:t>
      </w:r>
      <w:r w:rsidR="00236A70" w:rsidRPr="00E241FC">
        <w:rPr>
          <w:rFonts w:ascii="Sylfaen" w:hAnsi="Sylfaen"/>
          <w:sz w:val="20"/>
          <w:szCs w:val="20"/>
          <w:lang w:val="ka-GE"/>
        </w:rPr>
        <w:t xml:space="preserve"> </w:t>
      </w:r>
      <w:r w:rsidR="00236A70" w:rsidRPr="00E241FC">
        <w:rPr>
          <w:rFonts w:ascii="Sylfaen" w:hAnsi="Sylfaen" w:cs="Sylfaen"/>
          <w:sz w:val="20"/>
          <w:szCs w:val="20"/>
          <w:lang w:val="ka-GE"/>
        </w:rPr>
        <w:t>კომისიის</w:t>
      </w:r>
      <w:r w:rsidR="00236A70" w:rsidRPr="00E241FC">
        <w:rPr>
          <w:rFonts w:ascii="Sylfaen" w:hAnsi="Sylfaen"/>
          <w:sz w:val="20"/>
          <w:szCs w:val="20"/>
          <w:lang w:val="ka-GE"/>
        </w:rPr>
        <w:t xml:space="preserve"> </w:t>
      </w:r>
      <w:r w:rsidR="00236A70" w:rsidRPr="00E241FC">
        <w:rPr>
          <w:rFonts w:ascii="Sylfaen" w:hAnsi="Sylfaen" w:cs="Sylfaen"/>
          <w:sz w:val="20"/>
          <w:szCs w:val="20"/>
          <w:lang w:val="ka-GE"/>
        </w:rPr>
        <w:t>ოფიციალურ</w:t>
      </w:r>
      <w:r w:rsidR="00236A70" w:rsidRPr="00E241FC">
        <w:rPr>
          <w:rFonts w:ascii="Sylfaen" w:hAnsi="Sylfaen"/>
          <w:sz w:val="20"/>
          <w:szCs w:val="20"/>
          <w:lang w:val="ka-GE"/>
        </w:rPr>
        <w:t xml:space="preserve"> </w:t>
      </w:r>
      <w:r w:rsidR="00236A70" w:rsidRPr="00E241FC">
        <w:rPr>
          <w:rFonts w:ascii="Sylfaen" w:hAnsi="Sylfaen" w:cs="Sylfaen"/>
          <w:sz w:val="20"/>
          <w:szCs w:val="20"/>
          <w:lang w:val="ka-GE"/>
        </w:rPr>
        <w:t>ვებ</w:t>
      </w:r>
      <w:r w:rsidR="00236A70" w:rsidRPr="00E241FC">
        <w:rPr>
          <w:rFonts w:ascii="Sylfaen" w:hAnsi="Sylfaen"/>
          <w:sz w:val="20"/>
          <w:szCs w:val="20"/>
          <w:lang w:val="ka-GE"/>
        </w:rPr>
        <w:t>-</w:t>
      </w:r>
      <w:r w:rsidR="00236A70" w:rsidRPr="00E241FC">
        <w:rPr>
          <w:rFonts w:ascii="Sylfaen" w:hAnsi="Sylfaen" w:cs="Sylfaen"/>
          <w:sz w:val="20"/>
          <w:szCs w:val="20"/>
          <w:lang w:val="ka-GE"/>
        </w:rPr>
        <w:t>გვერდზე</w:t>
      </w:r>
      <w:r w:rsidR="00236A70" w:rsidRPr="00E241FC">
        <w:rPr>
          <w:rFonts w:ascii="Sylfaen" w:hAnsi="Sylfaen"/>
          <w:sz w:val="20"/>
          <w:szCs w:val="20"/>
          <w:lang w:val="ka-GE"/>
        </w:rPr>
        <w:t xml:space="preserve"> (www.comcom.ge) </w:t>
      </w:r>
      <w:r w:rsidR="00236A70" w:rsidRPr="00E241FC">
        <w:rPr>
          <w:rFonts w:ascii="Sylfaen" w:hAnsi="Sylfaen" w:cs="Sylfaen"/>
          <w:sz w:val="20"/>
          <w:szCs w:val="20"/>
          <w:lang w:val="ka-GE"/>
        </w:rPr>
        <w:t>გამოქვეყნება</w:t>
      </w:r>
      <w:r w:rsidR="00236A70" w:rsidRPr="00E241FC">
        <w:rPr>
          <w:rFonts w:ascii="Sylfaen" w:hAnsi="Sylfaen"/>
          <w:sz w:val="20"/>
          <w:szCs w:val="20"/>
          <w:lang w:val="ka-GE"/>
        </w:rPr>
        <w:t>;</w:t>
      </w:r>
      <w:r w:rsidR="00236A70">
        <w:rPr>
          <w:rFonts w:ascii="Sylfaen" w:hAnsi="Sylfaen"/>
          <w:sz w:val="20"/>
          <w:szCs w:val="20"/>
          <w:lang w:val="ka-GE"/>
        </w:rPr>
        <w:t xml:space="preserve"> </w:t>
      </w:r>
    </w:p>
    <w:p w14:paraId="467B5275" w14:textId="77777777" w:rsidR="00236A70" w:rsidRPr="003F321E" w:rsidRDefault="00236A70" w:rsidP="00236A70">
      <w:pPr>
        <w:spacing w:line="240" w:lineRule="exact"/>
        <w:rPr>
          <w:rFonts w:ascii="Sylfaen" w:hAnsi="Sylfaen"/>
          <w:sz w:val="20"/>
          <w:szCs w:val="20"/>
          <w:lang w:val="ka-GE"/>
        </w:rPr>
      </w:pPr>
    </w:p>
    <w:p w14:paraId="0417351D" w14:textId="6ADF1304" w:rsidR="00236A70" w:rsidRDefault="00236A70" w:rsidP="00236A70">
      <w:pPr>
        <w:jc w:val="both"/>
        <w:rPr>
          <w:rFonts w:ascii="Sylfaen" w:eastAsia="Sylfaen" w:hAnsi="Sylfaen" w:cs="Sylfaen"/>
          <w:sz w:val="20"/>
          <w:szCs w:val="20"/>
          <w:lang w:val="ka-GE"/>
        </w:rPr>
      </w:pPr>
      <w:r w:rsidRPr="008E672D">
        <w:rPr>
          <w:rFonts w:ascii="Sylfaen" w:eastAsia="Sylfaen" w:hAnsi="Sylfaen" w:cs="Sylfaen"/>
          <w:sz w:val="20"/>
          <w:szCs w:val="20"/>
          <w:lang w:val="ka-GE"/>
        </w:rPr>
        <w:t>4</w:t>
      </w:r>
      <w:r w:rsidR="008E672D">
        <w:rPr>
          <w:rFonts w:ascii="Sylfaen" w:eastAsia="Sylfaen" w:hAnsi="Sylfaen" w:cs="Sylfaen"/>
          <w:sz w:val="20"/>
          <w:szCs w:val="20"/>
          <w:lang w:val="ka-GE"/>
        </w:rPr>
        <w:t>1</w:t>
      </w:r>
      <w:r w:rsidRPr="008E672D">
        <w:rPr>
          <w:rFonts w:ascii="Sylfaen" w:eastAsia="Sylfaen" w:hAnsi="Sylfaen" w:cs="Sylfaen"/>
          <w:sz w:val="20"/>
          <w:szCs w:val="20"/>
          <w:lang w:val="ka-GE"/>
        </w:rPr>
        <w:t>. გადაწყვეტილება ძალაში</w:t>
      </w:r>
      <w:r w:rsidRPr="008E672D">
        <w:rPr>
          <w:rFonts w:ascii="Sylfaen" w:eastAsia="Sylfaen" w:hAnsi="Sylfaen" w:cs="Sylfaen"/>
          <w:spacing w:val="1"/>
          <w:sz w:val="20"/>
          <w:szCs w:val="20"/>
          <w:lang w:val="ka-GE"/>
        </w:rPr>
        <w:t xml:space="preserve"> </w:t>
      </w:r>
      <w:r w:rsidRPr="008E672D">
        <w:rPr>
          <w:rFonts w:ascii="Sylfaen" w:eastAsia="Sylfaen" w:hAnsi="Sylfaen" w:cs="Sylfaen"/>
          <w:sz w:val="20"/>
          <w:szCs w:val="20"/>
          <w:lang w:val="ka-GE"/>
        </w:rPr>
        <w:t>შევიდეს კომისიის</w:t>
      </w:r>
      <w:r w:rsidR="008E672D" w:rsidRPr="008E672D">
        <w:rPr>
          <w:rFonts w:ascii="Sylfaen" w:eastAsia="Sylfaen" w:hAnsi="Sylfaen" w:cs="Sylfaen"/>
          <w:sz w:val="20"/>
          <w:szCs w:val="20"/>
          <w:lang w:val="ka-GE"/>
        </w:rPr>
        <w:t xml:space="preserve"> ვებ-გვერდზე</w:t>
      </w:r>
      <w:r w:rsidRPr="008E672D">
        <w:rPr>
          <w:rFonts w:ascii="Sylfaen" w:eastAsia="Sylfaen" w:hAnsi="Sylfaen" w:cs="Sylfaen"/>
          <w:spacing w:val="1"/>
          <w:sz w:val="20"/>
          <w:szCs w:val="20"/>
          <w:lang w:val="ka-GE"/>
        </w:rPr>
        <w:t xml:space="preserve"> </w:t>
      </w:r>
      <w:r w:rsidRPr="008E672D">
        <w:rPr>
          <w:rFonts w:ascii="Sylfaen" w:eastAsia="Sylfaen" w:hAnsi="Sylfaen" w:cs="Sylfaen"/>
          <w:sz w:val="20"/>
          <w:szCs w:val="20"/>
          <w:lang w:val="ka-GE"/>
        </w:rPr>
        <w:t>გამო</w:t>
      </w:r>
      <w:r w:rsidR="008E672D" w:rsidRPr="008E672D">
        <w:rPr>
          <w:rFonts w:ascii="Sylfaen" w:eastAsia="Sylfaen" w:hAnsi="Sylfaen" w:cs="Sylfaen"/>
          <w:sz w:val="20"/>
          <w:szCs w:val="20"/>
          <w:lang w:val="ka-GE"/>
        </w:rPr>
        <w:t>ქვეყნებისთ</w:t>
      </w:r>
      <w:r w:rsidRPr="008E672D">
        <w:rPr>
          <w:rFonts w:ascii="Sylfaen" w:eastAsia="Sylfaen" w:hAnsi="Sylfaen" w:cs="Sylfaen"/>
          <w:sz w:val="20"/>
          <w:szCs w:val="20"/>
          <w:lang w:val="ka-GE"/>
        </w:rPr>
        <w:t>ანავე;</w:t>
      </w:r>
    </w:p>
    <w:p w14:paraId="288FC4B9" w14:textId="38787B8B" w:rsidR="00C568BB" w:rsidRPr="00D6249A" w:rsidRDefault="00C568BB" w:rsidP="00C568BB">
      <w:pPr>
        <w:spacing w:before="100" w:beforeAutospacing="1" w:after="100" w:afterAutospacing="1"/>
        <w:jc w:val="both"/>
        <w:rPr>
          <w:rFonts w:ascii="Sylfaen" w:hAnsi="Sylfaen"/>
          <w:sz w:val="20"/>
          <w:szCs w:val="20"/>
          <w:lang w:val="ka-GE"/>
        </w:rPr>
      </w:pPr>
      <w:r>
        <w:rPr>
          <w:rFonts w:ascii="Sylfaen" w:hAnsi="Sylfaen"/>
          <w:sz w:val="20"/>
          <w:szCs w:val="20"/>
          <w:lang w:val="ka-GE"/>
        </w:rPr>
        <w:t>4</w:t>
      </w:r>
      <w:r w:rsidR="008E672D">
        <w:rPr>
          <w:rFonts w:ascii="Sylfaen" w:hAnsi="Sylfaen"/>
          <w:sz w:val="20"/>
          <w:szCs w:val="20"/>
          <w:lang w:val="ka-GE"/>
        </w:rPr>
        <w:t>2</w:t>
      </w:r>
      <w:r w:rsidRPr="00D6249A">
        <w:rPr>
          <w:rFonts w:ascii="Sylfaen" w:hAnsi="Sylfaen"/>
          <w:sz w:val="20"/>
          <w:szCs w:val="20"/>
          <w:lang w:val="ka-GE"/>
        </w:rPr>
        <w:t xml:space="preserve"> </w:t>
      </w:r>
      <w:r w:rsidRPr="00D6249A">
        <w:rPr>
          <w:rFonts w:ascii="Sylfaen" w:hAnsi="Sylfaen" w:cs="Sylfaen"/>
          <w:sz w:val="20"/>
          <w:szCs w:val="20"/>
          <w:lang w:val="ka-GE"/>
        </w:rPr>
        <w:t>გადაწყვეტილება</w:t>
      </w:r>
      <w:r w:rsidRPr="00D6249A">
        <w:rPr>
          <w:rFonts w:ascii="Sylfaen" w:hAnsi="Sylfaen"/>
          <w:sz w:val="20"/>
          <w:szCs w:val="20"/>
          <w:lang w:val="ka-GE"/>
        </w:rPr>
        <w:t xml:space="preserve"> </w:t>
      </w:r>
      <w:r w:rsidRPr="00D6249A">
        <w:rPr>
          <w:rFonts w:ascii="Sylfaen" w:hAnsi="Sylfaen" w:cs="Sylfaen"/>
          <w:sz w:val="20"/>
          <w:szCs w:val="20"/>
          <w:lang w:val="ka-GE"/>
        </w:rPr>
        <w:t>შეიძლება</w:t>
      </w:r>
      <w:r w:rsidRPr="00D6249A">
        <w:rPr>
          <w:rFonts w:ascii="Sylfaen" w:hAnsi="Sylfaen"/>
          <w:sz w:val="20"/>
          <w:szCs w:val="20"/>
          <w:lang w:val="ka-GE"/>
        </w:rPr>
        <w:t xml:space="preserve"> </w:t>
      </w:r>
      <w:r w:rsidRPr="00D6249A">
        <w:rPr>
          <w:rFonts w:ascii="Sylfaen" w:hAnsi="Sylfaen" w:cs="Sylfaen"/>
          <w:sz w:val="20"/>
          <w:szCs w:val="20"/>
          <w:lang w:val="ka-GE"/>
        </w:rPr>
        <w:t>გასაჩივრდეს</w:t>
      </w:r>
      <w:r w:rsidRPr="00D6249A">
        <w:rPr>
          <w:rFonts w:ascii="Sylfaen" w:hAnsi="Sylfaen"/>
          <w:sz w:val="20"/>
          <w:szCs w:val="20"/>
          <w:lang w:val="ka-GE"/>
        </w:rPr>
        <w:t xml:space="preserve"> </w:t>
      </w:r>
      <w:r w:rsidRPr="00D6249A">
        <w:rPr>
          <w:rFonts w:ascii="Sylfaen" w:hAnsi="Sylfaen" w:cs="Sylfaen"/>
          <w:sz w:val="20"/>
          <w:szCs w:val="20"/>
          <w:lang w:val="ka-GE"/>
        </w:rPr>
        <w:t>ქ</w:t>
      </w:r>
      <w:r w:rsidRPr="00D6249A">
        <w:rPr>
          <w:rFonts w:ascii="Sylfaen" w:hAnsi="Sylfaen"/>
          <w:sz w:val="20"/>
          <w:szCs w:val="20"/>
          <w:lang w:val="ka-GE"/>
        </w:rPr>
        <w:t>.</w:t>
      </w:r>
      <w:r w:rsidRPr="00D6249A">
        <w:rPr>
          <w:rFonts w:ascii="Sylfaen" w:hAnsi="Sylfaen" w:cs="Sylfaen"/>
          <w:sz w:val="20"/>
          <w:szCs w:val="20"/>
          <w:lang w:val="ka-GE"/>
        </w:rPr>
        <w:t>თბილისის</w:t>
      </w:r>
      <w:r w:rsidRPr="00D6249A">
        <w:rPr>
          <w:rFonts w:ascii="Sylfaen" w:hAnsi="Sylfaen"/>
          <w:sz w:val="20"/>
          <w:szCs w:val="20"/>
          <w:lang w:val="ka-GE"/>
        </w:rPr>
        <w:t xml:space="preserve"> </w:t>
      </w:r>
      <w:r w:rsidRPr="00D6249A">
        <w:rPr>
          <w:rFonts w:ascii="Sylfaen" w:hAnsi="Sylfaen" w:cs="Sylfaen"/>
          <w:sz w:val="20"/>
          <w:szCs w:val="20"/>
          <w:lang w:val="ka-GE"/>
        </w:rPr>
        <w:t>საქალაქო</w:t>
      </w:r>
      <w:r w:rsidRPr="00D6249A">
        <w:rPr>
          <w:rFonts w:ascii="Sylfaen" w:hAnsi="Sylfaen"/>
          <w:sz w:val="20"/>
          <w:szCs w:val="20"/>
          <w:lang w:val="ka-GE"/>
        </w:rPr>
        <w:t xml:space="preserve"> </w:t>
      </w:r>
      <w:r w:rsidRPr="00D6249A">
        <w:rPr>
          <w:rFonts w:ascii="Sylfaen" w:hAnsi="Sylfaen" w:cs="Sylfaen"/>
          <w:sz w:val="20"/>
          <w:szCs w:val="20"/>
          <w:lang w:val="ka-GE"/>
        </w:rPr>
        <w:t>სასამართლოს</w:t>
      </w:r>
      <w:r w:rsidRPr="00D6249A">
        <w:rPr>
          <w:rFonts w:ascii="Sylfaen" w:hAnsi="Sylfaen"/>
          <w:sz w:val="20"/>
          <w:szCs w:val="20"/>
          <w:lang w:val="ka-GE"/>
        </w:rPr>
        <w:t xml:space="preserve"> </w:t>
      </w:r>
      <w:r w:rsidRPr="00D6249A">
        <w:rPr>
          <w:rFonts w:ascii="Sylfaen" w:hAnsi="Sylfaen" w:cs="Sylfaen"/>
          <w:sz w:val="20"/>
          <w:szCs w:val="20"/>
          <w:lang w:val="ka-GE"/>
        </w:rPr>
        <w:t>ადმინისტრაციულ</w:t>
      </w:r>
      <w:r w:rsidRPr="00D6249A">
        <w:rPr>
          <w:rFonts w:ascii="Sylfaen" w:hAnsi="Sylfaen"/>
          <w:sz w:val="20"/>
          <w:szCs w:val="20"/>
          <w:lang w:val="ka-GE"/>
        </w:rPr>
        <w:t xml:space="preserve"> </w:t>
      </w:r>
      <w:r w:rsidRPr="00D6249A">
        <w:rPr>
          <w:rFonts w:ascii="Sylfaen" w:hAnsi="Sylfaen" w:cs="Sylfaen"/>
          <w:sz w:val="20"/>
          <w:szCs w:val="20"/>
          <w:lang w:val="ka-GE"/>
        </w:rPr>
        <w:t>საქმეთა</w:t>
      </w:r>
      <w:r w:rsidRPr="00D6249A">
        <w:rPr>
          <w:rFonts w:ascii="Sylfaen" w:hAnsi="Sylfaen"/>
          <w:sz w:val="20"/>
          <w:szCs w:val="20"/>
          <w:lang w:val="ka-GE"/>
        </w:rPr>
        <w:t xml:space="preserve"> </w:t>
      </w:r>
      <w:r w:rsidRPr="00D6249A">
        <w:rPr>
          <w:rFonts w:ascii="Sylfaen" w:hAnsi="Sylfaen" w:cs="Sylfaen"/>
          <w:sz w:val="20"/>
          <w:szCs w:val="20"/>
          <w:lang w:val="ka-GE"/>
        </w:rPr>
        <w:t>კოლეგიაში</w:t>
      </w:r>
      <w:r w:rsidRPr="00D6249A">
        <w:rPr>
          <w:rFonts w:ascii="Sylfaen" w:hAnsi="Sylfaen"/>
          <w:sz w:val="20"/>
          <w:szCs w:val="20"/>
          <w:lang w:val="ka-GE"/>
        </w:rPr>
        <w:t xml:space="preserve"> (</w:t>
      </w:r>
      <w:r w:rsidRPr="00D6249A">
        <w:rPr>
          <w:rFonts w:ascii="Sylfaen" w:hAnsi="Sylfaen" w:cs="Sylfaen"/>
          <w:sz w:val="20"/>
          <w:szCs w:val="20"/>
          <w:lang w:val="ka-GE"/>
        </w:rPr>
        <w:t>მისამართი</w:t>
      </w:r>
      <w:r w:rsidRPr="00D6249A">
        <w:rPr>
          <w:rFonts w:ascii="Sylfaen" w:hAnsi="Sylfaen"/>
          <w:sz w:val="20"/>
          <w:szCs w:val="20"/>
          <w:lang w:val="ka-GE"/>
        </w:rPr>
        <w:t xml:space="preserve">: </w:t>
      </w:r>
      <w:r w:rsidRPr="00D6249A">
        <w:rPr>
          <w:rFonts w:ascii="Sylfaen" w:hAnsi="Sylfaen" w:cs="Sylfaen"/>
          <w:sz w:val="20"/>
          <w:szCs w:val="20"/>
          <w:lang w:val="ka-GE"/>
        </w:rPr>
        <w:t>ქ</w:t>
      </w:r>
      <w:r w:rsidRPr="00D6249A">
        <w:rPr>
          <w:rFonts w:ascii="Sylfaen" w:hAnsi="Sylfaen"/>
          <w:sz w:val="20"/>
          <w:szCs w:val="20"/>
          <w:lang w:val="ka-GE"/>
        </w:rPr>
        <w:t xml:space="preserve">. </w:t>
      </w:r>
      <w:r w:rsidRPr="00D6249A">
        <w:rPr>
          <w:rFonts w:ascii="Sylfaen" w:hAnsi="Sylfaen" w:cs="Sylfaen"/>
          <w:sz w:val="20"/>
          <w:szCs w:val="20"/>
          <w:lang w:val="ka-GE"/>
        </w:rPr>
        <w:t>თბილისი</w:t>
      </w:r>
      <w:r w:rsidRPr="00D6249A">
        <w:rPr>
          <w:rFonts w:ascii="Sylfaen" w:hAnsi="Sylfaen"/>
          <w:sz w:val="20"/>
          <w:szCs w:val="20"/>
          <w:lang w:val="ka-GE"/>
        </w:rPr>
        <w:t xml:space="preserve">, </w:t>
      </w:r>
      <w:r w:rsidRPr="00D6249A">
        <w:rPr>
          <w:rFonts w:ascii="Sylfaen" w:hAnsi="Sylfaen" w:cs="Sylfaen"/>
          <w:sz w:val="20"/>
          <w:szCs w:val="20"/>
          <w:lang w:val="ka-GE"/>
        </w:rPr>
        <w:t>დავით</w:t>
      </w:r>
      <w:r w:rsidRPr="00D6249A">
        <w:rPr>
          <w:rFonts w:ascii="Sylfaen" w:hAnsi="Sylfaen"/>
          <w:sz w:val="20"/>
          <w:szCs w:val="20"/>
          <w:lang w:val="ka-GE"/>
        </w:rPr>
        <w:t xml:space="preserve"> </w:t>
      </w:r>
      <w:r w:rsidRPr="00D6249A">
        <w:rPr>
          <w:rFonts w:ascii="Sylfaen" w:hAnsi="Sylfaen" w:cs="Sylfaen"/>
          <w:sz w:val="20"/>
          <w:szCs w:val="20"/>
          <w:lang w:val="ka-GE"/>
        </w:rPr>
        <w:t>აღმაშენებლის</w:t>
      </w:r>
      <w:r w:rsidRPr="00D6249A">
        <w:rPr>
          <w:rFonts w:ascii="Sylfaen" w:hAnsi="Sylfaen"/>
          <w:sz w:val="20"/>
          <w:szCs w:val="20"/>
          <w:lang w:val="ka-GE"/>
        </w:rPr>
        <w:t xml:space="preserve"> </w:t>
      </w:r>
      <w:r w:rsidRPr="00D6249A">
        <w:rPr>
          <w:rFonts w:ascii="Sylfaen" w:hAnsi="Sylfaen" w:cs="Sylfaen"/>
          <w:sz w:val="20"/>
          <w:szCs w:val="20"/>
          <w:lang w:val="ka-GE"/>
        </w:rPr>
        <w:t>ხეივანი</w:t>
      </w:r>
      <w:r w:rsidRPr="00D6249A">
        <w:rPr>
          <w:rFonts w:ascii="Sylfaen" w:hAnsi="Sylfaen"/>
          <w:sz w:val="20"/>
          <w:szCs w:val="20"/>
          <w:lang w:val="ka-GE"/>
        </w:rPr>
        <w:t xml:space="preserve"> №64) </w:t>
      </w:r>
      <w:r w:rsidRPr="00D6249A">
        <w:rPr>
          <w:rFonts w:ascii="Sylfaen" w:hAnsi="Sylfaen" w:cs="Sylfaen"/>
          <w:sz w:val="20"/>
          <w:szCs w:val="20"/>
          <w:lang w:val="ka-GE"/>
        </w:rPr>
        <w:t>ერთი</w:t>
      </w:r>
      <w:r w:rsidRPr="00D6249A">
        <w:rPr>
          <w:rFonts w:ascii="Sylfaen" w:hAnsi="Sylfaen"/>
          <w:sz w:val="20"/>
          <w:szCs w:val="20"/>
          <w:lang w:val="ka-GE"/>
        </w:rPr>
        <w:t xml:space="preserve">  </w:t>
      </w:r>
      <w:r w:rsidRPr="00D6249A">
        <w:rPr>
          <w:rFonts w:ascii="Sylfaen" w:hAnsi="Sylfaen" w:cs="Sylfaen"/>
          <w:sz w:val="20"/>
          <w:szCs w:val="20"/>
          <w:lang w:val="ka-GE"/>
        </w:rPr>
        <w:t>თვის</w:t>
      </w:r>
      <w:r w:rsidRPr="00D6249A">
        <w:rPr>
          <w:rFonts w:ascii="Sylfaen" w:hAnsi="Sylfaen"/>
          <w:sz w:val="20"/>
          <w:szCs w:val="20"/>
          <w:lang w:val="ka-GE"/>
        </w:rPr>
        <w:t xml:space="preserve"> </w:t>
      </w:r>
      <w:r w:rsidRPr="00D6249A">
        <w:rPr>
          <w:rFonts w:ascii="Sylfaen" w:hAnsi="Sylfaen" w:cs="Sylfaen"/>
          <w:sz w:val="20"/>
          <w:szCs w:val="20"/>
          <w:lang w:val="ka-GE"/>
        </w:rPr>
        <w:t>ვადაში</w:t>
      </w:r>
      <w:r w:rsidRPr="00D6249A">
        <w:rPr>
          <w:rFonts w:ascii="Sylfaen" w:hAnsi="Sylfaen"/>
          <w:sz w:val="20"/>
          <w:szCs w:val="20"/>
          <w:lang w:val="ka-GE"/>
        </w:rPr>
        <w:t>;</w:t>
      </w:r>
    </w:p>
    <w:p w14:paraId="5B99BB2C" w14:textId="043E21AB" w:rsidR="00236A70" w:rsidRDefault="00236A70" w:rsidP="00236A70">
      <w:pPr>
        <w:jc w:val="both"/>
        <w:rPr>
          <w:rFonts w:ascii="Sylfaen" w:hAnsi="Sylfaen"/>
          <w:sz w:val="20"/>
          <w:szCs w:val="20"/>
          <w:lang w:val="ka-GE"/>
        </w:rPr>
      </w:pPr>
      <w:r>
        <w:rPr>
          <w:rFonts w:ascii="Sylfaen" w:eastAsia="Sylfaen" w:hAnsi="Sylfaen" w:cs="Sylfaen"/>
          <w:sz w:val="20"/>
          <w:szCs w:val="20"/>
          <w:lang w:val="ka-GE"/>
        </w:rPr>
        <w:lastRenderedPageBreak/>
        <w:t>4</w:t>
      </w:r>
      <w:r w:rsidR="008E672D">
        <w:rPr>
          <w:rFonts w:ascii="Sylfaen" w:eastAsia="Sylfaen" w:hAnsi="Sylfaen" w:cs="Sylfaen"/>
          <w:sz w:val="20"/>
          <w:szCs w:val="20"/>
          <w:lang w:val="ka-GE"/>
        </w:rPr>
        <w:t>3</w:t>
      </w:r>
      <w:r w:rsidRPr="003F321E">
        <w:rPr>
          <w:rFonts w:ascii="Sylfaen" w:eastAsia="Sylfaen" w:hAnsi="Sylfaen" w:cs="Sylfaen"/>
          <w:sz w:val="20"/>
          <w:szCs w:val="20"/>
          <w:lang w:val="ka-GE"/>
        </w:rPr>
        <w:t>. კონტროლი</w:t>
      </w:r>
      <w:r w:rsidRPr="003F321E">
        <w:rPr>
          <w:rFonts w:ascii="Sylfaen" w:eastAsia="Sylfaen" w:hAnsi="Sylfaen" w:cs="Sylfaen"/>
          <w:spacing w:val="1"/>
          <w:sz w:val="20"/>
          <w:szCs w:val="20"/>
          <w:lang w:val="ka-GE"/>
        </w:rPr>
        <w:t xml:space="preserve"> </w:t>
      </w:r>
      <w:r w:rsidRPr="003F321E">
        <w:rPr>
          <w:rFonts w:ascii="Sylfaen" w:eastAsia="Sylfaen" w:hAnsi="Sylfaen" w:cs="Sylfaen"/>
          <w:sz w:val="20"/>
          <w:szCs w:val="20"/>
          <w:lang w:val="ka-GE"/>
        </w:rPr>
        <w:t>აღნიშნული</w:t>
      </w:r>
      <w:r w:rsidRPr="003F321E">
        <w:rPr>
          <w:rFonts w:ascii="Sylfaen" w:eastAsia="Sylfaen" w:hAnsi="Sylfaen" w:cs="Sylfaen"/>
          <w:spacing w:val="1"/>
          <w:sz w:val="20"/>
          <w:szCs w:val="20"/>
          <w:lang w:val="ka-GE"/>
        </w:rPr>
        <w:t xml:space="preserve"> </w:t>
      </w:r>
      <w:r w:rsidRPr="003F321E">
        <w:rPr>
          <w:rFonts w:ascii="Sylfaen" w:eastAsia="Sylfaen" w:hAnsi="Sylfaen" w:cs="Sylfaen"/>
          <w:sz w:val="20"/>
          <w:szCs w:val="20"/>
          <w:lang w:val="ka-GE"/>
        </w:rPr>
        <w:t>გადაწყვეტილების</w:t>
      </w:r>
      <w:r w:rsidRPr="003F321E">
        <w:rPr>
          <w:rFonts w:ascii="Sylfaen" w:eastAsia="Sylfaen" w:hAnsi="Sylfaen" w:cs="Sylfaen"/>
          <w:spacing w:val="1"/>
          <w:sz w:val="20"/>
          <w:szCs w:val="20"/>
          <w:lang w:val="ka-GE"/>
        </w:rPr>
        <w:t xml:space="preserve"> </w:t>
      </w:r>
      <w:r w:rsidRPr="003F321E">
        <w:rPr>
          <w:rFonts w:ascii="Sylfaen" w:eastAsia="Sylfaen" w:hAnsi="Sylfaen" w:cs="Sylfaen"/>
          <w:sz w:val="20"/>
          <w:szCs w:val="20"/>
          <w:lang w:val="ka-GE"/>
        </w:rPr>
        <w:t>შესრულებაზე</w:t>
      </w:r>
      <w:r w:rsidRPr="003F321E">
        <w:rPr>
          <w:rFonts w:ascii="Sylfaen" w:eastAsia="Sylfaen" w:hAnsi="Sylfaen" w:cs="Sylfaen"/>
          <w:spacing w:val="1"/>
          <w:sz w:val="20"/>
          <w:szCs w:val="20"/>
          <w:lang w:val="ka-GE"/>
        </w:rPr>
        <w:t xml:space="preserve"> </w:t>
      </w:r>
      <w:r w:rsidRPr="003F321E">
        <w:rPr>
          <w:rFonts w:ascii="Sylfaen" w:eastAsia="Sylfaen" w:hAnsi="Sylfaen" w:cs="Sylfaen"/>
          <w:sz w:val="20"/>
          <w:szCs w:val="20"/>
          <w:lang w:val="ka-GE"/>
        </w:rPr>
        <w:t>დაევალოს</w:t>
      </w:r>
      <w:r w:rsidRPr="003F321E">
        <w:rPr>
          <w:rFonts w:ascii="Sylfaen" w:eastAsia="Sylfaen" w:hAnsi="Sylfaen" w:cs="Sylfaen"/>
          <w:spacing w:val="1"/>
          <w:sz w:val="20"/>
          <w:szCs w:val="20"/>
          <w:lang w:val="ka-GE"/>
        </w:rPr>
        <w:t xml:space="preserve"> </w:t>
      </w:r>
      <w:r w:rsidRPr="003F321E">
        <w:rPr>
          <w:rFonts w:ascii="Sylfaen" w:hAnsi="Sylfaen" w:cs="Sylfaen"/>
          <w:sz w:val="20"/>
          <w:szCs w:val="20"/>
          <w:lang w:val="ka-GE"/>
        </w:rPr>
        <w:t>კომისიის</w:t>
      </w:r>
      <w:r w:rsidRPr="003F321E">
        <w:rPr>
          <w:rFonts w:ascii="Sylfaen" w:hAnsi="Sylfaen"/>
          <w:sz w:val="20"/>
          <w:szCs w:val="20"/>
          <w:lang w:val="ka-GE"/>
        </w:rPr>
        <w:t xml:space="preserve"> </w:t>
      </w:r>
      <w:r w:rsidRPr="003F321E">
        <w:rPr>
          <w:rFonts w:ascii="Sylfaen" w:hAnsi="Sylfaen" w:cs="Sylfaen"/>
          <w:sz w:val="20"/>
          <w:szCs w:val="20"/>
          <w:lang w:val="ka-GE"/>
        </w:rPr>
        <w:t xml:space="preserve">აპარატის </w:t>
      </w:r>
      <w:r w:rsidR="00A47C06">
        <w:rPr>
          <w:rFonts w:ascii="Sylfaen" w:hAnsi="Sylfaen" w:cs="Sylfaen"/>
          <w:sz w:val="20"/>
          <w:szCs w:val="20"/>
          <w:lang w:val="ka-GE"/>
        </w:rPr>
        <w:t>იურიდიული</w:t>
      </w:r>
      <w:r w:rsidR="00A47C06" w:rsidRPr="003F321E">
        <w:rPr>
          <w:rFonts w:ascii="Sylfaen" w:hAnsi="Sylfaen" w:cs="Sylfaen"/>
          <w:sz w:val="20"/>
          <w:szCs w:val="20"/>
          <w:lang w:val="ka-GE"/>
        </w:rPr>
        <w:t xml:space="preserve"> </w:t>
      </w:r>
      <w:r w:rsidRPr="003F321E">
        <w:rPr>
          <w:rFonts w:ascii="Sylfaen" w:hAnsi="Sylfaen" w:cs="Sylfaen"/>
          <w:sz w:val="20"/>
          <w:szCs w:val="20"/>
          <w:lang w:val="ka-GE"/>
        </w:rPr>
        <w:t>დეპარტამენტის ავტორიზაციისა</w:t>
      </w:r>
      <w:r w:rsidRPr="003F321E">
        <w:rPr>
          <w:rFonts w:ascii="Sylfaen" w:hAnsi="Sylfaen"/>
          <w:sz w:val="20"/>
          <w:szCs w:val="20"/>
          <w:lang w:val="ka-GE"/>
        </w:rPr>
        <w:t xml:space="preserve"> </w:t>
      </w:r>
      <w:r w:rsidRPr="003F321E">
        <w:rPr>
          <w:rFonts w:ascii="Sylfaen" w:hAnsi="Sylfaen" w:cs="Sylfaen"/>
          <w:sz w:val="20"/>
          <w:szCs w:val="20"/>
          <w:lang w:val="ka-GE"/>
        </w:rPr>
        <w:t>და</w:t>
      </w:r>
      <w:r w:rsidRPr="003F321E">
        <w:rPr>
          <w:rFonts w:ascii="Sylfaen" w:hAnsi="Sylfaen"/>
          <w:sz w:val="20"/>
          <w:szCs w:val="20"/>
          <w:lang w:val="ka-GE"/>
        </w:rPr>
        <w:t xml:space="preserve"> ლიცენზირების ჯგუფს (</w:t>
      </w:r>
      <w:r w:rsidRPr="003F321E">
        <w:rPr>
          <w:rFonts w:ascii="Sylfaen" w:hAnsi="Sylfaen" w:cs="Sylfaen"/>
          <w:sz w:val="20"/>
          <w:szCs w:val="20"/>
          <w:lang w:val="ka-GE"/>
        </w:rPr>
        <w:t>მ</w:t>
      </w:r>
      <w:r w:rsidRPr="003F321E">
        <w:rPr>
          <w:rFonts w:ascii="Sylfaen" w:hAnsi="Sylfaen"/>
          <w:sz w:val="20"/>
          <w:szCs w:val="20"/>
          <w:lang w:val="ka-GE"/>
        </w:rPr>
        <w:t xml:space="preserve">. </w:t>
      </w:r>
      <w:r w:rsidRPr="003F321E">
        <w:rPr>
          <w:rFonts w:ascii="Sylfaen" w:hAnsi="Sylfaen" w:cs="Sylfaen"/>
          <w:sz w:val="20"/>
          <w:szCs w:val="20"/>
          <w:lang w:val="ka-GE"/>
        </w:rPr>
        <w:t>ქადეიშვილი</w:t>
      </w:r>
      <w:r w:rsidRPr="003F321E">
        <w:rPr>
          <w:rFonts w:ascii="Sylfaen" w:hAnsi="Sylfaen"/>
          <w:sz w:val="20"/>
          <w:szCs w:val="20"/>
          <w:lang w:val="ka-GE"/>
        </w:rPr>
        <w:t>).</w:t>
      </w:r>
    </w:p>
    <w:p w14:paraId="07B1B89E" w14:textId="77777777" w:rsidR="00236A70" w:rsidRDefault="00236A70" w:rsidP="00236A70">
      <w:pPr>
        <w:ind w:firstLine="720"/>
        <w:jc w:val="both"/>
        <w:rPr>
          <w:rFonts w:ascii="Sylfaen" w:hAnsi="Sylfaen"/>
          <w:b/>
          <w:bCs/>
          <w:sz w:val="20"/>
          <w:szCs w:val="20"/>
          <w:lang w:val="ka-GE"/>
        </w:rPr>
      </w:pPr>
    </w:p>
    <w:p w14:paraId="62F0131A" w14:textId="77777777" w:rsidR="00236A70" w:rsidRDefault="00236A70" w:rsidP="00236A70">
      <w:pPr>
        <w:ind w:firstLine="720"/>
        <w:jc w:val="both"/>
        <w:rPr>
          <w:rFonts w:ascii="Sylfaen" w:hAnsi="Sylfaen"/>
          <w:b/>
          <w:bCs/>
          <w:sz w:val="20"/>
          <w:szCs w:val="20"/>
          <w:lang w:val="ka-GE"/>
        </w:rPr>
      </w:pPr>
    </w:p>
    <w:p w14:paraId="62AB42A8" w14:textId="48042AF0" w:rsidR="00423157" w:rsidRPr="00236A70" w:rsidRDefault="00423157" w:rsidP="00236A70">
      <w:pPr>
        <w:jc w:val="both"/>
        <w:rPr>
          <w:rFonts w:ascii="Sylfaen" w:hAnsi="Sylfaen"/>
          <w:sz w:val="20"/>
          <w:szCs w:val="20"/>
          <w:lang w:val="ka-GE"/>
        </w:rPr>
      </w:pPr>
      <w:r w:rsidRPr="00236A70">
        <w:rPr>
          <w:rFonts w:ascii="Sylfaen" w:hAnsi="Sylfaen"/>
          <w:b/>
          <w:bCs/>
          <w:sz w:val="20"/>
          <w:szCs w:val="20"/>
          <w:lang w:val="ka-GE"/>
        </w:rPr>
        <w:t>დანართი 1</w:t>
      </w:r>
      <w:r w:rsidRPr="00236A70">
        <w:rPr>
          <w:rFonts w:ascii="Sylfaen" w:hAnsi="Sylfaen"/>
          <w:sz w:val="20"/>
          <w:szCs w:val="20"/>
          <w:lang w:val="ka-GE"/>
        </w:rPr>
        <w:t xml:space="preserve"> - ლოტების ტექნიკური პირობები;</w:t>
      </w:r>
    </w:p>
    <w:p w14:paraId="5F291F24" w14:textId="77777777" w:rsidR="00423157" w:rsidRPr="00236A70" w:rsidRDefault="00423157" w:rsidP="00236A70">
      <w:pPr>
        <w:jc w:val="both"/>
        <w:rPr>
          <w:rFonts w:ascii="Sylfaen" w:hAnsi="Sylfaen"/>
          <w:sz w:val="20"/>
          <w:szCs w:val="20"/>
          <w:lang w:val="ka-GE"/>
        </w:rPr>
      </w:pPr>
    </w:p>
    <w:p w14:paraId="479C8870" w14:textId="19D3B440" w:rsidR="00423157" w:rsidRPr="00236A70" w:rsidRDefault="00423157" w:rsidP="00236A70">
      <w:pPr>
        <w:jc w:val="both"/>
        <w:rPr>
          <w:rFonts w:ascii="Sylfaen" w:hAnsi="Sylfaen"/>
          <w:sz w:val="20"/>
          <w:szCs w:val="20"/>
          <w:lang w:val="ka-GE"/>
        </w:rPr>
      </w:pPr>
      <w:r w:rsidRPr="00236A70">
        <w:rPr>
          <w:rFonts w:ascii="Sylfaen" w:hAnsi="Sylfaen"/>
          <w:b/>
          <w:bCs/>
          <w:sz w:val="20"/>
          <w:szCs w:val="20"/>
          <w:lang w:val="ka-GE"/>
        </w:rPr>
        <w:t>დანართი 2</w:t>
      </w:r>
      <w:r w:rsidRPr="00236A70">
        <w:rPr>
          <w:rFonts w:ascii="Sylfaen" w:hAnsi="Sylfaen"/>
          <w:sz w:val="20"/>
          <w:szCs w:val="20"/>
          <w:lang w:val="ka-GE"/>
        </w:rPr>
        <w:t xml:space="preserve"> -</w:t>
      </w:r>
      <w:r w:rsidR="00236A70" w:rsidRPr="00236A70">
        <w:rPr>
          <w:rFonts w:ascii="Sylfaen" w:hAnsi="Sylfaen"/>
          <w:sz w:val="20"/>
          <w:szCs w:val="20"/>
          <w:lang w:val="ka-GE"/>
        </w:rPr>
        <w:t xml:space="preserve"> </w:t>
      </w:r>
      <w:r w:rsidR="00236A70" w:rsidRPr="00236A70">
        <w:rPr>
          <w:rFonts w:ascii="Sylfaen" w:hAnsi="Sylfaen" w:cs="Sylfaen"/>
          <w:sz w:val="20"/>
          <w:szCs w:val="20"/>
          <w:lang w:val="ka-GE"/>
        </w:rPr>
        <w:t>მომსახურების</w:t>
      </w:r>
      <w:r w:rsidR="00236A70" w:rsidRPr="00236A70">
        <w:rPr>
          <w:rFonts w:ascii="Sylfaen" w:hAnsi="Sylfaen"/>
          <w:sz w:val="20"/>
          <w:szCs w:val="20"/>
          <w:lang w:val="ka-GE"/>
        </w:rPr>
        <w:t xml:space="preserve"> </w:t>
      </w:r>
      <w:r w:rsidR="00236A70" w:rsidRPr="00236A70">
        <w:rPr>
          <w:rFonts w:ascii="Sylfaen" w:hAnsi="Sylfaen" w:cs="Sylfaen"/>
          <w:sz w:val="20"/>
          <w:szCs w:val="20"/>
          <w:lang w:val="ka-GE"/>
        </w:rPr>
        <w:t>ხარისხის</w:t>
      </w:r>
      <w:r w:rsidR="00236A70" w:rsidRPr="00236A70">
        <w:rPr>
          <w:rFonts w:ascii="Sylfaen" w:hAnsi="Sylfaen"/>
          <w:sz w:val="20"/>
          <w:szCs w:val="20"/>
          <w:lang w:val="ka-GE"/>
        </w:rPr>
        <w:t xml:space="preserve"> </w:t>
      </w:r>
      <w:r w:rsidR="00236A70" w:rsidRPr="00236A70">
        <w:rPr>
          <w:rFonts w:ascii="Sylfaen" w:hAnsi="Sylfaen" w:cs="Sylfaen"/>
          <w:sz w:val="20"/>
          <w:szCs w:val="20"/>
          <w:lang w:val="ka-GE"/>
        </w:rPr>
        <w:t>კონტროლის</w:t>
      </w:r>
      <w:r w:rsidR="00236A70" w:rsidRPr="00236A70">
        <w:rPr>
          <w:rFonts w:ascii="Sylfaen" w:hAnsi="Sylfaen"/>
          <w:sz w:val="20"/>
          <w:szCs w:val="20"/>
          <w:lang w:val="ka-GE"/>
        </w:rPr>
        <w:t xml:space="preserve"> </w:t>
      </w:r>
      <w:r w:rsidR="00236A70" w:rsidRPr="00236A70">
        <w:rPr>
          <w:rFonts w:ascii="Sylfaen" w:hAnsi="Sylfaen" w:cs="Sylfaen"/>
          <w:sz w:val="20"/>
          <w:szCs w:val="20"/>
          <w:lang w:val="ka-GE"/>
        </w:rPr>
        <w:t>მეთოდოლოგია;</w:t>
      </w:r>
    </w:p>
    <w:p w14:paraId="5B2AFACA" w14:textId="77777777" w:rsidR="00423157" w:rsidRPr="00236A70" w:rsidRDefault="00423157" w:rsidP="00236A70">
      <w:pPr>
        <w:jc w:val="both"/>
        <w:rPr>
          <w:rFonts w:ascii="Sylfaen" w:hAnsi="Sylfaen"/>
          <w:sz w:val="20"/>
          <w:szCs w:val="20"/>
          <w:lang w:val="ka-GE"/>
        </w:rPr>
      </w:pPr>
    </w:p>
    <w:p w14:paraId="1AE409E0" w14:textId="270E7E42" w:rsidR="00423157" w:rsidRPr="00236A70" w:rsidRDefault="00423157" w:rsidP="00236A70">
      <w:pPr>
        <w:jc w:val="both"/>
        <w:rPr>
          <w:rFonts w:ascii="Sylfaen" w:hAnsi="Sylfaen" w:cs="Sylfaen"/>
          <w:sz w:val="20"/>
          <w:szCs w:val="20"/>
          <w:lang w:val="ka-GE"/>
        </w:rPr>
      </w:pPr>
      <w:r w:rsidRPr="00236A70">
        <w:rPr>
          <w:rFonts w:ascii="Sylfaen" w:hAnsi="Sylfaen" w:cs="Sylfaen"/>
          <w:b/>
          <w:bCs/>
          <w:sz w:val="20"/>
          <w:szCs w:val="20"/>
          <w:lang w:val="ka-GE"/>
        </w:rPr>
        <w:t>დანართი</w:t>
      </w:r>
      <w:r w:rsidRPr="00236A70">
        <w:rPr>
          <w:rFonts w:ascii="Sylfaen" w:hAnsi="Sylfaen"/>
          <w:b/>
          <w:bCs/>
          <w:sz w:val="20"/>
          <w:szCs w:val="20"/>
          <w:lang w:val="ka-GE"/>
        </w:rPr>
        <w:t xml:space="preserve"> 3</w:t>
      </w:r>
      <w:r w:rsidRPr="00236A70">
        <w:rPr>
          <w:rFonts w:ascii="Sylfaen" w:hAnsi="Sylfaen"/>
          <w:sz w:val="20"/>
          <w:szCs w:val="20"/>
          <w:lang w:val="ka-GE"/>
        </w:rPr>
        <w:t xml:space="preserve">  - </w:t>
      </w:r>
      <w:r w:rsidR="00DC55C1" w:rsidRPr="00DC55C1">
        <w:rPr>
          <w:rFonts w:ascii="Sylfaen" w:hAnsi="Sylfaen"/>
          <w:sz w:val="20"/>
          <w:szCs w:val="20"/>
          <w:lang w:val="ka-GE"/>
        </w:rPr>
        <w:t>დაფარვის ვალდებულებებში მითითებული დასახლებული პუნქტები სია</w:t>
      </w:r>
      <w:r w:rsidR="00236A70" w:rsidRPr="00236A70">
        <w:rPr>
          <w:rFonts w:ascii="Sylfaen" w:hAnsi="Sylfaen"/>
          <w:sz w:val="20"/>
          <w:szCs w:val="20"/>
          <w:lang w:val="ka-GE"/>
        </w:rPr>
        <w:t>;</w:t>
      </w:r>
    </w:p>
    <w:p w14:paraId="395B9ED5" w14:textId="77777777" w:rsidR="00423157" w:rsidRPr="00236A70" w:rsidRDefault="00423157" w:rsidP="00236A70">
      <w:pPr>
        <w:jc w:val="both"/>
        <w:rPr>
          <w:rFonts w:ascii="Sylfaen" w:hAnsi="Sylfaen"/>
          <w:sz w:val="20"/>
          <w:szCs w:val="20"/>
          <w:lang w:val="ka-GE"/>
        </w:rPr>
      </w:pPr>
    </w:p>
    <w:p w14:paraId="0AE91DA9" w14:textId="5B8ED47A" w:rsidR="00423157" w:rsidRPr="00236A70" w:rsidRDefault="00423157" w:rsidP="00236A70">
      <w:pPr>
        <w:jc w:val="both"/>
        <w:rPr>
          <w:rFonts w:ascii="Sylfaen" w:hAnsi="Sylfaen" w:cs="Sylfaen"/>
          <w:sz w:val="20"/>
          <w:szCs w:val="20"/>
          <w:lang w:val="ka-GE"/>
        </w:rPr>
      </w:pPr>
      <w:r w:rsidRPr="00236A70">
        <w:rPr>
          <w:rFonts w:ascii="Sylfaen" w:hAnsi="Sylfaen" w:cs="Sylfaen"/>
          <w:b/>
          <w:bCs/>
          <w:sz w:val="20"/>
          <w:szCs w:val="20"/>
          <w:lang w:val="ka-GE"/>
        </w:rPr>
        <w:t>დანართი</w:t>
      </w:r>
      <w:r w:rsidRPr="00236A70">
        <w:rPr>
          <w:rFonts w:ascii="Sylfaen" w:hAnsi="Sylfaen"/>
          <w:b/>
          <w:bCs/>
          <w:sz w:val="20"/>
          <w:szCs w:val="20"/>
          <w:lang w:val="ka-GE"/>
        </w:rPr>
        <w:t xml:space="preserve"> 4</w:t>
      </w:r>
      <w:r w:rsidRPr="00236A70">
        <w:rPr>
          <w:rFonts w:ascii="Sylfaen" w:hAnsi="Sylfaen"/>
          <w:sz w:val="20"/>
          <w:szCs w:val="20"/>
          <w:lang w:val="ka-GE"/>
        </w:rPr>
        <w:t> </w:t>
      </w:r>
      <w:r w:rsidRPr="00493589">
        <w:rPr>
          <w:rFonts w:ascii="Sylfaen" w:hAnsi="Sylfaen"/>
          <w:sz w:val="20"/>
          <w:szCs w:val="20"/>
          <w:lang w:val="ka-GE"/>
        </w:rPr>
        <w:t xml:space="preserve">- </w:t>
      </w:r>
      <w:r w:rsidRPr="00236A70">
        <w:rPr>
          <w:rFonts w:ascii="Sylfaen" w:hAnsi="Sylfaen"/>
          <w:sz w:val="20"/>
          <w:szCs w:val="20"/>
          <w:lang w:val="ka-GE"/>
        </w:rPr>
        <w:t xml:space="preserve"> </w:t>
      </w:r>
      <w:r w:rsidR="00DC55C1" w:rsidRPr="00DC55C1">
        <w:rPr>
          <w:rFonts w:ascii="Sylfaen" w:hAnsi="Sylfaen"/>
          <w:sz w:val="20"/>
          <w:szCs w:val="20"/>
          <w:lang w:val="ka-GE"/>
        </w:rPr>
        <w:t>მომსახურებით დასაფარი ტერიტორი</w:t>
      </w:r>
      <w:r w:rsidR="00F463B8">
        <w:rPr>
          <w:rFonts w:ascii="Sylfaen" w:hAnsi="Sylfaen"/>
          <w:sz w:val="20"/>
          <w:szCs w:val="20"/>
          <w:lang w:val="ka-GE"/>
        </w:rPr>
        <w:t>ის</w:t>
      </w:r>
      <w:r w:rsidR="00DC55C1">
        <w:rPr>
          <w:rFonts w:ascii="Sylfaen" w:hAnsi="Sylfaen"/>
          <w:sz w:val="20"/>
          <w:szCs w:val="20"/>
          <w:lang w:val="ka-GE"/>
        </w:rPr>
        <w:t>,</w:t>
      </w:r>
      <w:r w:rsidR="00DC55C1" w:rsidRPr="00DC55C1">
        <w:rPr>
          <w:rFonts w:ascii="Sylfaen" w:hAnsi="Sylfaen"/>
          <w:sz w:val="20"/>
          <w:szCs w:val="20"/>
          <w:lang w:val="ka-GE"/>
        </w:rPr>
        <w:t xml:space="preserve"> გეოგრაფიული (SHP) ფაილები</w:t>
      </w:r>
      <w:r w:rsidRPr="00236A70">
        <w:rPr>
          <w:rFonts w:ascii="Sylfaen" w:hAnsi="Sylfaen" w:cs="Sylfaen"/>
          <w:sz w:val="20"/>
          <w:szCs w:val="20"/>
          <w:lang w:val="ka-GE"/>
        </w:rPr>
        <w:t>.</w:t>
      </w:r>
    </w:p>
    <w:sectPr w:rsidR="00423157" w:rsidRPr="00236A70" w:rsidSect="00C939FE">
      <w:footerReference w:type="default" r:id="rId8"/>
      <w:pgSz w:w="12240" w:h="15840"/>
      <w:pgMar w:top="284" w:right="1170" w:bottom="426"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D07" w14:textId="77777777" w:rsidR="005822E1" w:rsidRDefault="005822E1" w:rsidP="009C21C1">
      <w:r>
        <w:separator/>
      </w:r>
    </w:p>
  </w:endnote>
  <w:endnote w:type="continuationSeparator" w:id="0">
    <w:p w14:paraId="18D51BE8" w14:textId="77777777" w:rsidR="005822E1" w:rsidRDefault="005822E1" w:rsidP="009C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_PDF_Subset">
    <w:altName w:val="MS Gothic"/>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8C97" w14:textId="77777777" w:rsidR="007D631D" w:rsidRDefault="00000000">
    <w:pPr>
      <w:spacing w:line="200" w:lineRule="exact"/>
    </w:pPr>
    <w:r>
      <w:pict w14:anchorId="7C064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808.5pt;width:63pt;height:22.5pt;z-index:-251657216;mso-position-horizontal-relative:page;mso-position-vertical-relative:page">
          <v:imagedata r:id="rId1" o:title=""/>
          <w10:wrap anchorx="page" anchory="page"/>
        </v:shape>
      </w:pict>
    </w:r>
    <w:r>
      <w:pict w14:anchorId="18325949">
        <v:shapetype id="_x0000_t202" coordsize="21600,21600" o:spt="202" path="m,l,21600r21600,l21600,xe">
          <v:stroke joinstyle="miter"/>
          <v:path gradientshapeok="t" o:connecttype="rect"/>
        </v:shapetype>
        <v:shape id="_x0000_s1026" type="#_x0000_t202" style="position:absolute;margin-left:561.8pt;margin-top:814.45pt;width:8.7pt;height:10.25pt;z-index:-251656192;mso-position-horizontal-relative:page;mso-position-vertical-relative:page" filled="f" stroked="f">
          <v:textbox inset="0,0,0,0">
            <w:txbxContent>
              <w:p w14:paraId="5E97FB64" w14:textId="77777777" w:rsidR="007D631D" w:rsidRDefault="007D631D">
                <w:pPr>
                  <w:spacing w:before="1"/>
                  <w:ind w:left="40"/>
                  <w:rPr>
                    <w:sz w:val="16"/>
                    <w:szCs w:val="16"/>
                  </w:rPr>
                </w:pPr>
                <w:r>
                  <w:fldChar w:fldCharType="begin"/>
                </w:r>
                <w:r>
                  <w:rPr>
                    <w:color w:val="464646"/>
                    <w:w w:val="117"/>
                    <w:sz w:val="16"/>
                    <w:szCs w:val="16"/>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C30F" w14:textId="77777777" w:rsidR="005822E1" w:rsidRDefault="005822E1" w:rsidP="009C21C1">
      <w:r>
        <w:separator/>
      </w:r>
    </w:p>
  </w:footnote>
  <w:footnote w:type="continuationSeparator" w:id="0">
    <w:p w14:paraId="1DE302C6" w14:textId="77777777" w:rsidR="005822E1" w:rsidRDefault="005822E1" w:rsidP="009C2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8A0"/>
    <w:multiLevelType w:val="hybridMultilevel"/>
    <w:tmpl w:val="4588C2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9DA101B"/>
    <w:multiLevelType w:val="hybridMultilevel"/>
    <w:tmpl w:val="D5548E36"/>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2452"/>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0A842930"/>
    <w:multiLevelType w:val="multilevel"/>
    <w:tmpl w:val="864A2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E80BF5"/>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0FF55F54"/>
    <w:multiLevelType w:val="hybridMultilevel"/>
    <w:tmpl w:val="6F5ED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FF6ECD"/>
    <w:multiLevelType w:val="hybridMultilevel"/>
    <w:tmpl w:val="EFBE0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5277DA"/>
    <w:multiLevelType w:val="hybridMultilevel"/>
    <w:tmpl w:val="925E9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A64F4"/>
    <w:multiLevelType w:val="hybridMultilevel"/>
    <w:tmpl w:val="59D48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501016"/>
    <w:multiLevelType w:val="hybridMultilevel"/>
    <w:tmpl w:val="9C70E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50003C"/>
    <w:multiLevelType w:val="hybridMultilevel"/>
    <w:tmpl w:val="E5F81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1F0364"/>
    <w:multiLevelType w:val="hybridMultilevel"/>
    <w:tmpl w:val="CD828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3C110D"/>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15:restartNumberingAfterBreak="0">
    <w:nsid w:val="713B339A"/>
    <w:multiLevelType w:val="hybridMultilevel"/>
    <w:tmpl w:val="D8A25F14"/>
    <w:lvl w:ilvl="0" w:tplc="FAAAD468">
      <w:start w:val="1"/>
      <w:numFmt w:val="decimal"/>
      <w:lvlText w:val="%1."/>
      <w:lvlJc w:val="left"/>
      <w:pPr>
        <w:ind w:left="360" w:hanging="360"/>
      </w:pPr>
      <w:rPr>
        <w:rFonts w:ascii="Sylfaen" w:hAnsi="Sylfaen" w:hint="default"/>
        <w:sz w:val="20"/>
        <w:szCs w:val="2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73DF12FC"/>
    <w:multiLevelType w:val="hybridMultilevel"/>
    <w:tmpl w:val="E1EC9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D1197A"/>
    <w:multiLevelType w:val="hybridMultilevel"/>
    <w:tmpl w:val="2FB0E3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C5BB5"/>
    <w:multiLevelType w:val="hybridMultilevel"/>
    <w:tmpl w:val="8F8A2F2C"/>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E767A"/>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1903056491">
    <w:abstractNumId w:val="16"/>
  </w:num>
  <w:num w:numId="2" w16cid:durableId="1666590939">
    <w:abstractNumId w:val="1"/>
  </w:num>
  <w:num w:numId="3" w16cid:durableId="1149057068">
    <w:abstractNumId w:val="13"/>
  </w:num>
  <w:num w:numId="4" w16cid:durableId="932594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80234">
    <w:abstractNumId w:val="7"/>
  </w:num>
  <w:num w:numId="6" w16cid:durableId="2122725341">
    <w:abstractNumId w:val="6"/>
  </w:num>
  <w:num w:numId="7" w16cid:durableId="1647319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652469">
    <w:abstractNumId w:val="9"/>
  </w:num>
  <w:num w:numId="9" w16cid:durableId="76422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97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42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1556853">
    <w:abstractNumId w:val="4"/>
  </w:num>
  <w:num w:numId="13" w16cid:durableId="1985230099">
    <w:abstractNumId w:val="14"/>
  </w:num>
  <w:num w:numId="14" w16cid:durableId="2113745110">
    <w:abstractNumId w:val="15"/>
  </w:num>
  <w:num w:numId="15" w16cid:durableId="90203794">
    <w:abstractNumId w:val="17"/>
  </w:num>
  <w:num w:numId="16" w16cid:durableId="1319768918">
    <w:abstractNumId w:val="2"/>
  </w:num>
  <w:num w:numId="17" w16cid:durableId="499807286">
    <w:abstractNumId w:val="12"/>
  </w:num>
  <w:num w:numId="18" w16cid:durableId="893807746">
    <w:abstractNumId w:val="5"/>
  </w:num>
  <w:num w:numId="19" w16cid:durableId="1236939369">
    <w:abstractNumId w:val="11"/>
  </w:num>
  <w:num w:numId="20" w16cid:durableId="173998270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36"/>
    <w:rsid w:val="0000013D"/>
    <w:rsid w:val="00001519"/>
    <w:rsid w:val="0000287C"/>
    <w:rsid w:val="000060C7"/>
    <w:rsid w:val="00006801"/>
    <w:rsid w:val="0001107A"/>
    <w:rsid w:val="000111B9"/>
    <w:rsid w:val="00015F87"/>
    <w:rsid w:val="00016227"/>
    <w:rsid w:val="00016439"/>
    <w:rsid w:val="000203AC"/>
    <w:rsid w:val="0002084A"/>
    <w:rsid w:val="00020BE7"/>
    <w:rsid w:val="00020E51"/>
    <w:rsid w:val="00020FDA"/>
    <w:rsid w:val="000222F2"/>
    <w:rsid w:val="00025B4C"/>
    <w:rsid w:val="00026578"/>
    <w:rsid w:val="00030F7A"/>
    <w:rsid w:val="00032109"/>
    <w:rsid w:val="00033918"/>
    <w:rsid w:val="00034357"/>
    <w:rsid w:val="000368DE"/>
    <w:rsid w:val="00037218"/>
    <w:rsid w:val="00037962"/>
    <w:rsid w:val="000405AA"/>
    <w:rsid w:val="0004085A"/>
    <w:rsid w:val="00040A40"/>
    <w:rsid w:val="00043DDD"/>
    <w:rsid w:val="000446FD"/>
    <w:rsid w:val="00047829"/>
    <w:rsid w:val="0005271A"/>
    <w:rsid w:val="000566FE"/>
    <w:rsid w:val="000618CE"/>
    <w:rsid w:val="00062860"/>
    <w:rsid w:val="000636D8"/>
    <w:rsid w:val="00064061"/>
    <w:rsid w:val="00064502"/>
    <w:rsid w:val="00064CEB"/>
    <w:rsid w:val="00065AE8"/>
    <w:rsid w:val="00065B5A"/>
    <w:rsid w:val="00067B2B"/>
    <w:rsid w:val="0007050B"/>
    <w:rsid w:val="00070558"/>
    <w:rsid w:val="00071B32"/>
    <w:rsid w:val="00072287"/>
    <w:rsid w:val="00072ABC"/>
    <w:rsid w:val="00074296"/>
    <w:rsid w:val="000752B3"/>
    <w:rsid w:val="00075B59"/>
    <w:rsid w:val="000776CE"/>
    <w:rsid w:val="000779D0"/>
    <w:rsid w:val="00077CE1"/>
    <w:rsid w:val="000812D1"/>
    <w:rsid w:val="00081675"/>
    <w:rsid w:val="000816BE"/>
    <w:rsid w:val="00081A40"/>
    <w:rsid w:val="0008571A"/>
    <w:rsid w:val="00086834"/>
    <w:rsid w:val="00086F96"/>
    <w:rsid w:val="000874EF"/>
    <w:rsid w:val="00091A5B"/>
    <w:rsid w:val="000922DC"/>
    <w:rsid w:val="00092D10"/>
    <w:rsid w:val="0009351A"/>
    <w:rsid w:val="000942FC"/>
    <w:rsid w:val="00094475"/>
    <w:rsid w:val="00096CE0"/>
    <w:rsid w:val="0009789F"/>
    <w:rsid w:val="000979E5"/>
    <w:rsid w:val="00097AAE"/>
    <w:rsid w:val="000A4DE7"/>
    <w:rsid w:val="000A5BF9"/>
    <w:rsid w:val="000A70CE"/>
    <w:rsid w:val="000B0665"/>
    <w:rsid w:val="000B483B"/>
    <w:rsid w:val="000B50F9"/>
    <w:rsid w:val="000B6135"/>
    <w:rsid w:val="000B70B2"/>
    <w:rsid w:val="000C24F8"/>
    <w:rsid w:val="000C28DA"/>
    <w:rsid w:val="000C2A13"/>
    <w:rsid w:val="000C2C17"/>
    <w:rsid w:val="000C2C30"/>
    <w:rsid w:val="000C2E43"/>
    <w:rsid w:val="000C5B03"/>
    <w:rsid w:val="000C5E7F"/>
    <w:rsid w:val="000C710F"/>
    <w:rsid w:val="000C71C7"/>
    <w:rsid w:val="000C76ED"/>
    <w:rsid w:val="000C7B3D"/>
    <w:rsid w:val="000C7CA9"/>
    <w:rsid w:val="000D004C"/>
    <w:rsid w:val="000D563E"/>
    <w:rsid w:val="000D6971"/>
    <w:rsid w:val="000D7831"/>
    <w:rsid w:val="000D7913"/>
    <w:rsid w:val="000E0989"/>
    <w:rsid w:val="000E0D36"/>
    <w:rsid w:val="000E146B"/>
    <w:rsid w:val="000E234E"/>
    <w:rsid w:val="000E3138"/>
    <w:rsid w:val="000E53E7"/>
    <w:rsid w:val="000E56CB"/>
    <w:rsid w:val="000E64EF"/>
    <w:rsid w:val="000E6578"/>
    <w:rsid w:val="000E76E0"/>
    <w:rsid w:val="000F27C4"/>
    <w:rsid w:val="000F2BF7"/>
    <w:rsid w:val="000F36E8"/>
    <w:rsid w:val="000F3A69"/>
    <w:rsid w:val="000F3CDB"/>
    <w:rsid w:val="000F3D5C"/>
    <w:rsid w:val="000F414D"/>
    <w:rsid w:val="000F49EE"/>
    <w:rsid w:val="000F4ED7"/>
    <w:rsid w:val="000F5E5C"/>
    <w:rsid w:val="000F7232"/>
    <w:rsid w:val="00100EA0"/>
    <w:rsid w:val="001010D8"/>
    <w:rsid w:val="001011CF"/>
    <w:rsid w:val="00101DBA"/>
    <w:rsid w:val="0010308A"/>
    <w:rsid w:val="00105427"/>
    <w:rsid w:val="0010582C"/>
    <w:rsid w:val="00105B0A"/>
    <w:rsid w:val="00105E5B"/>
    <w:rsid w:val="00110099"/>
    <w:rsid w:val="001128B8"/>
    <w:rsid w:val="001130BF"/>
    <w:rsid w:val="0011368A"/>
    <w:rsid w:val="0011403F"/>
    <w:rsid w:val="00116D37"/>
    <w:rsid w:val="00121807"/>
    <w:rsid w:val="0012329D"/>
    <w:rsid w:val="00124B48"/>
    <w:rsid w:val="00124DA4"/>
    <w:rsid w:val="00125356"/>
    <w:rsid w:val="00125872"/>
    <w:rsid w:val="001272B8"/>
    <w:rsid w:val="001316EF"/>
    <w:rsid w:val="00131B01"/>
    <w:rsid w:val="00132457"/>
    <w:rsid w:val="00133930"/>
    <w:rsid w:val="001344DB"/>
    <w:rsid w:val="00134B7B"/>
    <w:rsid w:val="00135BE7"/>
    <w:rsid w:val="00136255"/>
    <w:rsid w:val="00137AA4"/>
    <w:rsid w:val="00141B8E"/>
    <w:rsid w:val="0014251D"/>
    <w:rsid w:val="001429DB"/>
    <w:rsid w:val="00142E39"/>
    <w:rsid w:val="00143B0C"/>
    <w:rsid w:val="00146BB6"/>
    <w:rsid w:val="00147FB3"/>
    <w:rsid w:val="00152432"/>
    <w:rsid w:val="00152A00"/>
    <w:rsid w:val="0015310C"/>
    <w:rsid w:val="00153498"/>
    <w:rsid w:val="00155F0F"/>
    <w:rsid w:val="0015629D"/>
    <w:rsid w:val="001565D4"/>
    <w:rsid w:val="0015770E"/>
    <w:rsid w:val="00157D8B"/>
    <w:rsid w:val="001606D7"/>
    <w:rsid w:val="001614B1"/>
    <w:rsid w:val="00161990"/>
    <w:rsid w:val="00162D18"/>
    <w:rsid w:val="00163C7F"/>
    <w:rsid w:val="00163D6E"/>
    <w:rsid w:val="00166149"/>
    <w:rsid w:val="00166436"/>
    <w:rsid w:val="001669CB"/>
    <w:rsid w:val="00167D18"/>
    <w:rsid w:val="001722C0"/>
    <w:rsid w:val="00172FCF"/>
    <w:rsid w:val="00174102"/>
    <w:rsid w:val="00174CEB"/>
    <w:rsid w:val="00174D71"/>
    <w:rsid w:val="00176040"/>
    <w:rsid w:val="0017626C"/>
    <w:rsid w:val="00176F6C"/>
    <w:rsid w:val="0018209E"/>
    <w:rsid w:val="0018444B"/>
    <w:rsid w:val="00184B15"/>
    <w:rsid w:val="00190B06"/>
    <w:rsid w:val="0019128E"/>
    <w:rsid w:val="00192C3C"/>
    <w:rsid w:val="001935ED"/>
    <w:rsid w:val="0019400B"/>
    <w:rsid w:val="00194EFE"/>
    <w:rsid w:val="00195B0F"/>
    <w:rsid w:val="001A030C"/>
    <w:rsid w:val="001A0A67"/>
    <w:rsid w:val="001A13DF"/>
    <w:rsid w:val="001A32F8"/>
    <w:rsid w:val="001A49ED"/>
    <w:rsid w:val="001A50EC"/>
    <w:rsid w:val="001A5957"/>
    <w:rsid w:val="001A6891"/>
    <w:rsid w:val="001B074C"/>
    <w:rsid w:val="001B0DA4"/>
    <w:rsid w:val="001B115F"/>
    <w:rsid w:val="001B2FCD"/>
    <w:rsid w:val="001B5A24"/>
    <w:rsid w:val="001B5DFB"/>
    <w:rsid w:val="001B6313"/>
    <w:rsid w:val="001B717D"/>
    <w:rsid w:val="001C145E"/>
    <w:rsid w:val="001C20B3"/>
    <w:rsid w:val="001C29DA"/>
    <w:rsid w:val="001C3657"/>
    <w:rsid w:val="001C3A08"/>
    <w:rsid w:val="001C4DC5"/>
    <w:rsid w:val="001C6284"/>
    <w:rsid w:val="001D0BAE"/>
    <w:rsid w:val="001D2CB8"/>
    <w:rsid w:val="001D3670"/>
    <w:rsid w:val="001D5CB2"/>
    <w:rsid w:val="001D6BF3"/>
    <w:rsid w:val="001E189B"/>
    <w:rsid w:val="001E1EAC"/>
    <w:rsid w:val="001E29F2"/>
    <w:rsid w:val="001E34FF"/>
    <w:rsid w:val="001E39B3"/>
    <w:rsid w:val="001E43C8"/>
    <w:rsid w:val="001E5080"/>
    <w:rsid w:val="001E68EE"/>
    <w:rsid w:val="001E779D"/>
    <w:rsid w:val="001E7AF0"/>
    <w:rsid w:val="001F03AC"/>
    <w:rsid w:val="001F06C3"/>
    <w:rsid w:val="001F1241"/>
    <w:rsid w:val="001F172A"/>
    <w:rsid w:val="001F2260"/>
    <w:rsid w:val="001F270D"/>
    <w:rsid w:val="001F6C62"/>
    <w:rsid w:val="0020016D"/>
    <w:rsid w:val="00201332"/>
    <w:rsid w:val="00203837"/>
    <w:rsid w:val="00203B6E"/>
    <w:rsid w:val="00204BBF"/>
    <w:rsid w:val="00205827"/>
    <w:rsid w:val="00205E56"/>
    <w:rsid w:val="00206622"/>
    <w:rsid w:val="002077DE"/>
    <w:rsid w:val="00207895"/>
    <w:rsid w:val="00210532"/>
    <w:rsid w:val="002111A2"/>
    <w:rsid w:val="00211CA9"/>
    <w:rsid w:val="002129DD"/>
    <w:rsid w:val="00212BAE"/>
    <w:rsid w:val="002137BB"/>
    <w:rsid w:val="002151F4"/>
    <w:rsid w:val="00215A34"/>
    <w:rsid w:val="00217A51"/>
    <w:rsid w:val="0022183F"/>
    <w:rsid w:val="00222E76"/>
    <w:rsid w:val="00223143"/>
    <w:rsid w:val="00224EDA"/>
    <w:rsid w:val="0022582E"/>
    <w:rsid w:val="002277F1"/>
    <w:rsid w:val="00227F27"/>
    <w:rsid w:val="00230CE0"/>
    <w:rsid w:val="002344B4"/>
    <w:rsid w:val="0023566F"/>
    <w:rsid w:val="00235881"/>
    <w:rsid w:val="00236A70"/>
    <w:rsid w:val="00240B45"/>
    <w:rsid w:val="00241A2E"/>
    <w:rsid w:val="00242A46"/>
    <w:rsid w:val="00243031"/>
    <w:rsid w:val="002432E5"/>
    <w:rsid w:val="00246260"/>
    <w:rsid w:val="00247D60"/>
    <w:rsid w:val="00247ED7"/>
    <w:rsid w:val="0025265F"/>
    <w:rsid w:val="00252CFB"/>
    <w:rsid w:val="0025364C"/>
    <w:rsid w:val="00253D22"/>
    <w:rsid w:val="00253EB1"/>
    <w:rsid w:val="00254C64"/>
    <w:rsid w:val="00254DA7"/>
    <w:rsid w:val="00255F7F"/>
    <w:rsid w:val="00257A29"/>
    <w:rsid w:val="0026039E"/>
    <w:rsid w:val="00261035"/>
    <w:rsid w:val="002624F7"/>
    <w:rsid w:val="002629A1"/>
    <w:rsid w:val="00263583"/>
    <w:rsid w:val="00265D6D"/>
    <w:rsid w:val="00267BFE"/>
    <w:rsid w:val="00267F88"/>
    <w:rsid w:val="00271D3C"/>
    <w:rsid w:val="00272AEE"/>
    <w:rsid w:val="0027302B"/>
    <w:rsid w:val="0027320A"/>
    <w:rsid w:val="002753A3"/>
    <w:rsid w:val="002755CB"/>
    <w:rsid w:val="0027686A"/>
    <w:rsid w:val="00276B05"/>
    <w:rsid w:val="00276B81"/>
    <w:rsid w:val="0027775C"/>
    <w:rsid w:val="00281BAB"/>
    <w:rsid w:val="002830E0"/>
    <w:rsid w:val="0028310D"/>
    <w:rsid w:val="00284298"/>
    <w:rsid w:val="0028493F"/>
    <w:rsid w:val="00284B58"/>
    <w:rsid w:val="00284E01"/>
    <w:rsid w:val="00286FDC"/>
    <w:rsid w:val="002875A5"/>
    <w:rsid w:val="002904E5"/>
    <w:rsid w:val="002909C0"/>
    <w:rsid w:val="00290A98"/>
    <w:rsid w:val="00292A45"/>
    <w:rsid w:val="00293839"/>
    <w:rsid w:val="00293DC2"/>
    <w:rsid w:val="00296CB6"/>
    <w:rsid w:val="00297047"/>
    <w:rsid w:val="002A3CC7"/>
    <w:rsid w:val="002A66C9"/>
    <w:rsid w:val="002A7656"/>
    <w:rsid w:val="002B05C1"/>
    <w:rsid w:val="002B1847"/>
    <w:rsid w:val="002B190D"/>
    <w:rsid w:val="002B2455"/>
    <w:rsid w:val="002B366D"/>
    <w:rsid w:val="002B3896"/>
    <w:rsid w:val="002B4A7E"/>
    <w:rsid w:val="002B6021"/>
    <w:rsid w:val="002B764E"/>
    <w:rsid w:val="002B7666"/>
    <w:rsid w:val="002B798B"/>
    <w:rsid w:val="002C0C32"/>
    <w:rsid w:val="002C2E75"/>
    <w:rsid w:val="002C33A1"/>
    <w:rsid w:val="002C375F"/>
    <w:rsid w:val="002C5D30"/>
    <w:rsid w:val="002C7C28"/>
    <w:rsid w:val="002D1E8E"/>
    <w:rsid w:val="002D2907"/>
    <w:rsid w:val="002D46A7"/>
    <w:rsid w:val="002D52F7"/>
    <w:rsid w:val="002D67AF"/>
    <w:rsid w:val="002E4084"/>
    <w:rsid w:val="002E52B9"/>
    <w:rsid w:val="002E62A0"/>
    <w:rsid w:val="002E6491"/>
    <w:rsid w:val="002E64FD"/>
    <w:rsid w:val="002E7C26"/>
    <w:rsid w:val="002F01B7"/>
    <w:rsid w:val="002F5EEF"/>
    <w:rsid w:val="002F6787"/>
    <w:rsid w:val="002F69AB"/>
    <w:rsid w:val="00300FCE"/>
    <w:rsid w:val="00301530"/>
    <w:rsid w:val="0030390E"/>
    <w:rsid w:val="0030400E"/>
    <w:rsid w:val="003043A9"/>
    <w:rsid w:val="00305305"/>
    <w:rsid w:val="00305707"/>
    <w:rsid w:val="00305CD9"/>
    <w:rsid w:val="0030617B"/>
    <w:rsid w:val="0030635B"/>
    <w:rsid w:val="00306839"/>
    <w:rsid w:val="00306BFE"/>
    <w:rsid w:val="00310A77"/>
    <w:rsid w:val="00312567"/>
    <w:rsid w:val="00313FBA"/>
    <w:rsid w:val="0031402B"/>
    <w:rsid w:val="003146D6"/>
    <w:rsid w:val="00314BD8"/>
    <w:rsid w:val="00315871"/>
    <w:rsid w:val="00316EAE"/>
    <w:rsid w:val="00322139"/>
    <w:rsid w:val="003234D5"/>
    <w:rsid w:val="003237E2"/>
    <w:rsid w:val="00324695"/>
    <w:rsid w:val="0033067F"/>
    <w:rsid w:val="0033229E"/>
    <w:rsid w:val="003329F9"/>
    <w:rsid w:val="0033355D"/>
    <w:rsid w:val="003339A5"/>
    <w:rsid w:val="00333D55"/>
    <w:rsid w:val="00333D6F"/>
    <w:rsid w:val="00334364"/>
    <w:rsid w:val="0033490D"/>
    <w:rsid w:val="00334A02"/>
    <w:rsid w:val="00335B98"/>
    <w:rsid w:val="00335DC3"/>
    <w:rsid w:val="003367C2"/>
    <w:rsid w:val="00343A03"/>
    <w:rsid w:val="003454D7"/>
    <w:rsid w:val="00345552"/>
    <w:rsid w:val="003455AC"/>
    <w:rsid w:val="00345B9A"/>
    <w:rsid w:val="00346B1D"/>
    <w:rsid w:val="00347A96"/>
    <w:rsid w:val="00353394"/>
    <w:rsid w:val="00353522"/>
    <w:rsid w:val="0035405E"/>
    <w:rsid w:val="00354FD1"/>
    <w:rsid w:val="00355F8F"/>
    <w:rsid w:val="003564B6"/>
    <w:rsid w:val="003571F9"/>
    <w:rsid w:val="00361F04"/>
    <w:rsid w:val="00364AC1"/>
    <w:rsid w:val="00365244"/>
    <w:rsid w:val="00366E8F"/>
    <w:rsid w:val="003702A4"/>
    <w:rsid w:val="00372D35"/>
    <w:rsid w:val="00373105"/>
    <w:rsid w:val="00375E86"/>
    <w:rsid w:val="00377E52"/>
    <w:rsid w:val="00380C7C"/>
    <w:rsid w:val="003824EF"/>
    <w:rsid w:val="00382638"/>
    <w:rsid w:val="00382CB0"/>
    <w:rsid w:val="00383CF6"/>
    <w:rsid w:val="00384438"/>
    <w:rsid w:val="00384F45"/>
    <w:rsid w:val="00385171"/>
    <w:rsid w:val="00385C25"/>
    <w:rsid w:val="0039247E"/>
    <w:rsid w:val="00392E19"/>
    <w:rsid w:val="00393ACC"/>
    <w:rsid w:val="00393C90"/>
    <w:rsid w:val="003943EE"/>
    <w:rsid w:val="00394A9F"/>
    <w:rsid w:val="00394D84"/>
    <w:rsid w:val="00395121"/>
    <w:rsid w:val="00396214"/>
    <w:rsid w:val="003A0795"/>
    <w:rsid w:val="003A0931"/>
    <w:rsid w:val="003A14A8"/>
    <w:rsid w:val="003A2126"/>
    <w:rsid w:val="003A2B25"/>
    <w:rsid w:val="003A2D0A"/>
    <w:rsid w:val="003A371C"/>
    <w:rsid w:val="003A5D32"/>
    <w:rsid w:val="003A7C82"/>
    <w:rsid w:val="003B19CB"/>
    <w:rsid w:val="003B23B7"/>
    <w:rsid w:val="003B2F69"/>
    <w:rsid w:val="003B361E"/>
    <w:rsid w:val="003B5D2F"/>
    <w:rsid w:val="003B71D6"/>
    <w:rsid w:val="003B7A72"/>
    <w:rsid w:val="003C1E13"/>
    <w:rsid w:val="003C1E64"/>
    <w:rsid w:val="003C45CA"/>
    <w:rsid w:val="003D0645"/>
    <w:rsid w:val="003D40ED"/>
    <w:rsid w:val="003D522C"/>
    <w:rsid w:val="003D5271"/>
    <w:rsid w:val="003D541C"/>
    <w:rsid w:val="003D5DA5"/>
    <w:rsid w:val="003D60CE"/>
    <w:rsid w:val="003D6258"/>
    <w:rsid w:val="003D74ED"/>
    <w:rsid w:val="003E0FD4"/>
    <w:rsid w:val="003E13B9"/>
    <w:rsid w:val="003E1A2F"/>
    <w:rsid w:val="003E1F5B"/>
    <w:rsid w:val="003E2A17"/>
    <w:rsid w:val="003E332B"/>
    <w:rsid w:val="003E3AC3"/>
    <w:rsid w:val="003E69E1"/>
    <w:rsid w:val="003E6D0F"/>
    <w:rsid w:val="003F082A"/>
    <w:rsid w:val="003F25A8"/>
    <w:rsid w:val="003F321E"/>
    <w:rsid w:val="003F405F"/>
    <w:rsid w:val="003F47A9"/>
    <w:rsid w:val="003F47BA"/>
    <w:rsid w:val="003F4DB0"/>
    <w:rsid w:val="003F63BB"/>
    <w:rsid w:val="003F7ACF"/>
    <w:rsid w:val="00400345"/>
    <w:rsid w:val="00402C0D"/>
    <w:rsid w:val="00402E67"/>
    <w:rsid w:val="0040529A"/>
    <w:rsid w:val="00407E96"/>
    <w:rsid w:val="004102BA"/>
    <w:rsid w:val="0041166E"/>
    <w:rsid w:val="004123A2"/>
    <w:rsid w:val="0041478B"/>
    <w:rsid w:val="00415647"/>
    <w:rsid w:val="00415B11"/>
    <w:rsid w:val="00416C31"/>
    <w:rsid w:val="00421192"/>
    <w:rsid w:val="00423157"/>
    <w:rsid w:val="004238F0"/>
    <w:rsid w:val="00424CEA"/>
    <w:rsid w:val="00424D7C"/>
    <w:rsid w:val="00425889"/>
    <w:rsid w:val="00425B8C"/>
    <w:rsid w:val="00426E6E"/>
    <w:rsid w:val="00427362"/>
    <w:rsid w:val="00430874"/>
    <w:rsid w:val="00431EB4"/>
    <w:rsid w:val="0043257A"/>
    <w:rsid w:val="0043282B"/>
    <w:rsid w:val="00433A71"/>
    <w:rsid w:val="00433C67"/>
    <w:rsid w:val="00433EE0"/>
    <w:rsid w:val="00433F53"/>
    <w:rsid w:val="00434F3E"/>
    <w:rsid w:val="004352D8"/>
    <w:rsid w:val="004370A9"/>
    <w:rsid w:val="00440E1F"/>
    <w:rsid w:val="00440F92"/>
    <w:rsid w:val="00441558"/>
    <w:rsid w:val="00441E22"/>
    <w:rsid w:val="004431CA"/>
    <w:rsid w:val="00444283"/>
    <w:rsid w:val="004453E2"/>
    <w:rsid w:val="0044691D"/>
    <w:rsid w:val="00446FC0"/>
    <w:rsid w:val="00450290"/>
    <w:rsid w:val="00450647"/>
    <w:rsid w:val="00450D65"/>
    <w:rsid w:val="00451194"/>
    <w:rsid w:val="00451A60"/>
    <w:rsid w:val="00451D50"/>
    <w:rsid w:val="00455A8B"/>
    <w:rsid w:val="00455C23"/>
    <w:rsid w:val="00460255"/>
    <w:rsid w:val="00461E0B"/>
    <w:rsid w:val="004628BD"/>
    <w:rsid w:val="004636F1"/>
    <w:rsid w:val="00463A8B"/>
    <w:rsid w:val="00464AAB"/>
    <w:rsid w:val="00465ECA"/>
    <w:rsid w:val="00466209"/>
    <w:rsid w:val="00467A2E"/>
    <w:rsid w:val="0047077D"/>
    <w:rsid w:val="00471505"/>
    <w:rsid w:val="004720C4"/>
    <w:rsid w:val="00472BD3"/>
    <w:rsid w:val="00475F3A"/>
    <w:rsid w:val="00480D33"/>
    <w:rsid w:val="00481430"/>
    <w:rsid w:val="00482352"/>
    <w:rsid w:val="004826C7"/>
    <w:rsid w:val="00482D04"/>
    <w:rsid w:val="00482E58"/>
    <w:rsid w:val="00483E5C"/>
    <w:rsid w:val="0048453B"/>
    <w:rsid w:val="0048597A"/>
    <w:rsid w:val="00485BD4"/>
    <w:rsid w:val="004877BC"/>
    <w:rsid w:val="004904E3"/>
    <w:rsid w:val="00490668"/>
    <w:rsid w:val="00490886"/>
    <w:rsid w:val="00493589"/>
    <w:rsid w:val="004937E6"/>
    <w:rsid w:val="00494A83"/>
    <w:rsid w:val="004A0ABC"/>
    <w:rsid w:val="004A35D6"/>
    <w:rsid w:val="004A3DD2"/>
    <w:rsid w:val="004A58AC"/>
    <w:rsid w:val="004A6D8A"/>
    <w:rsid w:val="004A7C47"/>
    <w:rsid w:val="004B3213"/>
    <w:rsid w:val="004B44C0"/>
    <w:rsid w:val="004B53EF"/>
    <w:rsid w:val="004B592E"/>
    <w:rsid w:val="004B60E5"/>
    <w:rsid w:val="004B6DFE"/>
    <w:rsid w:val="004B6F97"/>
    <w:rsid w:val="004B7FBE"/>
    <w:rsid w:val="004C02AA"/>
    <w:rsid w:val="004C0C7F"/>
    <w:rsid w:val="004C0EEE"/>
    <w:rsid w:val="004C1272"/>
    <w:rsid w:val="004C1C21"/>
    <w:rsid w:val="004C22C1"/>
    <w:rsid w:val="004C3D35"/>
    <w:rsid w:val="004C41DD"/>
    <w:rsid w:val="004C5129"/>
    <w:rsid w:val="004D0D3D"/>
    <w:rsid w:val="004D270F"/>
    <w:rsid w:val="004D333D"/>
    <w:rsid w:val="004D341D"/>
    <w:rsid w:val="004D670C"/>
    <w:rsid w:val="004D7E61"/>
    <w:rsid w:val="004E0D51"/>
    <w:rsid w:val="004E3187"/>
    <w:rsid w:val="004E371A"/>
    <w:rsid w:val="004E38BA"/>
    <w:rsid w:val="004E4303"/>
    <w:rsid w:val="004E5240"/>
    <w:rsid w:val="004E5455"/>
    <w:rsid w:val="004E5A0A"/>
    <w:rsid w:val="004E6319"/>
    <w:rsid w:val="004E6E11"/>
    <w:rsid w:val="004F0C22"/>
    <w:rsid w:val="004F1A24"/>
    <w:rsid w:val="004F4585"/>
    <w:rsid w:val="004F4CCB"/>
    <w:rsid w:val="004F5CB8"/>
    <w:rsid w:val="004F6122"/>
    <w:rsid w:val="004F624D"/>
    <w:rsid w:val="004F6843"/>
    <w:rsid w:val="00500756"/>
    <w:rsid w:val="005011AF"/>
    <w:rsid w:val="00501300"/>
    <w:rsid w:val="00501D17"/>
    <w:rsid w:val="00502758"/>
    <w:rsid w:val="00503D8F"/>
    <w:rsid w:val="00504031"/>
    <w:rsid w:val="00504581"/>
    <w:rsid w:val="00505D55"/>
    <w:rsid w:val="00506E24"/>
    <w:rsid w:val="00507355"/>
    <w:rsid w:val="00507589"/>
    <w:rsid w:val="00507647"/>
    <w:rsid w:val="00510098"/>
    <w:rsid w:val="00512078"/>
    <w:rsid w:val="0051391A"/>
    <w:rsid w:val="00515310"/>
    <w:rsid w:val="00515A02"/>
    <w:rsid w:val="00515EB4"/>
    <w:rsid w:val="00516506"/>
    <w:rsid w:val="00524024"/>
    <w:rsid w:val="00525FE7"/>
    <w:rsid w:val="005260E0"/>
    <w:rsid w:val="00526274"/>
    <w:rsid w:val="005262F0"/>
    <w:rsid w:val="0052746F"/>
    <w:rsid w:val="00527A1D"/>
    <w:rsid w:val="0053085F"/>
    <w:rsid w:val="00530966"/>
    <w:rsid w:val="00530BC7"/>
    <w:rsid w:val="005310E3"/>
    <w:rsid w:val="00531B16"/>
    <w:rsid w:val="005324EC"/>
    <w:rsid w:val="005327B8"/>
    <w:rsid w:val="00532C9B"/>
    <w:rsid w:val="005337E8"/>
    <w:rsid w:val="00533833"/>
    <w:rsid w:val="00533D27"/>
    <w:rsid w:val="005352D1"/>
    <w:rsid w:val="00537E99"/>
    <w:rsid w:val="00540008"/>
    <w:rsid w:val="005401D4"/>
    <w:rsid w:val="00540BBB"/>
    <w:rsid w:val="005419BA"/>
    <w:rsid w:val="00542C60"/>
    <w:rsid w:val="0054320C"/>
    <w:rsid w:val="00544EED"/>
    <w:rsid w:val="005455C2"/>
    <w:rsid w:val="0054634C"/>
    <w:rsid w:val="005463F5"/>
    <w:rsid w:val="00546EE4"/>
    <w:rsid w:val="00546F74"/>
    <w:rsid w:val="005501D3"/>
    <w:rsid w:val="0055168B"/>
    <w:rsid w:val="00551F4B"/>
    <w:rsid w:val="005527F4"/>
    <w:rsid w:val="005541A3"/>
    <w:rsid w:val="00556506"/>
    <w:rsid w:val="00563DAD"/>
    <w:rsid w:val="00565807"/>
    <w:rsid w:val="005659C1"/>
    <w:rsid w:val="00565E0C"/>
    <w:rsid w:val="00566A41"/>
    <w:rsid w:val="00566DD1"/>
    <w:rsid w:val="0056737A"/>
    <w:rsid w:val="005675AA"/>
    <w:rsid w:val="00567C5C"/>
    <w:rsid w:val="00567D3F"/>
    <w:rsid w:val="005713CD"/>
    <w:rsid w:val="00572CAD"/>
    <w:rsid w:val="005735C9"/>
    <w:rsid w:val="0057391E"/>
    <w:rsid w:val="00573D91"/>
    <w:rsid w:val="00574559"/>
    <w:rsid w:val="005749A0"/>
    <w:rsid w:val="005757A0"/>
    <w:rsid w:val="00575D14"/>
    <w:rsid w:val="005762D0"/>
    <w:rsid w:val="00576F35"/>
    <w:rsid w:val="0058075F"/>
    <w:rsid w:val="005812BE"/>
    <w:rsid w:val="00581F74"/>
    <w:rsid w:val="005822E1"/>
    <w:rsid w:val="005846E6"/>
    <w:rsid w:val="00585E8C"/>
    <w:rsid w:val="00587DD0"/>
    <w:rsid w:val="00590F09"/>
    <w:rsid w:val="00591D29"/>
    <w:rsid w:val="005924E2"/>
    <w:rsid w:val="00593E73"/>
    <w:rsid w:val="00594C16"/>
    <w:rsid w:val="00595ED5"/>
    <w:rsid w:val="00596FFA"/>
    <w:rsid w:val="00597C16"/>
    <w:rsid w:val="005A0A1C"/>
    <w:rsid w:val="005A1373"/>
    <w:rsid w:val="005A1CC1"/>
    <w:rsid w:val="005A1E08"/>
    <w:rsid w:val="005A2CF4"/>
    <w:rsid w:val="005A35E5"/>
    <w:rsid w:val="005A383D"/>
    <w:rsid w:val="005A3A3E"/>
    <w:rsid w:val="005A507F"/>
    <w:rsid w:val="005A5345"/>
    <w:rsid w:val="005A5869"/>
    <w:rsid w:val="005B1098"/>
    <w:rsid w:val="005B32BB"/>
    <w:rsid w:val="005B3B66"/>
    <w:rsid w:val="005B3B7B"/>
    <w:rsid w:val="005B4584"/>
    <w:rsid w:val="005B45AC"/>
    <w:rsid w:val="005B4BFE"/>
    <w:rsid w:val="005B4EFB"/>
    <w:rsid w:val="005B5A62"/>
    <w:rsid w:val="005B5A6D"/>
    <w:rsid w:val="005B73B1"/>
    <w:rsid w:val="005B7DDF"/>
    <w:rsid w:val="005C035A"/>
    <w:rsid w:val="005C1113"/>
    <w:rsid w:val="005C1771"/>
    <w:rsid w:val="005C2918"/>
    <w:rsid w:val="005C43D2"/>
    <w:rsid w:val="005C5BF0"/>
    <w:rsid w:val="005D0E01"/>
    <w:rsid w:val="005D0F6D"/>
    <w:rsid w:val="005D4956"/>
    <w:rsid w:val="005D4BBE"/>
    <w:rsid w:val="005D5045"/>
    <w:rsid w:val="005D5A0D"/>
    <w:rsid w:val="005E08A5"/>
    <w:rsid w:val="005E0C43"/>
    <w:rsid w:val="005E12AF"/>
    <w:rsid w:val="005E3543"/>
    <w:rsid w:val="005E3C29"/>
    <w:rsid w:val="005E4F40"/>
    <w:rsid w:val="005F0150"/>
    <w:rsid w:val="005F0F67"/>
    <w:rsid w:val="005F1AD9"/>
    <w:rsid w:val="005F6320"/>
    <w:rsid w:val="005F6B73"/>
    <w:rsid w:val="005F7705"/>
    <w:rsid w:val="0060034F"/>
    <w:rsid w:val="00601456"/>
    <w:rsid w:val="00602F8F"/>
    <w:rsid w:val="00612384"/>
    <w:rsid w:val="006125ED"/>
    <w:rsid w:val="006136BB"/>
    <w:rsid w:val="00615189"/>
    <w:rsid w:val="00616C86"/>
    <w:rsid w:val="00617436"/>
    <w:rsid w:val="0062435C"/>
    <w:rsid w:val="006254BF"/>
    <w:rsid w:val="006258AE"/>
    <w:rsid w:val="00626821"/>
    <w:rsid w:val="00626926"/>
    <w:rsid w:val="006307F8"/>
    <w:rsid w:val="00630E7C"/>
    <w:rsid w:val="006316E2"/>
    <w:rsid w:val="00632003"/>
    <w:rsid w:val="00632B0B"/>
    <w:rsid w:val="0063504E"/>
    <w:rsid w:val="00635468"/>
    <w:rsid w:val="00635E04"/>
    <w:rsid w:val="00636780"/>
    <w:rsid w:val="00641B3A"/>
    <w:rsid w:val="00642A44"/>
    <w:rsid w:val="00643B3B"/>
    <w:rsid w:val="00643ED0"/>
    <w:rsid w:val="00645F71"/>
    <w:rsid w:val="00646DFA"/>
    <w:rsid w:val="006475D9"/>
    <w:rsid w:val="00647869"/>
    <w:rsid w:val="00650695"/>
    <w:rsid w:val="0065071B"/>
    <w:rsid w:val="006507A4"/>
    <w:rsid w:val="0065091D"/>
    <w:rsid w:val="00650926"/>
    <w:rsid w:val="006526A7"/>
    <w:rsid w:val="0065326E"/>
    <w:rsid w:val="0065337A"/>
    <w:rsid w:val="00653D75"/>
    <w:rsid w:val="00653FA5"/>
    <w:rsid w:val="0065782F"/>
    <w:rsid w:val="00657C6B"/>
    <w:rsid w:val="00660F7C"/>
    <w:rsid w:val="006621EE"/>
    <w:rsid w:val="00663704"/>
    <w:rsid w:val="00663B1F"/>
    <w:rsid w:val="00664547"/>
    <w:rsid w:val="00670A32"/>
    <w:rsid w:val="006722C4"/>
    <w:rsid w:val="0067242F"/>
    <w:rsid w:val="0067409F"/>
    <w:rsid w:val="00677B36"/>
    <w:rsid w:val="0068086A"/>
    <w:rsid w:val="00681749"/>
    <w:rsid w:val="0068233F"/>
    <w:rsid w:val="0068603D"/>
    <w:rsid w:val="00686F61"/>
    <w:rsid w:val="00687538"/>
    <w:rsid w:val="00690925"/>
    <w:rsid w:val="00690BC5"/>
    <w:rsid w:val="00691CC1"/>
    <w:rsid w:val="00692B63"/>
    <w:rsid w:val="006936FB"/>
    <w:rsid w:val="0069492F"/>
    <w:rsid w:val="00694A95"/>
    <w:rsid w:val="00695BA6"/>
    <w:rsid w:val="00696FCA"/>
    <w:rsid w:val="00697445"/>
    <w:rsid w:val="0069746C"/>
    <w:rsid w:val="006978E9"/>
    <w:rsid w:val="006A022A"/>
    <w:rsid w:val="006A1805"/>
    <w:rsid w:val="006A6069"/>
    <w:rsid w:val="006A6465"/>
    <w:rsid w:val="006B15AE"/>
    <w:rsid w:val="006B249A"/>
    <w:rsid w:val="006B2F39"/>
    <w:rsid w:val="006B3096"/>
    <w:rsid w:val="006B437D"/>
    <w:rsid w:val="006B44F8"/>
    <w:rsid w:val="006B547A"/>
    <w:rsid w:val="006B6876"/>
    <w:rsid w:val="006C0CF0"/>
    <w:rsid w:val="006C2259"/>
    <w:rsid w:val="006C29D8"/>
    <w:rsid w:val="006C3D46"/>
    <w:rsid w:val="006C44A9"/>
    <w:rsid w:val="006C6B1E"/>
    <w:rsid w:val="006D0225"/>
    <w:rsid w:val="006D0376"/>
    <w:rsid w:val="006D11A5"/>
    <w:rsid w:val="006D2000"/>
    <w:rsid w:val="006D2B84"/>
    <w:rsid w:val="006D32EF"/>
    <w:rsid w:val="006D6742"/>
    <w:rsid w:val="006D753E"/>
    <w:rsid w:val="006D7FB0"/>
    <w:rsid w:val="006E0425"/>
    <w:rsid w:val="006E0B92"/>
    <w:rsid w:val="006E5201"/>
    <w:rsid w:val="006E626B"/>
    <w:rsid w:val="006E62E6"/>
    <w:rsid w:val="006E6B1F"/>
    <w:rsid w:val="006E6EF3"/>
    <w:rsid w:val="006E7D50"/>
    <w:rsid w:val="006F10F5"/>
    <w:rsid w:val="006F1898"/>
    <w:rsid w:val="006F282A"/>
    <w:rsid w:val="006F395D"/>
    <w:rsid w:val="006F568A"/>
    <w:rsid w:val="006F66E7"/>
    <w:rsid w:val="006F69B8"/>
    <w:rsid w:val="006F6B62"/>
    <w:rsid w:val="006F71CA"/>
    <w:rsid w:val="0070012C"/>
    <w:rsid w:val="007007DE"/>
    <w:rsid w:val="007048C4"/>
    <w:rsid w:val="00704A9B"/>
    <w:rsid w:val="00704D6B"/>
    <w:rsid w:val="007065DE"/>
    <w:rsid w:val="00707029"/>
    <w:rsid w:val="007072DF"/>
    <w:rsid w:val="00710429"/>
    <w:rsid w:val="0071042C"/>
    <w:rsid w:val="007136E7"/>
    <w:rsid w:val="007142AA"/>
    <w:rsid w:val="0071586E"/>
    <w:rsid w:val="00715950"/>
    <w:rsid w:val="00721826"/>
    <w:rsid w:val="00722335"/>
    <w:rsid w:val="00722884"/>
    <w:rsid w:val="00723BC8"/>
    <w:rsid w:val="00725AC8"/>
    <w:rsid w:val="00726B14"/>
    <w:rsid w:val="00726B38"/>
    <w:rsid w:val="00727F3A"/>
    <w:rsid w:val="00732ED2"/>
    <w:rsid w:val="00733BD8"/>
    <w:rsid w:val="00733D3C"/>
    <w:rsid w:val="0073528D"/>
    <w:rsid w:val="007402E2"/>
    <w:rsid w:val="00740618"/>
    <w:rsid w:val="007408C6"/>
    <w:rsid w:val="00742382"/>
    <w:rsid w:val="0074299D"/>
    <w:rsid w:val="00744C51"/>
    <w:rsid w:val="00745124"/>
    <w:rsid w:val="007453A4"/>
    <w:rsid w:val="00745579"/>
    <w:rsid w:val="00745762"/>
    <w:rsid w:val="007503A6"/>
    <w:rsid w:val="007503A7"/>
    <w:rsid w:val="007511C1"/>
    <w:rsid w:val="0075143E"/>
    <w:rsid w:val="0075306F"/>
    <w:rsid w:val="00754BE9"/>
    <w:rsid w:val="007574C6"/>
    <w:rsid w:val="0075763C"/>
    <w:rsid w:val="0075793E"/>
    <w:rsid w:val="00757F20"/>
    <w:rsid w:val="00761E71"/>
    <w:rsid w:val="0076324F"/>
    <w:rsid w:val="007638CC"/>
    <w:rsid w:val="00764BDD"/>
    <w:rsid w:val="00770FE1"/>
    <w:rsid w:val="007721AC"/>
    <w:rsid w:val="00772D25"/>
    <w:rsid w:val="00773898"/>
    <w:rsid w:val="00775090"/>
    <w:rsid w:val="00775881"/>
    <w:rsid w:val="007764AA"/>
    <w:rsid w:val="00776791"/>
    <w:rsid w:val="00776C14"/>
    <w:rsid w:val="00777A3D"/>
    <w:rsid w:val="007800AE"/>
    <w:rsid w:val="00780390"/>
    <w:rsid w:val="007807DF"/>
    <w:rsid w:val="00781648"/>
    <w:rsid w:val="007818B4"/>
    <w:rsid w:val="00783517"/>
    <w:rsid w:val="007862C1"/>
    <w:rsid w:val="00787104"/>
    <w:rsid w:val="00787BB7"/>
    <w:rsid w:val="00787E5F"/>
    <w:rsid w:val="00793D4F"/>
    <w:rsid w:val="00794071"/>
    <w:rsid w:val="00795202"/>
    <w:rsid w:val="0079528E"/>
    <w:rsid w:val="0079577B"/>
    <w:rsid w:val="007969D6"/>
    <w:rsid w:val="00796EA1"/>
    <w:rsid w:val="007978F2"/>
    <w:rsid w:val="007A3487"/>
    <w:rsid w:val="007A36DC"/>
    <w:rsid w:val="007A42B6"/>
    <w:rsid w:val="007A4953"/>
    <w:rsid w:val="007A672B"/>
    <w:rsid w:val="007B0900"/>
    <w:rsid w:val="007B0BE5"/>
    <w:rsid w:val="007B1662"/>
    <w:rsid w:val="007B2801"/>
    <w:rsid w:val="007B62EF"/>
    <w:rsid w:val="007B6363"/>
    <w:rsid w:val="007B75C6"/>
    <w:rsid w:val="007B77CB"/>
    <w:rsid w:val="007B7A26"/>
    <w:rsid w:val="007C05CC"/>
    <w:rsid w:val="007C1022"/>
    <w:rsid w:val="007C4361"/>
    <w:rsid w:val="007C6457"/>
    <w:rsid w:val="007D22EA"/>
    <w:rsid w:val="007D2D8D"/>
    <w:rsid w:val="007D2E77"/>
    <w:rsid w:val="007D30BC"/>
    <w:rsid w:val="007D5002"/>
    <w:rsid w:val="007D5F5B"/>
    <w:rsid w:val="007D5FF9"/>
    <w:rsid w:val="007D631D"/>
    <w:rsid w:val="007D64E1"/>
    <w:rsid w:val="007D6E00"/>
    <w:rsid w:val="007D78BC"/>
    <w:rsid w:val="007E0116"/>
    <w:rsid w:val="007E06BC"/>
    <w:rsid w:val="007E192E"/>
    <w:rsid w:val="007E2F66"/>
    <w:rsid w:val="007E2FCD"/>
    <w:rsid w:val="007E36F2"/>
    <w:rsid w:val="007E45CF"/>
    <w:rsid w:val="007E4FB6"/>
    <w:rsid w:val="007E5680"/>
    <w:rsid w:val="007E59E1"/>
    <w:rsid w:val="007E5ACA"/>
    <w:rsid w:val="007E6593"/>
    <w:rsid w:val="007E7F49"/>
    <w:rsid w:val="007F0408"/>
    <w:rsid w:val="007F204F"/>
    <w:rsid w:val="007F3A8E"/>
    <w:rsid w:val="007F42B9"/>
    <w:rsid w:val="007F4C74"/>
    <w:rsid w:val="007F5B14"/>
    <w:rsid w:val="007F5DAE"/>
    <w:rsid w:val="007F5F3C"/>
    <w:rsid w:val="007F7685"/>
    <w:rsid w:val="0080038B"/>
    <w:rsid w:val="00807E5D"/>
    <w:rsid w:val="00810AE3"/>
    <w:rsid w:val="008143A7"/>
    <w:rsid w:val="00814B2B"/>
    <w:rsid w:val="00815F01"/>
    <w:rsid w:val="0081630A"/>
    <w:rsid w:val="00816441"/>
    <w:rsid w:val="0081717C"/>
    <w:rsid w:val="00817494"/>
    <w:rsid w:val="00820C76"/>
    <w:rsid w:val="0082254A"/>
    <w:rsid w:val="00823BA8"/>
    <w:rsid w:val="00824689"/>
    <w:rsid w:val="00831014"/>
    <w:rsid w:val="008349B0"/>
    <w:rsid w:val="008357AD"/>
    <w:rsid w:val="00835BBB"/>
    <w:rsid w:val="00836E25"/>
    <w:rsid w:val="008379D9"/>
    <w:rsid w:val="00840B17"/>
    <w:rsid w:val="00840F55"/>
    <w:rsid w:val="00841A77"/>
    <w:rsid w:val="00842222"/>
    <w:rsid w:val="0084252F"/>
    <w:rsid w:val="00842587"/>
    <w:rsid w:val="00843475"/>
    <w:rsid w:val="00844002"/>
    <w:rsid w:val="00844350"/>
    <w:rsid w:val="00845381"/>
    <w:rsid w:val="008456F3"/>
    <w:rsid w:val="008468FF"/>
    <w:rsid w:val="0085001B"/>
    <w:rsid w:val="00851B08"/>
    <w:rsid w:val="00852392"/>
    <w:rsid w:val="008524D6"/>
    <w:rsid w:val="008540FD"/>
    <w:rsid w:val="0085525E"/>
    <w:rsid w:val="00855C8A"/>
    <w:rsid w:val="00855EA5"/>
    <w:rsid w:val="0085681F"/>
    <w:rsid w:val="0086008E"/>
    <w:rsid w:val="008603C9"/>
    <w:rsid w:val="00860F09"/>
    <w:rsid w:val="00861102"/>
    <w:rsid w:val="00861A20"/>
    <w:rsid w:val="00861A77"/>
    <w:rsid w:val="00864DA2"/>
    <w:rsid w:val="00865CCB"/>
    <w:rsid w:val="00866245"/>
    <w:rsid w:val="008674E0"/>
    <w:rsid w:val="0086764D"/>
    <w:rsid w:val="008703AE"/>
    <w:rsid w:val="008703B9"/>
    <w:rsid w:val="00870676"/>
    <w:rsid w:val="0087142A"/>
    <w:rsid w:val="008714C4"/>
    <w:rsid w:val="00871699"/>
    <w:rsid w:val="00871E6D"/>
    <w:rsid w:val="00872526"/>
    <w:rsid w:val="0087260F"/>
    <w:rsid w:val="00872B2D"/>
    <w:rsid w:val="00872BFF"/>
    <w:rsid w:val="008755B7"/>
    <w:rsid w:val="0087604D"/>
    <w:rsid w:val="00876792"/>
    <w:rsid w:val="00876D0C"/>
    <w:rsid w:val="0088002C"/>
    <w:rsid w:val="00880621"/>
    <w:rsid w:val="00882FA9"/>
    <w:rsid w:val="0088326F"/>
    <w:rsid w:val="00884483"/>
    <w:rsid w:val="00885F82"/>
    <w:rsid w:val="0088614C"/>
    <w:rsid w:val="008865B2"/>
    <w:rsid w:val="00886864"/>
    <w:rsid w:val="00887053"/>
    <w:rsid w:val="00887519"/>
    <w:rsid w:val="00887B71"/>
    <w:rsid w:val="00890D0C"/>
    <w:rsid w:val="00891301"/>
    <w:rsid w:val="00896794"/>
    <w:rsid w:val="00897698"/>
    <w:rsid w:val="008A093D"/>
    <w:rsid w:val="008A1436"/>
    <w:rsid w:val="008A1B7F"/>
    <w:rsid w:val="008A1C29"/>
    <w:rsid w:val="008A2D41"/>
    <w:rsid w:val="008A596F"/>
    <w:rsid w:val="008A5BD7"/>
    <w:rsid w:val="008A5C84"/>
    <w:rsid w:val="008A5EFF"/>
    <w:rsid w:val="008A655C"/>
    <w:rsid w:val="008A6985"/>
    <w:rsid w:val="008A781E"/>
    <w:rsid w:val="008B111E"/>
    <w:rsid w:val="008B1576"/>
    <w:rsid w:val="008B2701"/>
    <w:rsid w:val="008B293D"/>
    <w:rsid w:val="008B2AD0"/>
    <w:rsid w:val="008B6067"/>
    <w:rsid w:val="008B6D9B"/>
    <w:rsid w:val="008C0BF1"/>
    <w:rsid w:val="008C1A46"/>
    <w:rsid w:val="008C5426"/>
    <w:rsid w:val="008C545A"/>
    <w:rsid w:val="008C5DCE"/>
    <w:rsid w:val="008C78DA"/>
    <w:rsid w:val="008D07B7"/>
    <w:rsid w:val="008D121E"/>
    <w:rsid w:val="008D1A47"/>
    <w:rsid w:val="008D1AB0"/>
    <w:rsid w:val="008D3199"/>
    <w:rsid w:val="008D3796"/>
    <w:rsid w:val="008D3A08"/>
    <w:rsid w:val="008D3AC5"/>
    <w:rsid w:val="008D4199"/>
    <w:rsid w:val="008D4389"/>
    <w:rsid w:val="008D6019"/>
    <w:rsid w:val="008D71FA"/>
    <w:rsid w:val="008D7E3F"/>
    <w:rsid w:val="008E0906"/>
    <w:rsid w:val="008E0C09"/>
    <w:rsid w:val="008E27B9"/>
    <w:rsid w:val="008E3AB3"/>
    <w:rsid w:val="008E3D5A"/>
    <w:rsid w:val="008E44B3"/>
    <w:rsid w:val="008E49CB"/>
    <w:rsid w:val="008E53AD"/>
    <w:rsid w:val="008E57A5"/>
    <w:rsid w:val="008E5F25"/>
    <w:rsid w:val="008E672D"/>
    <w:rsid w:val="008E6B44"/>
    <w:rsid w:val="008E7C38"/>
    <w:rsid w:val="008F08DB"/>
    <w:rsid w:val="008F191D"/>
    <w:rsid w:val="008F34A2"/>
    <w:rsid w:val="008F4161"/>
    <w:rsid w:val="008F522A"/>
    <w:rsid w:val="008F59A1"/>
    <w:rsid w:val="008F6DDE"/>
    <w:rsid w:val="00900178"/>
    <w:rsid w:val="0090186D"/>
    <w:rsid w:val="00901988"/>
    <w:rsid w:val="009020CE"/>
    <w:rsid w:val="00902516"/>
    <w:rsid w:val="00902681"/>
    <w:rsid w:val="00903BAA"/>
    <w:rsid w:val="00904BA4"/>
    <w:rsid w:val="00904D07"/>
    <w:rsid w:val="00905E0C"/>
    <w:rsid w:val="009072A9"/>
    <w:rsid w:val="009078D8"/>
    <w:rsid w:val="00911485"/>
    <w:rsid w:val="00911732"/>
    <w:rsid w:val="00912FAB"/>
    <w:rsid w:val="0091311D"/>
    <w:rsid w:val="009135FD"/>
    <w:rsid w:val="00913BD8"/>
    <w:rsid w:val="00913FCD"/>
    <w:rsid w:val="00914418"/>
    <w:rsid w:val="00914D7F"/>
    <w:rsid w:val="00917651"/>
    <w:rsid w:val="00922322"/>
    <w:rsid w:val="0092268F"/>
    <w:rsid w:val="00922AC4"/>
    <w:rsid w:val="009235B2"/>
    <w:rsid w:val="00924ED6"/>
    <w:rsid w:val="00925E59"/>
    <w:rsid w:val="0092623D"/>
    <w:rsid w:val="009270BC"/>
    <w:rsid w:val="009324E5"/>
    <w:rsid w:val="00933003"/>
    <w:rsid w:val="00935644"/>
    <w:rsid w:val="0093612A"/>
    <w:rsid w:val="00937153"/>
    <w:rsid w:val="00940D97"/>
    <w:rsid w:val="009435AF"/>
    <w:rsid w:val="00943F4E"/>
    <w:rsid w:val="00944B79"/>
    <w:rsid w:val="00945C7A"/>
    <w:rsid w:val="0095086E"/>
    <w:rsid w:val="00951129"/>
    <w:rsid w:val="009514A6"/>
    <w:rsid w:val="0095363C"/>
    <w:rsid w:val="00953E53"/>
    <w:rsid w:val="00954C98"/>
    <w:rsid w:val="009550FF"/>
    <w:rsid w:val="0095579E"/>
    <w:rsid w:val="00955F5C"/>
    <w:rsid w:val="0095661E"/>
    <w:rsid w:val="00957ED5"/>
    <w:rsid w:val="00960016"/>
    <w:rsid w:val="00960740"/>
    <w:rsid w:val="00961036"/>
    <w:rsid w:val="00962EFD"/>
    <w:rsid w:val="00962F6D"/>
    <w:rsid w:val="0096357D"/>
    <w:rsid w:val="009635C3"/>
    <w:rsid w:val="00963EF0"/>
    <w:rsid w:val="0096487E"/>
    <w:rsid w:val="00964A9F"/>
    <w:rsid w:val="00967223"/>
    <w:rsid w:val="0097010B"/>
    <w:rsid w:val="00970697"/>
    <w:rsid w:val="009714A3"/>
    <w:rsid w:val="009719BA"/>
    <w:rsid w:val="00972310"/>
    <w:rsid w:val="00973560"/>
    <w:rsid w:val="0097431C"/>
    <w:rsid w:val="00975E47"/>
    <w:rsid w:val="00976701"/>
    <w:rsid w:val="00976C2E"/>
    <w:rsid w:val="009812E3"/>
    <w:rsid w:val="0098143F"/>
    <w:rsid w:val="00981763"/>
    <w:rsid w:val="00985CE6"/>
    <w:rsid w:val="00987229"/>
    <w:rsid w:val="0099151A"/>
    <w:rsid w:val="00991905"/>
    <w:rsid w:val="00992891"/>
    <w:rsid w:val="00994986"/>
    <w:rsid w:val="009949D7"/>
    <w:rsid w:val="00995FDE"/>
    <w:rsid w:val="009A0573"/>
    <w:rsid w:val="009A2740"/>
    <w:rsid w:val="009A30D8"/>
    <w:rsid w:val="009A52DE"/>
    <w:rsid w:val="009A57A1"/>
    <w:rsid w:val="009A5AF9"/>
    <w:rsid w:val="009A62AD"/>
    <w:rsid w:val="009A6D4A"/>
    <w:rsid w:val="009B0059"/>
    <w:rsid w:val="009B0B9B"/>
    <w:rsid w:val="009B0EDD"/>
    <w:rsid w:val="009B2003"/>
    <w:rsid w:val="009B2096"/>
    <w:rsid w:val="009B48B9"/>
    <w:rsid w:val="009B602A"/>
    <w:rsid w:val="009B6493"/>
    <w:rsid w:val="009B6B70"/>
    <w:rsid w:val="009B7FB8"/>
    <w:rsid w:val="009C21C1"/>
    <w:rsid w:val="009C3BF4"/>
    <w:rsid w:val="009C44B6"/>
    <w:rsid w:val="009C487D"/>
    <w:rsid w:val="009C5730"/>
    <w:rsid w:val="009C5BE4"/>
    <w:rsid w:val="009D00A1"/>
    <w:rsid w:val="009D174E"/>
    <w:rsid w:val="009D29E2"/>
    <w:rsid w:val="009D382A"/>
    <w:rsid w:val="009D3C71"/>
    <w:rsid w:val="009D485A"/>
    <w:rsid w:val="009D50B4"/>
    <w:rsid w:val="009D697B"/>
    <w:rsid w:val="009D6BC7"/>
    <w:rsid w:val="009D6E74"/>
    <w:rsid w:val="009D772C"/>
    <w:rsid w:val="009D79EB"/>
    <w:rsid w:val="009E0D4C"/>
    <w:rsid w:val="009E1D0E"/>
    <w:rsid w:val="009E1EB8"/>
    <w:rsid w:val="009E560F"/>
    <w:rsid w:val="009F037A"/>
    <w:rsid w:val="009F04D5"/>
    <w:rsid w:val="009F0639"/>
    <w:rsid w:val="009F0718"/>
    <w:rsid w:val="009F1781"/>
    <w:rsid w:val="009F1DA5"/>
    <w:rsid w:val="009F2986"/>
    <w:rsid w:val="009F3123"/>
    <w:rsid w:val="009F3249"/>
    <w:rsid w:val="009F3764"/>
    <w:rsid w:val="009F387B"/>
    <w:rsid w:val="009F45FB"/>
    <w:rsid w:val="009F5CF8"/>
    <w:rsid w:val="00A0017B"/>
    <w:rsid w:val="00A0107B"/>
    <w:rsid w:val="00A023FB"/>
    <w:rsid w:val="00A02741"/>
    <w:rsid w:val="00A0328A"/>
    <w:rsid w:val="00A03795"/>
    <w:rsid w:val="00A07650"/>
    <w:rsid w:val="00A07AD2"/>
    <w:rsid w:val="00A101AB"/>
    <w:rsid w:val="00A10A78"/>
    <w:rsid w:val="00A1252E"/>
    <w:rsid w:val="00A12EA8"/>
    <w:rsid w:val="00A13160"/>
    <w:rsid w:val="00A1425A"/>
    <w:rsid w:val="00A14A50"/>
    <w:rsid w:val="00A158ED"/>
    <w:rsid w:val="00A1723B"/>
    <w:rsid w:val="00A207B3"/>
    <w:rsid w:val="00A21416"/>
    <w:rsid w:val="00A23875"/>
    <w:rsid w:val="00A2486F"/>
    <w:rsid w:val="00A24F52"/>
    <w:rsid w:val="00A26BC2"/>
    <w:rsid w:val="00A27287"/>
    <w:rsid w:val="00A2734C"/>
    <w:rsid w:val="00A27671"/>
    <w:rsid w:val="00A324BD"/>
    <w:rsid w:val="00A33C5D"/>
    <w:rsid w:val="00A35C73"/>
    <w:rsid w:val="00A35EEE"/>
    <w:rsid w:val="00A367E1"/>
    <w:rsid w:val="00A36E0E"/>
    <w:rsid w:val="00A3742E"/>
    <w:rsid w:val="00A378E3"/>
    <w:rsid w:val="00A407B9"/>
    <w:rsid w:val="00A4247D"/>
    <w:rsid w:val="00A428B7"/>
    <w:rsid w:val="00A43291"/>
    <w:rsid w:val="00A43EE0"/>
    <w:rsid w:val="00A443E7"/>
    <w:rsid w:val="00A4763E"/>
    <w:rsid w:val="00A47C06"/>
    <w:rsid w:val="00A5011E"/>
    <w:rsid w:val="00A5021A"/>
    <w:rsid w:val="00A50296"/>
    <w:rsid w:val="00A508DB"/>
    <w:rsid w:val="00A5146D"/>
    <w:rsid w:val="00A52A5C"/>
    <w:rsid w:val="00A52C83"/>
    <w:rsid w:val="00A54F47"/>
    <w:rsid w:val="00A55B2E"/>
    <w:rsid w:val="00A55F16"/>
    <w:rsid w:val="00A5755C"/>
    <w:rsid w:val="00A61F0E"/>
    <w:rsid w:val="00A62196"/>
    <w:rsid w:val="00A622E3"/>
    <w:rsid w:val="00A625DA"/>
    <w:rsid w:val="00A630A3"/>
    <w:rsid w:val="00A645AA"/>
    <w:rsid w:val="00A651F4"/>
    <w:rsid w:val="00A65B7A"/>
    <w:rsid w:val="00A65CA1"/>
    <w:rsid w:val="00A65FDC"/>
    <w:rsid w:val="00A663DF"/>
    <w:rsid w:val="00A71194"/>
    <w:rsid w:val="00A71532"/>
    <w:rsid w:val="00A72E43"/>
    <w:rsid w:val="00A769B3"/>
    <w:rsid w:val="00A80159"/>
    <w:rsid w:val="00A80BD1"/>
    <w:rsid w:val="00A812F9"/>
    <w:rsid w:val="00A81C0E"/>
    <w:rsid w:val="00A82125"/>
    <w:rsid w:val="00A8263B"/>
    <w:rsid w:val="00A836EC"/>
    <w:rsid w:val="00A84E32"/>
    <w:rsid w:val="00A8534E"/>
    <w:rsid w:val="00A85BD2"/>
    <w:rsid w:val="00A85C6F"/>
    <w:rsid w:val="00A870B6"/>
    <w:rsid w:val="00A91147"/>
    <w:rsid w:val="00A9240E"/>
    <w:rsid w:val="00A933E6"/>
    <w:rsid w:val="00A93B4B"/>
    <w:rsid w:val="00A94FBF"/>
    <w:rsid w:val="00A977B6"/>
    <w:rsid w:val="00A97CEE"/>
    <w:rsid w:val="00A97EFE"/>
    <w:rsid w:val="00AA177C"/>
    <w:rsid w:val="00AA19D9"/>
    <w:rsid w:val="00AA1A46"/>
    <w:rsid w:val="00AA428E"/>
    <w:rsid w:val="00AA47B4"/>
    <w:rsid w:val="00AA5FAE"/>
    <w:rsid w:val="00AA67BB"/>
    <w:rsid w:val="00AA7C8E"/>
    <w:rsid w:val="00AB1D1C"/>
    <w:rsid w:val="00AB2E5C"/>
    <w:rsid w:val="00AB30CC"/>
    <w:rsid w:val="00AB4534"/>
    <w:rsid w:val="00AB5016"/>
    <w:rsid w:val="00AB5BAE"/>
    <w:rsid w:val="00AB6901"/>
    <w:rsid w:val="00AB7133"/>
    <w:rsid w:val="00AB7150"/>
    <w:rsid w:val="00AB7338"/>
    <w:rsid w:val="00AC1064"/>
    <w:rsid w:val="00AC1AD0"/>
    <w:rsid w:val="00AC24A0"/>
    <w:rsid w:val="00AC3C48"/>
    <w:rsid w:val="00AC4968"/>
    <w:rsid w:val="00AC6577"/>
    <w:rsid w:val="00AC6A26"/>
    <w:rsid w:val="00AD0888"/>
    <w:rsid w:val="00AD165F"/>
    <w:rsid w:val="00AD2AB5"/>
    <w:rsid w:val="00AD4B11"/>
    <w:rsid w:val="00AD56D5"/>
    <w:rsid w:val="00AD5CE7"/>
    <w:rsid w:val="00AD6285"/>
    <w:rsid w:val="00AD7F0D"/>
    <w:rsid w:val="00AE07B8"/>
    <w:rsid w:val="00AE2F03"/>
    <w:rsid w:val="00AE4653"/>
    <w:rsid w:val="00AE6B1A"/>
    <w:rsid w:val="00AE7CAE"/>
    <w:rsid w:val="00AF0DAD"/>
    <w:rsid w:val="00AF1D1E"/>
    <w:rsid w:val="00AF3DED"/>
    <w:rsid w:val="00AF4228"/>
    <w:rsid w:val="00AF5681"/>
    <w:rsid w:val="00AF59A6"/>
    <w:rsid w:val="00AF5D6B"/>
    <w:rsid w:val="00AF63B1"/>
    <w:rsid w:val="00B0007A"/>
    <w:rsid w:val="00B00BD9"/>
    <w:rsid w:val="00B01195"/>
    <w:rsid w:val="00B01220"/>
    <w:rsid w:val="00B02BB4"/>
    <w:rsid w:val="00B0300F"/>
    <w:rsid w:val="00B0346F"/>
    <w:rsid w:val="00B0636C"/>
    <w:rsid w:val="00B069CC"/>
    <w:rsid w:val="00B06A20"/>
    <w:rsid w:val="00B10AA9"/>
    <w:rsid w:val="00B11068"/>
    <w:rsid w:val="00B1126A"/>
    <w:rsid w:val="00B11E08"/>
    <w:rsid w:val="00B13B8C"/>
    <w:rsid w:val="00B15620"/>
    <w:rsid w:val="00B16150"/>
    <w:rsid w:val="00B16AF6"/>
    <w:rsid w:val="00B172C8"/>
    <w:rsid w:val="00B177A9"/>
    <w:rsid w:val="00B2185F"/>
    <w:rsid w:val="00B219AF"/>
    <w:rsid w:val="00B24491"/>
    <w:rsid w:val="00B247A1"/>
    <w:rsid w:val="00B24A88"/>
    <w:rsid w:val="00B25F6F"/>
    <w:rsid w:val="00B261FD"/>
    <w:rsid w:val="00B31950"/>
    <w:rsid w:val="00B31B50"/>
    <w:rsid w:val="00B34102"/>
    <w:rsid w:val="00B3437F"/>
    <w:rsid w:val="00B35880"/>
    <w:rsid w:val="00B41DFB"/>
    <w:rsid w:val="00B43253"/>
    <w:rsid w:val="00B4371E"/>
    <w:rsid w:val="00B439D3"/>
    <w:rsid w:val="00B43B8E"/>
    <w:rsid w:val="00B441C2"/>
    <w:rsid w:val="00B4429F"/>
    <w:rsid w:val="00B44427"/>
    <w:rsid w:val="00B44AC0"/>
    <w:rsid w:val="00B450CF"/>
    <w:rsid w:val="00B45288"/>
    <w:rsid w:val="00B45349"/>
    <w:rsid w:val="00B46332"/>
    <w:rsid w:val="00B46ECA"/>
    <w:rsid w:val="00B47B80"/>
    <w:rsid w:val="00B5082E"/>
    <w:rsid w:val="00B50893"/>
    <w:rsid w:val="00B50F33"/>
    <w:rsid w:val="00B51A22"/>
    <w:rsid w:val="00B53A6A"/>
    <w:rsid w:val="00B55E6C"/>
    <w:rsid w:val="00B562B0"/>
    <w:rsid w:val="00B5744E"/>
    <w:rsid w:val="00B574D1"/>
    <w:rsid w:val="00B61FEC"/>
    <w:rsid w:val="00B621CD"/>
    <w:rsid w:val="00B628D7"/>
    <w:rsid w:val="00B63209"/>
    <w:rsid w:val="00B641F1"/>
    <w:rsid w:val="00B6476C"/>
    <w:rsid w:val="00B64B50"/>
    <w:rsid w:val="00B655B8"/>
    <w:rsid w:val="00B656D1"/>
    <w:rsid w:val="00B66F96"/>
    <w:rsid w:val="00B70B57"/>
    <w:rsid w:val="00B70EBB"/>
    <w:rsid w:val="00B72269"/>
    <w:rsid w:val="00B724BE"/>
    <w:rsid w:val="00B736CB"/>
    <w:rsid w:val="00B757CA"/>
    <w:rsid w:val="00B76A54"/>
    <w:rsid w:val="00B8055A"/>
    <w:rsid w:val="00B80E90"/>
    <w:rsid w:val="00B80F0C"/>
    <w:rsid w:val="00B8489A"/>
    <w:rsid w:val="00B84FF8"/>
    <w:rsid w:val="00B85950"/>
    <w:rsid w:val="00B8598A"/>
    <w:rsid w:val="00B86677"/>
    <w:rsid w:val="00B87101"/>
    <w:rsid w:val="00B9430E"/>
    <w:rsid w:val="00B94550"/>
    <w:rsid w:val="00B96242"/>
    <w:rsid w:val="00B96419"/>
    <w:rsid w:val="00B96683"/>
    <w:rsid w:val="00B97CC7"/>
    <w:rsid w:val="00B97DB6"/>
    <w:rsid w:val="00BA023E"/>
    <w:rsid w:val="00BA1524"/>
    <w:rsid w:val="00BA2BCB"/>
    <w:rsid w:val="00BA3C83"/>
    <w:rsid w:val="00BA5E5D"/>
    <w:rsid w:val="00BA62B3"/>
    <w:rsid w:val="00BA6459"/>
    <w:rsid w:val="00BA6C0E"/>
    <w:rsid w:val="00BA74DD"/>
    <w:rsid w:val="00BB0B65"/>
    <w:rsid w:val="00BB157B"/>
    <w:rsid w:val="00BB1FFB"/>
    <w:rsid w:val="00BB2324"/>
    <w:rsid w:val="00BB28B2"/>
    <w:rsid w:val="00BB303D"/>
    <w:rsid w:val="00BB5684"/>
    <w:rsid w:val="00BB7316"/>
    <w:rsid w:val="00BC00E7"/>
    <w:rsid w:val="00BC0C07"/>
    <w:rsid w:val="00BC21D3"/>
    <w:rsid w:val="00BC30E7"/>
    <w:rsid w:val="00BC37E6"/>
    <w:rsid w:val="00BD0375"/>
    <w:rsid w:val="00BD0AED"/>
    <w:rsid w:val="00BD0BB1"/>
    <w:rsid w:val="00BD21D0"/>
    <w:rsid w:val="00BD572E"/>
    <w:rsid w:val="00BD585D"/>
    <w:rsid w:val="00BE0301"/>
    <w:rsid w:val="00BE0CA3"/>
    <w:rsid w:val="00BE2A96"/>
    <w:rsid w:val="00BE4164"/>
    <w:rsid w:val="00BE439C"/>
    <w:rsid w:val="00BE551F"/>
    <w:rsid w:val="00BE563E"/>
    <w:rsid w:val="00BE6735"/>
    <w:rsid w:val="00BE6E98"/>
    <w:rsid w:val="00BE7A65"/>
    <w:rsid w:val="00BF2B77"/>
    <w:rsid w:val="00BF4C7F"/>
    <w:rsid w:val="00BF4FEC"/>
    <w:rsid w:val="00BF70B2"/>
    <w:rsid w:val="00C00352"/>
    <w:rsid w:val="00C01387"/>
    <w:rsid w:val="00C02B8A"/>
    <w:rsid w:val="00C02E64"/>
    <w:rsid w:val="00C03AA1"/>
    <w:rsid w:val="00C058DF"/>
    <w:rsid w:val="00C05CD4"/>
    <w:rsid w:val="00C070A7"/>
    <w:rsid w:val="00C12621"/>
    <w:rsid w:val="00C1359B"/>
    <w:rsid w:val="00C15876"/>
    <w:rsid w:val="00C17B50"/>
    <w:rsid w:val="00C2056B"/>
    <w:rsid w:val="00C22AA3"/>
    <w:rsid w:val="00C22ABA"/>
    <w:rsid w:val="00C2746E"/>
    <w:rsid w:val="00C27EFC"/>
    <w:rsid w:val="00C300FD"/>
    <w:rsid w:val="00C30CFB"/>
    <w:rsid w:val="00C3376F"/>
    <w:rsid w:val="00C37F05"/>
    <w:rsid w:val="00C40190"/>
    <w:rsid w:val="00C419DD"/>
    <w:rsid w:val="00C429FF"/>
    <w:rsid w:val="00C42E48"/>
    <w:rsid w:val="00C43F9E"/>
    <w:rsid w:val="00C44214"/>
    <w:rsid w:val="00C44BCC"/>
    <w:rsid w:val="00C475F5"/>
    <w:rsid w:val="00C47CB3"/>
    <w:rsid w:val="00C47EE8"/>
    <w:rsid w:val="00C514D6"/>
    <w:rsid w:val="00C558F0"/>
    <w:rsid w:val="00C568BB"/>
    <w:rsid w:val="00C65E33"/>
    <w:rsid w:val="00C66C86"/>
    <w:rsid w:val="00C67CB4"/>
    <w:rsid w:val="00C70009"/>
    <w:rsid w:val="00C701B3"/>
    <w:rsid w:val="00C72627"/>
    <w:rsid w:val="00C73359"/>
    <w:rsid w:val="00C743FF"/>
    <w:rsid w:val="00C75638"/>
    <w:rsid w:val="00C757F8"/>
    <w:rsid w:val="00C75E2A"/>
    <w:rsid w:val="00C77B6D"/>
    <w:rsid w:val="00C83786"/>
    <w:rsid w:val="00C84FFF"/>
    <w:rsid w:val="00C850D5"/>
    <w:rsid w:val="00C85477"/>
    <w:rsid w:val="00C857D2"/>
    <w:rsid w:val="00C865BB"/>
    <w:rsid w:val="00C86DB9"/>
    <w:rsid w:val="00C86E21"/>
    <w:rsid w:val="00C87753"/>
    <w:rsid w:val="00C879F5"/>
    <w:rsid w:val="00C90196"/>
    <w:rsid w:val="00C90D55"/>
    <w:rsid w:val="00C90EC2"/>
    <w:rsid w:val="00C911EB"/>
    <w:rsid w:val="00C937D9"/>
    <w:rsid w:val="00C939FE"/>
    <w:rsid w:val="00C97D9A"/>
    <w:rsid w:val="00CA0849"/>
    <w:rsid w:val="00CA4152"/>
    <w:rsid w:val="00CA4AFC"/>
    <w:rsid w:val="00CA64E7"/>
    <w:rsid w:val="00CA77A1"/>
    <w:rsid w:val="00CA7FBE"/>
    <w:rsid w:val="00CB0C53"/>
    <w:rsid w:val="00CB0E17"/>
    <w:rsid w:val="00CB4081"/>
    <w:rsid w:val="00CB45A9"/>
    <w:rsid w:val="00CB4EA2"/>
    <w:rsid w:val="00CB56C7"/>
    <w:rsid w:val="00CB7423"/>
    <w:rsid w:val="00CB7739"/>
    <w:rsid w:val="00CB7A39"/>
    <w:rsid w:val="00CC073D"/>
    <w:rsid w:val="00CC07C8"/>
    <w:rsid w:val="00CC0D1E"/>
    <w:rsid w:val="00CC210C"/>
    <w:rsid w:val="00CC2935"/>
    <w:rsid w:val="00CC4AA7"/>
    <w:rsid w:val="00CC5245"/>
    <w:rsid w:val="00CC79DD"/>
    <w:rsid w:val="00CD2BB4"/>
    <w:rsid w:val="00CD3CFC"/>
    <w:rsid w:val="00CD45E9"/>
    <w:rsid w:val="00CD60E4"/>
    <w:rsid w:val="00CD6693"/>
    <w:rsid w:val="00CD6B67"/>
    <w:rsid w:val="00CE0E86"/>
    <w:rsid w:val="00CE1641"/>
    <w:rsid w:val="00CE1D58"/>
    <w:rsid w:val="00CE1F70"/>
    <w:rsid w:val="00CE641D"/>
    <w:rsid w:val="00CE697B"/>
    <w:rsid w:val="00CF2C2B"/>
    <w:rsid w:val="00CF3A76"/>
    <w:rsid w:val="00CF3E8A"/>
    <w:rsid w:val="00CF4003"/>
    <w:rsid w:val="00CF6B8B"/>
    <w:rsid w:val="00CF6F75"/>
    <w:rsid w:val="00D00135"/>
    <w:rsid w:val="00D03024"/>
    <w:rsid w:val="00D0313B"/>
    <w:rsid w:val="00D04CAF"/>
    <w:rsid w:val="00D05AEF"/>
    <w:rsid w:val="00D061D1"/>
    <w:rsid w:val="00D0759F"/>
    <w:rsid w:val="00D100D4"/>
    <w:rsid w:val="00D12A57"/>
    <w:rsid w:val="00D136C3"/>
    <w:rsid w:val="00D14364"/>
    <w:rsid w:val="00D15669"/>
    <w:rsid w:val="00D16B20"/>
    <w:rsid w:val="00D17071"/>
    <w:rsid w:val="00D20025"/>
    <w:rsid w:val="00D229CE"/>
    <w:rsid w:val="00D2409D"/>
    <w:rsid w:val="00D24116"/>
    <w:rsid w:val="00D24E5F"/>
    <w:rsid w:val="00D24E66"/>
    <w:rsid w:val="00D257B5"/>
    <w:rsid w:val="00D25DB7"/>
    <w:rsid w:val="00D26AA8"/>
    <w:rsid w:val="00D313E0"/>
    <w:rsid w:val="00D31663"/>
    <w:rsid w:val="00D31B78"/>
    <w:rsid w:val="00D3217F"/>
    <w:rsid w:val="00D35B34"/>
    <w:rsid w:val="00D35F90"/>
    <w:rsid w:val="00D3668C"/>
    <w:rsid w:val="00D367F9"/>
    <w:rsid w:val="00D37958"/>
    <w:rsid w:val="00D42974"/>
    <w:rsid w:val="00D456A1"/>
    <w:rsid w:val="00D46D46"/>
    <w:rsid w:val="00D50236"/>
    <w:rsid w:val="00D50842"/>
    <w:rsid w:val="00D50D6C"/>
    <w:rsid w:val="00D51BEA"/>
    <w:rsid w:val="00D51DE6"/>
    <w:rsid w:val="00D51F88"/>
    <w:rsid w:val="00D52486"/>
    <w:rsid w:val="00D5353A"/>
    <w:rsid w:val="00D53A04"/>
    <w:rsid w:val="00D53E2E"/>
    <w:rsid w:val="00D55BF7"/>
    <w:rsid w:val="00D61426"/>
    <w:rsid w:val="00D64664"/>
    <w:rsid w:val="00D6599B"/>
    <w:rsid w:val="00D66455"/>
    <w:rsid w:val="00D70039"/>
    <w:rsid w:val="00D70BBA"/>
    <w:rsid w:val="00D70EBC"/>
    <w:rsid w:val="00D70FB2"/>
    <w:rsid w:val="00D71CBC"/>
    <w:rsid w:val="00D72624"/>
    <w:rsid w:val="00D7431B"/>
    <w:rsid w:val="00D7467D"/>
    <w:rsid w:val="00D7531A"/>
    <w:rsid w:val="00D8283A"/>
    <w:rsid w:val="00D8435D"/>
    <w:rsid w:val="00D8447D"/>
    <w:rsid w:val="00D85D58"/>
    <w:rsid w:val="00D85D92"/>
    <w:rsid w:val="00D86F0E"/>
    <w:rsid w:val="00D8796C"/>
    <w:rsid w:val="00D87D6B"/>
    <w:rsid w:val="00D91C2C"/>
    <w:rsid w:val="00D91C91"/>
    <w:rsid w:val="00D924E4"/>
    <w:rsid w:val="00D92F37"/>
    <w:rsid w:val="00D93054"/>
    <w:rsid w:val="00D931B2"/>
    <w:rsid w:val="00D93D82"/>
    <w:rsid w:val="00D940BF"/>
    <w:rsid w:val="00D94EA5"/>
    <w:rsid w:val="00D959FD"/>
    <w:rsid w:val="00D95CA1"/>
    <w:rsid w:val="00DA058C"/>
    <w:rsid w:val="00DA0932"/>
    <w:rsid w:val="00DA0FE4"/>
    <w:rsid w:val="00DA12F9"/>
    <w:rsid w:val="00DA2732"/>
    <w:rsid w:val="00DA285E"/>
    <w:rsid w:val="00DA51C0"/>
    <w:rsid w:val="00DA6A92"/>
    <w:rsid w:val="00DA6B13"/>
    <w:rsid w:val="00DA7299"/>
    <w:rsid w:val="00DA73DF"/>
    <w:rsid w:val="00DA792B"/>
    <w:rsid w:val="00DB1FFA"/>
    <w:rsid w:val="00DB215E"/>
    <w:rsid w:val="00DB21C4"/>
    <w:rsid w:val="00DB271A"/>
    <w:rsid w:val="00DB29CA"/>
    <w:rsid w:val="00DB32AD"/>
    <w:rsid w:val="00DB7F2A"/>
    <w:rsid w:val="00DC081C"/>
    <w:rsid w:val="00DC4B07"/>
    <w:rsid w:val="00DC55C1"/>
    <w:rsid w:val="00DC5EFE"/>
    <w:rsid w:val="00DC64BE"/>
    <w:rsid w:val="00DC77BB"/>
    <w:rsid w:val="00DD06B4"/>
    <w:rsid w:val="00DD2550"/>
    <w:rsid w:val="00DD28E3"/>
    <w:rsid w:val="00DD3357"/>
    <w:rsid w:val="00DD5136"/>
    <w:rsid w:val="00DD60AB"/>
    <w:rsid w:val="00DE0938"/>
    <w:rsid w:val="00DE1937"/>
    <w:rsid w:val="00DE369F"/>
    <w:rsid w:val="00DE38E7"/>
    <w:rsid w:val="00DE3B2A"/>
    <w:rsid w:val="00DE43B7"/>
    <w:rsid w:val="00DF3910"/>
    <w:rsid w:val="00DF3C18"/>
    <w:rsid w:val="00DF4BDB"/>
    <w:rsid w:val="00DF574B"/>
    <w:rsid w:val="00DF61F3"/>
    <w:rsid w:val="00DF63EA"/>
    <w:rsid w:val="00DF66E0"/>
    <w:rsid w:val="00DF6A13"/>
    <w:rsid w:val="00DF6BB2"/>
    <w:rsid w:val="00DF7B11"/>
    <w:rsid w:val="00E0095C"/>
    <w:rsid w:val="00E0186E"/>
    <w:rsid w:val="00E02221"/>
    <w:rsid w:val="00E022C5"/>
    <w:rsid w:val="00E04CEA"/>
    <w:rsid w:val="00E057B3"/>
    <w:rsid w:val="00E071B9"/>
    <w:rsid w:val="00E11198"/>
    <w:rsid w:val="00E11693"/>
    <w:rsid w:val="00E1206B"/>
    <w:rsid w:val="00E130CE"/>
    <w:rsid w:val="00E14171"/>
    <w:rsid w:val="00E1461C"/>
    <w:rsid w:val="00E159F8"/>
    <w:rsid w:val="00E22A5B"/>
    <w:rsid w:val="00E22A61"/>
    <w:rsid w:val="00E22CA9"/>
    <w:rsid w:val="00E268F7"/>
    <w:rsid w:val="00E26B13"/>
    <w:rsid w:val="00E27C8E"/>
    <w:rsid w:val="00E27FF9"/>
    <w:rsid w:val="00E3064B"/>
    <w:rsid w:val="00E308B7"/>
    <w:rsid w:val="00E317EE"/>
    <w:rsid w:val="00E322CC"/>
    <w:rsid w:val="00E32754"/>
    <w:rsid w:val="00E32ED4"/>
    <w:rsid w:val="00E33303"/>
    <w:rsid w:val="00E3577B"/>
    <w:rsid w:val="00E358D5"/>
    <w:rsid w:val="00E36921"/>
    <w:rsid w:val="00E36A0B"/>
    <w:rsid w:val="00E36D70"/>
    <w:rsid w:val="00E37AE3"/>
    <w:rsid w:val="00E4048C"/>
    <w:rsid w:val="00E41DA6"/>
    <w:rsid w:val="00E43463"/>
    <w:rsid w:val="00E436C4"/>
    <w:rsid w:val="00E43DC7"/>
    <w:rsid w:val="00E449F7"/>
    <w:rsid w:val="00E45AE7"/>
    <w:rsid w:val="00E5179A"/>
    <w:rsid w:val="00E52C68"/>
    <w:rsid w:val="00E557FE"/>
    <w:rsid w:val="00E574A3"/>
    <w:rsid w:val="00E60935"/>
    <w:rsid w:val="00E62865"/>
    <w:rsid w:val="00E63829"/>
    <w:rsid w:val="00E679EA"/>
    <w:rsid w:val="00E7270E"/>
    <w:rsid w:val="00E7356B"/>
    <w:rsid w:val="00E73A04"/>
    <w:rsid w:val="00E74AED"/>
    <w:rsid w:val="00E750C5"/>
    <w:rsid w:val="00E75D05"/>
    <w:rsid w:val="00E76E52"/>
    <w:rsid w:val="00E8062E"/>
    <w:rsid w:val="00E81391"/>
    <w:rsid w:val="00E822C7"/>
    <w:rsid w:val="00E82AF1"/>
    <w:rsid w:val="00E834DB"/>
    <w:rsid w:val="00E84A66"/>
    <w:rsid w:val="00E85BE7"/>
    <w:rsid w:val="00E85C8F"/>
    <w:rsid w:val="00E85D7E"/>
    <w:rsid w:val="00E861E3"/>
    <w:rsid w:val="00E86A6C"/>
    <w:rsid w:val="00E924BD"/>
    <w:rsid w:val="00E92579"/>
    <w:rsid w:val="00E93530"/>
    <w:rsid w:val="00E93718"/>
    <w:rsid w:val="00E93B94"/>
    <w:rsid w:val="00E94B68"/>
    <w:rsid w:val="00E950EE"/>
    <w:rsid w:val="00E953BB"/>
    <w:rsid w:val="00E9562D"/>
    <w:rsid w:val="00EA04BF"/>
    <w:rsid w:val="00EA06E0"/>
    <w:rsid w:val="00EA08F5"/>
    <w:rsid w:val="00EA313B"/>
    <w:rsid w:val="00EA3884"/>
    <w:rsid w:val="00EA4610"/>
    <w:rsid w:val="00EA4AA2"/>
    <w:rsid w:val="00EA6530"/>
    <w:rsid w:val="00EA7969"/>
    <w:rsid w:val="00EB0183"/>
    <w:rsid w:val="00EB0FF3"/>
    <w:rsid w:val="00EB11E7"/>
    <w:rsid w:val="00EB3FBA"/>
    <w:rsid w:val="00EB5780"/>
    <w:rsid w:val="00EB59F7"/>
    <w:rsid w:val="00EB6390"/>
    <w:rsid w:val="00EC067D"/>
    <w:rsid w:val="00EC103F"/>
    <w:rsid w:val="00EC164E"/>
    <w:rsid w:val="00EC21FD"/>
    <w:rsid w:val="00EC6264"/>
    <w:rsid w:val="00EC7069"/>
    <w:rsid w:val="00ED1C93"/>
    <w:rsid w:val="00ED2E11"/>
    <w:rsid w:val="00ED42FF"/>
    <w:rsid w:val="00ED4925"/>
    <w:rsid w:val="00ED69D9"/>
    <w:rsid w:val="00ED70D8"/>
    <w:rsid w:val="00EE0538"/>
    <w:rsid w:val="00EE17C0"/>
    <w:rsid w:val="00EE1DA4"/>
    <w:rsid w:val="00EE2B1C"/>
    <w:rsid w:val="00EE3D31"/>
    <w:rsid w:val="00EE5314"/>
    <w:rsid w:val="00EE7B6E"/>
    <w:rsid w:val="00EF01A4"/>
    <w:rsid w:val="00EF01BD"/>
    <w:rsid w:val="00EF0528"/>
    <w:rsid w:val="00EF3602"/>
    <w:rsid w:val="00EF3D61"/>
    <w:rsid w:val="00EF59DB"/>
    <w:rsid w:val="00EF72F3"/>
    <w:rsid w:val="00EF784B"/>
    <w:rsid w:val="00F020A9"/>
    <w:rsid w:val="00F02E46"/>
    <w:rsid w:val="00F0428B"/>
    <w:rsid w:val="00F0486A"/>
    <w:rsid w:val="00F05AF1"/>
    <w:rsid w:val="00F06DDF"/>
    <w:rsid w:val="00F10E4A"/>
    <w:rsid w:val="00F11C2E"/>
    <w:rsid w:val="00F125CD"/>
    <w:rsid w:val="00F1297E"/>
    <w:rsid w:val="00F13FD6"/>
    <w:rsid w:val="00F20B40"/>
    <w:rsid w:val="00F225DC"/>
    <w:rsid w:val="00F236BD"/>
    <w:rsid w:val="00F25469"/>
    <w:rsid w:val="00F25BEB"/>
    <w:rsid w:val="00F2663B"/>
    <w:rsid w:val="00F26B15"/>
    <w:rsid w:val="00F26C01"/>
    <w:rsid w:val="00F300B7"/>
    <w:rsid w:val="00F302FD"/>
    <w:rsid w:val="00F32F2A"/>
    <w:rsid w:val="00F33080"/>
    <w:rsid w:val="00F33179"/>
    <w:rsid w:val="00F3531C"/>
    <w:rsid w:val="00F3534A"/>
    <w:rsid w:val="00F36862"/>
    <w:rsid w:val="00F36B1A"/>
    <w:rsid w:val="00F36F62"/>
    <w:rsid w:val="00F42BD9"/>
    <w:rsid w:val="00F43955"/>
    <w:rsid w:val="00F4395F"/>
    <w:rsid w:val="00F463B8"/>
    <w:rsid w:val="00F4687E"/>
    <w:rsid w:val="00F50374"/>
    <w:rsid w:val="00F515C0"/>
    <w:rsid w:val="00F538E1"/>
    <w:rsid w:val="00F57064"/>
    <w:rsid w:val="00F57137"/>
    <w:rsid w:val="00F608F4"/>
    <w:rsid w:val="00F616DB"/>
    <w:rsid w:val="00F63387"/>
    <w:rsid w:val="00F635EF"/>
    <w:rsid w:val="00F64CBC"/>
    <w:rsid w:val="00F65FF6"/>
    <w:rsid w:val="00F66036"/>
    <w:rsid w:val="00F66C90"/>
    <w:rsid w:val="00F6716D"/>
    <w:rsid w:val="00F672C9"/>
    <w:rsid w:val="00F72A54"/>
    <w:rsid w:val="00F73453"/>
    <w:rsid w:val="00F73C50"/>
    <w:rsid w:val="00F73F7A"/>
    <w:rsid w:val="00F74BBD"/>
    <w:rsid w:val="00F764B0"/>
    <w:rsid w:val="00F77AC0"/>
    <w:rsid w:val="00F804CB"/>
    <w:rsid w:val="00F8355A"/>
    <w:rsid w:val="00F8579A"/>
    <w:rsid w:val="00F85883"/>
    <w:rsid w:val="00F90633"/>
    <w:rsid w:val="00F91AB7"/>
    <w:rsid w:val="00F95570"/>
    <w:rsid w:val="00F95BC0"/>
    <w:rsid w:val="00F96971"/>
    <w:rsid w:val="00F97B07"/>
    <w:rsid w:val="00F97E0F"/>
    <w:rsid w:val="00FA0514"/>
    <w:rsid w:val="00FA2CF1"/>
    <w:rsid w:val="00FA36AB"/>
    <w:rsid w:val="00FA4A13"/>
    <w:rsid w:val="00FB04FF"/>
    <w:rsid w:val="00FB0A64"/>
    <w:rsid w:val="00FB1084"/>
    <w:rsid w:val="00FB18CB"/>
    <w:rsid w:val="00FB3456"/>
    <w:rsid w:val="00FB35E2"/>
    <w:rsid w:val="00FB4336"/>
    <w:rsid w:val="00FB5BCB"/>
    <w:rsid w:val="00FB6B2E"/>
    <w:rsid w:val="00FB6F23"/>
    <w:rsid w:val="00FB7153"/>
    <w:rsid w:val="00FC072E"/>
    <w:rsid w:val="00FC08BC"/>
    <w:rsid w:val="00FC0991"/>
    <w:rsid w:val="00FC0F0E"/>
    <w:rsid w:val="00FC1C22"/>
    <w:rsid w:val="00FC52F4"/>
    <w:rsid w:val="00FC5F5F"/>
    <w:rsid w:val="00FC6770"/>
    <w:rsid w:val="00FC7759"/>
    <w:rsid w:val="00FD0930"/>
    <w:rsid w:val="00FD0BDC"/>
    <w:rsid w:val="00FD0E84"/>
    <w:rsid w:val="00FD1E04"/>
    <w:rsid w:val="00FD2090"/>
    <w:rsid w:val="00FD333E"/>
    <w:rsid w:val="00FD5D89"/>
    <w:rsid w:val="00FE176E"/>
    <w:rsid w:val="00FE1FE5"/>
    <w:rsid w:val="00FE2A9B"/>
    <w:rsid w:val="00FE42BA"/>
    <w:rsid w:val="00FE6B05"/>
    <w:rsid w:val="00FE755E"/>
    <w:rsid w:val="00FF0F6D"/>
    <w:rsid w:val="00FF3156"/>
    <w:rsid w:val="00FF32E4"/>
    <w:rsid w:val="00FF3F82"/>
    <w:rsid w:val="00FF43F9"/>
    <w:rsid w:val="00FF4B89"/>
    <w:rsid w:val="00FF6CBD"/>
    <w:rsid w:val="00FF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C1028"/>
  <w15:docId w15:val="{B6830E12-6436-4AFF-B1D7-D5793A3A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36"/>
    <w:pPr>
      <w:spacing w:after="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135FD"/>
    <w:pPr>
      <w:spacing w:before="100" w:beforeAutospacing="1" w:after="100" w:afterAutospacing="1"/>
      <w:outlineLvl w:val="0"/>
    </w:pPr>
    <w:rPr>
      <w:rFonts w:ascii="Sylfaen" w:hAnsi="Sylfaen"/>
      <w:b/>
      <w:bCs/>
      <w:color w:val="000000"/>
      <w:kern w:val="36"/>
      <w:sz w:val="25"/>
      <w:szCs w:val="25"/>
    </w:rPr>
  </w:style>
  <w:style w:type="paragraph" w:styleId="Heading2">
    <w:name w:val="heading 2"/>
    <w:basedOn w:val="Normal"/>
    <w:link w:val="Heading2Char"/>
    <w:uiPriority w:val="9"/>
    <w:qFormat/>
    <w:rsid w:val="009135FD"/>
    <w:pPr>
      <w:spacing w:before="100" w:beforeAutospacing="1" w:after="100" w:afterAutospacing="1"/>
      <w:outlineLvl w:val="1"/>
    </w:pPr>
    <w:rPr>
      <w:rFonts w:ascii="Sylfaen" w:hAnsi="Sylfae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ážky 1,seznam písmena"/>
    <w:basedOn w:val="Normal"/>
    <w:link w:val="ListParagraphChar"/>
    <w:uiPriority w:val="34"/>
    <w:qFormat/>
    <w:rsid w:val="008A1436"/>
    <w:pPr>
      <w:spacing w:after="200" w:line="276" w:lineRule="auto"/>
      <w:ind w:left="720"/>
      <w:contextualSpacing/>
    </w:pPr>
    <w:rPr>
      <w:rFonts w:ascii="Calibri" w:hAnsi="Calibri"/>
      <w:sz w:val="22"/>
      <w:szCs w:val="22"/>
    </w:rPr>
  </w:style>
  <w:style w:type="character" w:styleId="Strong">
    <w:name w:val="Strong"/>
    <w:basedOn w:val="DefaultParagraphFont"/>
    <w:uiPriority w:val="22"/>
    <w:qFormat/>
    <w:rsid w:val="008A1436"/>
    <w:rPr>
      <w:b/>
      <w:bCs/>
    </w:rPr>
  </w:style>
  <w:style w:type="paragraph" w:styleId="BodyText2">
    <w:name w:val="Body Text 2"/>
    <w:basedOn w:val="Normal"/>
    <w:link w:val="BodyText2Char"/>
    <w:rsid w:val="0044691D"/>
    <w:pPr>
      <w:spacing w:after="120" w:line="480" w:lineRule="auto"/>
    </w:pPr>
  </w:style>
  <w:style w:type="character" w:customStyle="1" w:styleId="BodyText2Char">
    <w:name w:val="Body Text 2 Char"/>
    <w:basedOn w:val="DefaultParagraphFont"/>
    <w:link w:val="BodyText2"/>
    <w:rsid w:val="0044691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25DB7"/>
    <w:pPr>
      <w:spacing w:after="120"/>
    </w:pPr>
  </w:style>
  <w:style w:type="character" w:customStyle="1" w:styleId="BodyTextChar">
    <w:name w:val="Body Text Char"/>
    <w:basedOn w:val="DefaultParagraphFont"/>
    <w:link w:val="BodyText"/>
    <w:uiPriority w:val="99"/>
    <w:rsid w:val="00D25DB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135FD"/>
    <w:rPr>
      <w:rFonts w:ascii="Sylfaen" w:eastAsia="Times New Roman" w:hAnsi="Sylfaen" w:cs="Times New Roman"/>
      <w:b/>
      <w:bCs/>
      <w:color w:val="000000"/>
      <w:kern w:val="36"/>
      <w:sz w:val="25"/>
      <w:szCs w:val="25"/>
    </w:rPr>
  </w:style>
  <w:style w:type="character" w:customStyle="1" w:styleId="Heading2Char">
    <w:name w:val="Heading 2 Char"/>
    <w:basedOn w:val="DefaultParagraphFont"/>
    <w:link w:val="Heading2"/>
    <w:uiPriority w:val="9"/>
    <w:rsid w:val="009135FD"/>
    <w:rPr>
      <w:rFonts w:ascii="Sylfaen" w:eastAsia="Times New Roman" w:hAnsi="Sylfaen" w:cs="Times New Roman"/>
      <w:b/>
      <w:bCs/>
      <w:color w:val="000000"/>
    </w:rPr>
  </w:style>
  <w:style w:type="paragraph" w:styleId="BalloonText">
    <w:name w:val="Balloon Text"/>
    <w:basedOn w:val="Normal"/>
    <w:link w:val="BalloonTextChar"/>
    <w:uiPriority w:val="99"/>
    <w:semiHidden/>
    <w:unhideWhenUsed/>
    <w:rsid w:val="00AB4534"/>
    <w:rPr>
      <w:rFonts w:ascii="Tahoma" w:hAnsi="Tahoma" w:cs="Tahoma"/>
      <w:sz w:val="16"/>
      <w:szCs w:val="16"/>
    </w:rPr>
  </w:style>
  <w:style w:type="character" w:customStyle="1" w:styleId="BalloonTextChar">
    <w:name w:val="Balloon Text Char"/>
    <w:basedOn w:val="DefaultParagraphFont"/>
    <w:link w:val="BalloonText"/>
    <w:uiPriority w:val="99"/>
    <w:semiHidden/>
    <w:rsid w:val="00AB4534"/>
    <w:rPr>
      <w:rFonts w:ascii="Tahoma" w:eastAsia="Times New Roman" w:hAnsi="Tahoma" w:cs="Tahoma"/>
      <w:sz w:val="16"/>
      <w:szCs w:val="16"/>
    </w:rPr>
  </w:style>
  <w:style w:type="paragraph" w:styleId="NoSpacing">
    <w:name w:val="No Spacing"/>
    <w:uiPriority w:val="1"/>
    <w:qFormat/>
    <w:rsid w:val="008714C4"/>
    <w:pPr>
      <w:spacing w:after="0"/>
    </w:pPr>
    <w:rPr>
      <w:rFonts w:ascii="Times New Roman" w:eastAsia="Times New Roman" w:hAnsi="Times New Roman" w:cs="Times New Roman"/>
      <w:sz w:val="24"/>
      <w:szCs w:val="20"/>
    </w:rPr>
  </w:style>
  <w:style w:type="paragraph" w:customStyle="1" w:styleId="Normal0">
    <w:name w:val="[Normal]"/>
    <w:uiPriority w:val="99"/>
    <w:rsid w:val="008714C4"/>
    <w:pPr>
      <w:autoSpaceDE w:val="0"/>
      <w:autoSpaceDN w:val="0"/>
      <w:adjustRightInd w:val="0"/>
      <w:spacing w:after="0"/>
    </w:pPr>
    <w:rPr>
      <w:rFonts w:ascii="Arial" w:eastAsia="Times New Roman" w:hAnsi="Arial" w:cs="Arial"/>
      <w:sz w:val="24"/>
      <w:szCs w:val="24"/>
    </w:rPr>
  </w:style>
  <w:style w:type="paragraph" w:styleId="NormalWeb">
    <w:name w:val="Normal (Web)"/>
    <w:basedOn w:val="Normal"/>
    <w:uiPriority w:val="99"/>
    <w:unhideWhenUsed/>
    <w:rsid w:val="00F125CD"/>
    <w:pPr>
      <w:spacing w:before="96" w:after="96"/>
    </w:pPr>
  </w:style>
  <w:style w:type="paragraph" w:styleId="Header">
    <w:name w:val="header"/>
    <w:basedOn w:val="Normal"/>
    <w:link w:val="HeaderChar"/>
    <w:uiPriority w:val="99"/>
    <w:unhideWhenUsed/>
    <w:rsid w:val="009C21C1"/>
    <w:pPr>
      <w:tabs>
        <w:tab w:val="center" w:pos="4844"/>
        <w:tab w:val="right" w:pos="9689"/>
      </w:tabs>
    </w:pPr>
  </w:style>
  <w:style w:type="character" w:customStyle="1" w:styleId="HeaderChar">
    <w:name w:val="Header Char"/>
    <w:basedOn w:val="DefaultParagraphFont"/>
    <w:link w:val="Header"/>
    <w:uiPriority w:val="99"/>
    <w:rsid w:val="009C21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21C1"/>
    <w:pPr>
      <w:tabs>
        <w:tab w:val="center" w:pos="4844"/>
        <w:tab w:val="right" w:pos="9689"/>
      </w:tabs>
    </w:pPr>
  </w:style>
  <w:style w:type="character" w:customStyle="1" w:styleId="FooterChar">
    <w:name w:val="Footer Char"/>
    <w:basedOn w:val="DefaultParagraphFont"/>
    <w:link w:val="Footer"/>
    <w:uiPriority w:val="99"/>
    <w:rsid w:val="009C21C1"/>
    <w:rPr>
      <w:rFonts w:ascii="Times New Roman" w:eastAsia="Times New Roman" w:hAnsi="Times New Roman" w:cs="Times New Roman"/>
      <w:sz w:val="24"/>
      <w:szCs w:val="24"/>
    </w:rPr>
  </w:style>
  <w:style w:type="character" w:customStyle="1" w:styleId="ListParagraphChar">
    <w:name w:val="List Paragraph Char"/>
    <w:aliases w:val="Odrážky 1 Char,seznam písmena Char"/>
    <w:basedOn w:val="DefaultParagraphFont"/>
    <w:link w:val="ListParagraph"/>
    <w:uiPriority w:val="34"/>
    <w:locked/>
    <w:rsid w:val="00A2486F"/>
    <w:rPr>
      <w:rFonts w:ascii="Calibri" w:eastAsia="Times New Roman" w:hAnsi="Calibri" w:cs="Times New Roman"/>
    </w:rPr>
  </w:style>
  <w:style w:type="paragraph" w:customStyle="1" w:styleId="Normal1">
    <w:name w:val="Normal1"/>
    <w:basedOn w:val="Normal"/>
    <w:rsid w:val="008379D9"/>
    <w:pPr>
      <w:spacing w:before="100" w:beforeAutospacing="1" w:after="100" w:afterAutospacing="1"/>
    </w:pPr>
  </w:style>
  <w:style w:type="table" w:styleId="TableGrid">
    <w:name w:val="Table Grid"/>
    <w:basedOn w:val="TableNormal"/>
    <w:uiPriority w:val="39"/>
    <w:rsid w:val="0001107A"/>
    <w:pPr>
      <w:spacing w:after="0"/>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1107A"/>
    <w:pPr>
      <w:autoSpaceDE w:val="0"/>
      <w:autoSpaceDN w:val="0"/>
      <w:adjustRightInd w:val="0"/>
      <w:spacing w:after="0"/>
    </w:pPr>
    <w:rPr>
      <w:rFonts w:ascii="Sylfaen" w:eastAsia="Times New Roman" w:hAnsi="Sylfaen" w:cs="Sylfaen"/>
      <w:color w:val="000000"/>
      <w:sz w:val="24"/>
      <w:szCs w:val="24"/>
    </w:rPr>
  </w:style>
  <w:style w:type="character" w:styleId="FootnoteReference">
    <w:name w:val="footnote reference"/>
    <w:aliases w:val="fr,Style 6,Style 20,Appel note de bas de p,Footnote symbol,Footnote,de nota al pie,Ref,Style 12,(NECG) Footnote Reference,Style 13,Style 124,Style 3,FR,Footnote Reference/,Style 17,Appel note de bas de p + 11 pt,Italic"/>
    <w:uiPriority w:val="99"/>
    <w:unhideWhenUsed/>
    <w:rsid w:val="0001107A"/>
    <w:rPr>
      <w:vertAlign w:val="superscript"/>
    </w:rPr>
  </w:style>
  <w:style w:type="paragraph" w:styleId="FootnoteText">
    <w:name w:val="footnote text"/>
    <w:basedOn w:val="Normal"/>
    <w:link w:val="FootnoteTextChar"/>
    <w:uiPriority w:val="99"/>
    <w:semiHidden/>
    <w:unhideWhenUsed/>
    <w:rsid w:val="00075B5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75B59"/>
    <w:rPr>
      <w:sz w:val="20"/>
      <w:szCs w:val="20"/>
    </w:rPr>
  </w:style>
  <w:style w:type="character" w:customStyle="1" w:styleId="apple-converted-space">
    <w:name w:val="apple-converted-space"/>
    <w:basedOn w:val="DefaultParagraphFont"/>
    <w:rsid w:val="00EF3602"/>
  </w:style>
  <w:style w:type="paragraph" w:customStyle="1" w:styleId="xckhrilixml">
    <w:name w:val="x_ckhrilixml"/>
    <w:basedOn w:val="Normal"/>
    <w:rsid w:val="00913BD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95579E"/>
    <w:rPr>
      <w:sz w:val="16"/>
      <w:szCs w:val="16"/>
    </w:rPr>
  </w:style>
  <w:style w:type="paragraph" w:styleId="CommentText">
    <w:name w:val="annotation text"/>
    <w:basedOn w:val="Normal"/>
    <w:link w:val="CommentTextChar"/>
    <w:uiPriority w:val="99"/>
    <w:unhideWhenUsed/>
    <w:rsid w:val="0095579E"/>
    <w:rPr>
      <w:sz w:val="20"/>
      <w:szCs w:val="20"/>
    </w:rPr>
  </w:style>
  <w:style w:type="character" w:customStyle="1" w:styleId="CommentTextChar">
    <w:name w:val="Comment Text Char"/>
    <w:basedOn w:val="DefaultParagraphFont"/>
    <w:link w:val="CommentText"/>
    <w:uiPriority w:val="99"/>
    <w:rsid w:val="009557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579E"/>
    <w:rPr>
      <w:b/>
      <w:bCs/>
    </w:rPr>
  </w:style>
  <w:style w:type="character" w:customStyle="1" w:styleId="CommentSubjectChar">
    <w:name w:val="Comment Subject Char"/>
    <w:basedOn w:val="CommentTextChar"/>
    <w:link w:val="CommentSubject"/>
    <w:uiPriority w:val="99"/>
    <w:semiHidden/>
    <w:rsid w:val="0095579E"/>
    <w:rPr>
      <w:rFonts w:ascii="Times New Roman" w:eastAsia="Times New Roman" w:hAnsi="Times New Roman" w:cs="Times New Roman"/>
      <w:b/>
      <w:bCs/>
      <w:sz w:val="20"/>
      <w:szCs w:val="20"/>
    </w:rPr>
  </w:style>
  <w:style w:type="paragraph" w:styleId="Revision">
    <w:name w:val="Revision"/>
    <w:hidden/>
    <w:uiPriority w:val="99"/>
    <w:semiHidden/>
    <w:rsid w:val="005846E6"/>
    <w:pPr>
      <w:spacing w:after="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0007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0007A"/>
    <w:rPr>
      <w:rFonts w:ascii="Calibri" w:hAnsi="Calibri"/>
      <w:szCs w:val="21"/>
    </w:rPr>
  </w:style>
  <w:style w:type="paragraph" w:customStyle="1" w:styleId="ydp2d604b2emsonormal">
    <w:name w:val="ydp2d604b2emsonormal"/>
    <w:basedOn w:val="Normal"/>
    <w:rsid w:val="00AE6B1A"/>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8E5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E53AD"/>
    <w:rPr>
      <w:rFonts w:ascii="Courier New" w:eastAsia="Times New Roman" w:hAnsi="Courier New" w:cs="Courier New"/>
      <w:sz w:val="20"/>
      <w:szCs w:val="20"/>
    </w:rPr>
  </w:style>
  <w:style w:type="character" w:customStyle="1" w:styleId="y2iqfc">
    <w:name w:val="y2iqfc"/>
    <w:basedOn w:val="DefaultParagraphFont"/>
    <w:rsid w:val="008E53AD"/>
  </w:style>
  <w:style w:type="character" w:customStyle="1" w:styleId="cf01">
    <w:name w:val="cf01"/>
    <w:basedOn w:val="DefaultParagraphFont"/>
    <w:rsid w:val="003B361E"/>
    <w:rPr>
      <w:rFonts w:ascii="Segoe UI" w:hAnsi="Segoe UI" w:cs="Segoe UI" w:hint="default"/>
      <w:sz w:val="18"/>
      <w:szCs w:val="18"/>
    </w:rPr>
  </w:style>
  <w:style w:type="character" w:customStyle="1" w:styleId="cf11">
    <w:name w:val="cf11"/>
    <w:basedOn w:val="DefaultParagraphFont"/>
    <w:rsid w:val="003B36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973">
      <w:bodyDiv w:val="1"/>
      <w:marLeft w:val="0"/>
      <w:marRight w:val="0"/>
      <w:marTop w:val="0"/>
      <w:marBottom w:val="0"/>
      <w:divBdr>
        <w:top w:val="none" w:sz="0" w:space="0" w:color="auto"/>
        <w:left w:val="none" w:sz="0" w:space="0" w:color="auto"/>
        <w:bottom w:val="none" w:sz="0" w:space="0" w:color="auto"/>
        <w:right w:val="none" w:sz="0" w:space="0" w:color="auto"/>
      </w:divBdr>
    </w:div>
    <w:div w:id="44069249">
      <w:bodyDiv w:val="1"/>
      <w:marLeft w:val="0"/>
      <w:marRight w:val="0"/>
      <w:marTop w:val="0"/>
      <w:marBottom w:val="0"/>
      <w:divBdr>
        <w:top w:val="none" w:sz="0" w:space="0" w:color="auto"/>
        <w:left w:val="none" w:sz="0" w:space="0" w:color="auto"/>
        <w:bottom w:val="none" w:sz="0" w:space="0" w:color="auto"/>
        <w:right w:val="none" w:sz="0" w:space="0" w:color="auto"/>
      </w:divBdr>
    </w:div>
    <w:div w:id="45421962">
      <w:bodyDiv w:val="1"/>
      <w:marLeft w:val="0"/>
      <w:marRight w:val="0"/>
      <w:marTop w:val="0"/>
      <w:marBottom w:val="0"/>
      <w:divBdr>
        <w:top w:val="none" w:sz="0" w:space="0" w:color="auto"/>
        <w:left w:val="none" w:sz="0" w:space="0" w:color="auto"/>
        <w:bottom w:val="none" w:sz="0" w:space="0" w:color="auto"/>
        <w:right w:val="none" w:sz="0" w:space="0" w:color="auto"/>
      </w:divBdr>
    </w:div>
    <w:div w:id="58602000">
      <w:bodyDiv w:val="1"/>
      <w:marLeft w:val="0"/>
      <w:marRight w:val="0"/>
      <w:marTop w:val="0"/>
      <w:marBottom w:val="0"/>
      <w:divBdr>
        <w:top w:val="none" w:sz="0" w:space="0" w:color="auto"/>
        <w:left w:val="none" w:sz="0" w:space="0" w:color="auto"/>
        <w:bottom w:val="none" w:sz="0" w:space="0" w:color="auto"/>
        <w:right w:val="none" w:sz="0" w:space="0" w:color="auto"/>
      </w:divBdr>
    </w:div>
    <w:div w:id="64569899">
      <w:bodyDiv w:val="1"/>
      <w:marLeft w:val="0"/>
      <w:marRight w:val="0"/>
      <w:marTop w:val="0"/>
      <w:marBottom w:val="0"/>
      <w:divBdr>
        <w:top w:val="none" w:sz="0" w:space="0" w:color="auto"/>
        <w:left w:val="none" w:sz="0" w:space="0" w:color="auto"/>
        <w:bottom w:val="none" w:sz="0" w:space="0" w:color="auto"/>
        <w:right w:val="none" w:sz="0" w:space="0" w:color="auto"/>
      </w:divBdr>
    </w:div>
    <w:div w:id="143159551">
      <w:bodyDiv w:val="1"/>
      <w:marLeft w:val="0"/>
      <w:marRight w:val="0"/>
      <w:marTop w:val="0"/>
      <w:marBottom w:val="0"/>
      <w:divBdr>
        <w:top w:val="none" w:sz="0" w:space="0" w:color="auto"/>
        <w:left w:val="none" w:sz="0" w:space="0" w:color="auto"/>
        <w:bottom w:val="none" w:sz="0" w:space="0" w:color="auto"/>
        <w:right w:val="none" w:sz="0" w:space="0" w:color="auto"/>
      </w:divBdr>
    </w:div>
    <w:div w:id="147208437">
      <w:bodyDiv w:val="1"/>
      <w:marLeft w:val="0"/>
      <w:marRight w:val="0"/>
      <w:marTop w:val="0"/>
      <w:marBottom w:val="0"/>
      <w:divBdr>
        <w:top w:val="none" w:sz="0" w:space="0" w:color="auto"/>
        <w:left w:val="none" w:sz="0" w:space="0" w:color="auto"/>
        <w:bottom w:val="none" w:sz="0" w:space="0" w:color="auto"/>
        <w:right w:val="none" w:sz="0" w:space="0" w:color="auto"/>
      </w:divBdr>
    </w:div>
    <w:div w:id="163477710">
      <w:bodyDiv w:val="1"/>
      <w:marLeft w:val="0"/>
      <w:marRight w:val="0"/>
      <w:marTop w:val="0"/>
      <w:marBottom w:val="0"/>
      <w:divBdr>
        <w:top w:val="none" w:sz="0" w:space="0" w:color="auto"/>
        <w:left w:val="none" w:sz="0" w:space="0" w:color="auto"/>
        <w:bottom w:val="none" w:sz="0" w:space="0" w:color="auto"/>
        <w:right w:val="none" w:sz="0" w:space="0" w:color="auto"/>
      </w:divBdr>
    </w:div>
    <w:div w:id="219488364">
      <w:bodyDiv w:val="1"/>
      <w:marLeft w:val="0"/>
      <w:marRight w:val="0"/>
      <w:marTop w:val="0"/>
      <w:marBottom w:val="0"/>
      <w:divBdr>
        <w:top w:val="none" w:sz="0" w:space="0" w:color="auto"/>
        <w:left w:val="none" w:sz="0" w:space="0" w:color="auto"/>
        <w:bottom w:val="none" w:sz="0" w:space="0" w:color="auto"/>
        <w:right w:val="none" w:sz="0" w:space="0" w:color="auto"/>
      </w:divBdr>
    </w:div>
    <w:div w:id="282463227">
      <w:bodyDiv w:val="1"/>
      <w:marLeft w:val="0"/>
      <w:marRight w:val="0"/>
      <w:marTop w:val="0"/>
      <w:marBottom w:val="0"/>
      <w:divBdr>
        <w:top w:val="none" w:sz="0" w:space="0" w:color="auto"/>
        <w:left w:val="none" w:sz="0" w:space="0" w:color="auto"/>
        <w:bottom w:val="none" w:sz="0" w:space="0" w:color="auto"/>
        <w:right w:val="none" w:sz="0" w:space="0" w:color="auto"/>
      </w:divBdr>
    </w:div>
    <w:div w:id="286204608">
      <w:bodyDiv w:val="1"/>
      <w:marLeft w:val="0"/>
      <w:marRight w:val="0"/>
      <w:marTop w:val="0"/>
      <w:marBottom w:val="0"/>
      <w:divBdr>
        <w:top w:val="none" w:sz="0" w:space="0" w:color="auto"/>
        <w:left w:val="none" w:sz="0" w:space="0" w:color="auto"/>
        <w:bottom w:val="none" w:sz="0" w:space="0" w:color="auto"/>
        <w:right w:val="none" w:sz="0" w:space="0" w:color="auto"/>
      </w:divBdr>
    </w:div>
    <w:div w:id="341785773">
      <w:bodyDiv w:val="1"/>
      <w:marLeft w:val="0"/>
      <w:marRight w:val="0"/>
      <w:marTop w:val="0"/>
      <w:marBottom w:val="0"/>
      <w:divBdr>
        <w:top w:val="none" w:sz="0" w:space="0" w:color="auto"/>
        <w:left w:val="none" w:sz="0" w:space="0" w:color="auto"/>
        <w:bottom w:val="none" w:sz="0" w:space="0" w:color="auto"/>
        <w:right w:val="none" w:sz="0" w:space="0" w:color="auto"/>
      </w:divBdr>
    </w:div>
    <w:div w:id="350880508">
      <w:bodyDiv w:val="1"/>
      <w:marLeft w:val="0"/>
      <w:marRight w:val="0"/>
      <w:marTop w:val="0"/>
      <w:marBottom w:val="0"/>
      <w:divBdr>
        <w:top w:val="none" w:sz="0" w:space="0" w:color="auto"/>
        <w:left w:val="none" w:sz="0" w:space="0" w:color="auto"/>
        <w:bottom w:val="none" w:sz="0" w:space="0" w:color="auto"/>
        <w:right w:val="none" w:sz="0" w:space="0" w:color="auto"/>
      </w:divBdr>
    </w:div>
    <w:div w:id="355427278">
      <w:bodyDiv w:val="1"/>
      <w:marLeft w:val="0"/>
      <w:marRight w:val="0"/>
      <w:marTop w:val="0"/>
      <w:marBottom w:val="0"/>
      <w:divBdr>
        <w:top w:val="none" w:sz="0" w:space="0" w:color="auto"/>
        <w:left w:val="none" w:sz="0" w:space="0" w:color="auto"/>
        <w:bottom w:val="none" w:sz="0" w:space="0" w:color="auto"/>
        <w:right w:val="none" w:sz="0" w:space="0" w:color="auto"/>
      </w:divBdr>
    </w:div>
    <w:div w:id="358243428">
      <w:bodyDiv w:val="1"/>
      <w:marLeft w:val="0"/>
      <w:marRight w:val="0"/>
      <w:marTop w:val="0"/>
      <w:marBottom w:val="0"/>
      <w:divBdr>
        <w:top w:val="none" w:sz="0" w:space="0" w:color="auto"/>
        <w:left w:val="none" w:sz="0" w:space="0" w:color="auto"/>
        <w:bottom w:val="none" w:sz="0" w:space="0" w:color="auto"/>
        <w:right w:val="none" w:sz="0" w:space="0" w:color="auto"/>
      </w:divBdr>
    </w:div>
    <w:div w:id="400372916">
      <w:bodyDiv w:val="1"/>
      <w:marLeft w:val="0"/>
      <w:marRight w:val="0"/>
      <w:marTop w:val="0"/>
      <w:marBottom w:val="0"/>
      <w:divBdr>
        <w:top w:val="none" w:sz="0" w:space="0" w:color="auto"/>
        <w:left w:val="none" w:sz="0" w:space="0" w:color="auto"/>
        <w:bottom w:val="none" w:sz="0" w:space="0" w:color="auto"/>
        <w:right w:val="none" w:sz="0" w:space="0" w:color="auto"/>
      </w:divBdr>
    </w:div>
    <w:div w:id="423888866">
      <w:bodyDiv w:val="1"/>
      <w:marLeft w:val="0"/>
      <w:marRight w:val="0"/>
      <w:marTop w:val="0"/>
      <w:marBottom w:val="0"/>
      <w:divBdr>
        <w:top w:val="none" w:sz="0" w:space="0" w:color="auto"/>
        <w:left w:val="none" w:sz="0" w:space="0" w:color="auto"/>
        <w:bottom w:val="none" w:sz="0" w:space="0" w:color="auto"/>
        <w:right w:val="none" w:sz="0" w:space="0" w:color="auto"/>
      </w:divBdr>
    </w:div>
    <w:div w:id="440955896">
      <w:bodyDiv w:val="1"/>
      <w:marLeft w:val="0"/>
      <w:marRight w:val="0"/>
      <w:marTop w:val="0"/>
      <w:marBottom w:val="0"/>
      <w:divBdr>
        <w:top w:val="none" w:sz="0" w:space="0" w:color="auto"/>
        <w:left w:val="none" w:sz="0" w:space="0" w:color="auto"/>
        <w:bottom w:val="none" w:sz="0" w:space="0" w:color="auto"/>
        <w:right w:val="none" w:sz="0" w:space="0" w:color="auto"/>
      </w:divBdr>
    </w:div>
    <w:div w:id="460611118">
      <w:bodyDiv w:val="1"/>
      <w:marLeft w:val="0"/>
      <w:marRight w:val="0"/>
      <w:marTop w:val="0"/>
      <w:marBottom w:val="0"/>
      <w:divBdr>
        <w:top w:val="none" w:sz="0" w:space="0" w:color="auto"/>
        <w:left w:val="none" w:sz="0" w:space="0" w:color="auto"/>
        <w:bottom w:val="none" w:sz="0" w:space="0" w:color="auto"/>
        <w:right w:val="none" w:sz="0" w:space="0" w:color="auto"/>
      </w:divBdr>
    </w:div>
    <w:div w:id="474374600">
      <w:bodyDiv w:val="1"/>
      <w:marLeft w:val="0"/>
      <w:marRight w:val="0"/>
      <w:marTop w:val="0"/>
      <w:marBottom w:val="0"/>
      <w:divBdr>
        <w:top w:val="none" w:sz="0" w:space="0" w:color="auto"/>
        <w:left w:val="none" w:sz="0" w:space="0" w:color="auto"/>
        <w:bottom w:val="none" w:sz="0" w:space="0" w:color="auto"/>
        <w:right w:val="none" w:sz="0" w:space="0" w:color="auto"/>
      </w:divBdr>
    </w:div>
    <w:div w:id="488135882">
      <w:bodyDiv w:val="1"/>
      <w:marLeft w:val="0"/>
      <w:marRight w:val="0"/>
      <w:marTop w:val="0"/>
      <w:marBottom w:val="0"/>
      <w:divBdr>
        <w:top w:val="none" w:sz="0" w:space="0" w:color="auto"/>
        <w:left w:val="none" w:sz="0" w:space="0" w:color="auto"/>
        <w:bottom w:val="none" w:sz="0" w:space="0" w:color="auto"/>
        <w:right w:val="none" w:sz="0" w:space="0" w:color="auto"/>
      </w:divBdr>
    </w:div>
    <w:div w:id="495920687">
      <w:bodyDiv w:val="1"/>
      <w:marLeft w:val="0"/>
      <w:marRight w:val="0"/>
      <w:marTop w:val="0"/>
      <w:marBottom w:val="0"/>
      <w:divBdr>
        <w:top w:val="none" w:sz="0" w:space="0" w:color="auto"/>
        <w:left w:val="none" w:sz="0" w:space="0" w:color="auto"/>
        <w:bottom w:val="none" w:sz="0" w:space="0" w:color="auto"/>
        <w:right w:val="none" w:sz="0" w:space="0" w:color="auto"/>
      </w:divBdr>
    </w:div>
    <w:div w:id="511601995">
      <w:bodyDiv w:val="1"/>
      <w:marLeft w:val="0"/>
      <w:marRight w:val="0"/>
      <w:marTop w:val="0"/>
      <w:marBottom w:val="0"/>
      <w:divBdr>
        <w:top w:val="none" w:sz="0" w:space="0" w:color="auto"/>
        <w:left w:val="none" w:sz="0" w:space="0" w:color="auto"/>
        <w:bottom w:val="none" w:sz="0" w:space="0" w:color="auto"/>
        <w:right w:val="none" w:sz="0" w:space="0" w:color="auto"/>
      </w:divBdr>
    </w:div>
    <w:div w:id="555163310">
      <w:bodyDiv w:val="1"/>
      <w:marLeft w:val="0"/>
      <w:marRight w:val="0"/>
      <w:marTop w:val="0"/>
      <w:marBottom w:val="0"/>
      <w:divBdr>
        <w:top w:val="none" w:sz="0" w:space="0" w:color="auto"/>
        <w:left w:val="none" w:sz="0" w:space="0" w:color="auto"/>
        <w:bottom w:val="none" w:sz="0" w:space="0" w:color="auto"/>
        <w:right w:val="none" w:sz="0" w:space="0" w:color="auto"/>
      </w:divBdr>
    </w:div>
    <w:div w:id="567110323">
      <w:bodyDiv w:val="1"/>
      <w:marLeft w:val="0"/>
      <w:marRight w:val="0"/>
      <w:marTop w:val="0"/>
      <w:marBottom w:val="0"/>
      <w:divBdr>
        <w:top w:val="none" w:sz="0" w:space="0" w:color="auto"/>
        <w:left w:val="none" w:sz="0" w:space="0" w:color="auto"/>
        <w:bottom w:val="none" w:sz="0" w:space="0" w:color="auto"/>
        <w:right w:val="none" w:sz="0" w:space="0" w:color="auto"/>
      </w:divBdr>
    </w:div>
    <w:div w:id="569192081">
      <w:bodyDiv w:val="1"/>
      <w:marLeft w:val="0"/>
      <w:marRight w:val="0"/>
      <w:marTop w:val="0"/>
      <w:marBottom w:val="0"/>
      <w:divBdr>
        <w:top w:val="none" w:sz="0" w:space="0" w:color="auto"/>
        <w:left w:val="none" w:sz="0" w:space="0" w:color="auto"/>
        <w:bottom w:val="none" w:sz="0" w:space="0" w:color="auto"/>
        <w:right w:val="none" w:sz="0" w:space="0" w:color="auto"/>
      </w:divBdr>
    </w:div>
    <w:div w:id="621309223">
      <w:bodyDiv w:val="1"/>
      <w:marLeft w:val="0"/>
      <w:marRight w:val="0"/>
      <w:marTop w:val="0"/>
      <w:marBottom w:val="0"/>
      <w:divBdr>
        <w:top w:val="none" w:sz="0" w:space="0" w:color="auto"/>
        <w:left w:val="none" w:sz="0" w:space="0" w:color="auto"/>
        <w:bottom w:val="none" w:sz="0" w:space="0" w:color="auto"/>
        <w:right w:val="none" w:sz="0" w:space="0" w:color="auto"/>
      </w:divBdr>
    </w:div>
    <w:div w:id="643317560">
      <w:bodyDiv w:val="1"/>
      <w:marLeft w:val="0"/>
      <w:marRight w:val="0"/>
      <w:marTop w:val="0"/>
      <w:marBottom w:val="0"/>
      <w:divBdr>
        <w:top w:val="none" w:sz="0" w:space="0" w:color="auto"/>
        <w:left w:val="none" w:sz="0" w:space="0" w:color="auto"/>
        <w:bottom w:val="none" w:sz="0" w:space="0" w:color="auto"/>
        <w:right w:val="none" w:sz="0" w:space="0" w:color="auto"/>
      </w:divBdr>
    </w:div>
    <w:div w:id="711073057">
      <w:bodyDiv w:val="1"/>
      <w:marLeft w:val="0"/>
      <w:marRight w:val="0"/>
      <w:marTop w:val="0"/>
      <w:marBottom w:val="0"/>
      <w:divBdr>
        <w:top w:val="none" w:sz="0" w:space="0" w:color="auto"/>
        <w:left w:val="none" w:sz="0" w:space="0" w:color="auto"/>
        <w:bottom w:val="none" w:sz="0" w:space="0" w:color="auto"/>
        <w:right w:val="none" w:sz="0" w:space="0" w:color="auto"/>
      </w:divBdr>
    </w:div>
    <w:div w:id="768966083">
      <w:bodyDiv w:val="1"/>
      <w:marLeft w:val="0"/>
      <w:marRight w:val="0"/>
      <w:marTop w:val="0"/>
      <w:marBottom w:val="0"/>
      <w:divBdr>
        <w:top w:val="none" w:sz="0" w:space="0" w:color="auto"/>
        <w:left w:val="none" w:sz="0" w:space="0" w:color="auto"/>
        <w:bottom w:val="none" w:sz="0" w:space="0" w:color="auto"/>
        <w:right w:val="none" w:sz="0" w:space="0" w:color="auto"/>
      </w:divBdr>
    </w:div>
    <w:div w:id="772937908">
      <w:bodyDiv w:val="1"/>
      <w:marLeft w:val="0"/>
      <w:marRight w:val="0"/>
      <w:marTop w:val="0"/>
      <w:marBottom w:val="0"/>
      <w:divBdr>
        <w:top w:val="none" w:sz="0" w:space="0" w:color="auto"/>
        <w:left w:val="none" w:sz="0" w:space="0" w:color="auto"/>
        <w:bottom w:val="none" w:sz="0" w:space="0" w:color="auto"/>
        <w:right w:val="none" w:sz="0" w:space="0" w:color="auto"/>
      </w:divBdr>
    </w:div>
    <w:div w:id="835875986">
      <w:bodyDiv w:val="1"/>
      <w:marLeft w:val="0"/>
      <w:marRight w:val="0"/>
      <w:marTop w:val="0"/>
      <w:marBottom w:val="0"/>
      <w:divBdr>
        <w:top w:val="none" w:sz="0" w:space="0" w:color="auto"/>
        <w:left w:val="none" w:sz="0" w:space="0" w:color="auto"/>
        <w:bottom w:val="none" w:sz="0" w:space="0" w:color="auto"/>
        <w:right w:val="none" w:sz="0" w:space="0" w:color="auto"/>
      </w:divBdr>
    </w:div>
    <w:div w:id="976909692">
      <w:bodyDiv w:val="1"/>
      <w:marLeft w:val="0"/>
      <w:marRight w:val="0"/>
      <w:marTop w:val="0"/>
      <w:marBottom w:val="0"/>
      <w:divBdr>
        <w:top w:val="none" w:sz="0" w:space="0" w:color="auto"/>
        <w:left w:val="none" w:sz="0" w:space="0" w:color="auto"/>
        <w:bottom w:val="none" w:sz="0" w:space="0" w:color="auto"/>
        <w:right w:val="none" w:sz="0" w:space="0" w:color="auto"/>
      </w:divBdr>
    </w:div>
    <w:div w:id="977027207">
      <w:bodyDiv w:val="1"/>
      <w:marLeft w:val="0"/>
      <w:marRight w:val="0"/>
      <w:marTop w:val="0"/>
      <w:marBottom w:val="0"/>
      <w:divBdr>
        <w:top w:val="none" w:sz="0" w:space="0" w:color="auto"/>
        <w:left w:val="none" w:sz="0" w:space="0" w:color="auto"/>
        <w:bottom w:val="none" w:sz="0" w:space="0" w:color="auto"/>
        <w:right w:val="none" w:sz="0" w:space="0" w:color="auto"/>
      </w:divBdr>
    </w:div>
    <w:div w:id="984159981">
      <w:bodyDiv w:val="1"/>
      <w:marLeft w:val="0"/>
      <w:marRight w:val="0"/>
      <w:marTop w:val="0"/>
      <w:marBottom w:val="0"/>
      <w:divBdr>
        <w:top w:val="none" w:sz="0" w:space="0" w:color="auto"/>
        <w:left w:val="none" w:sz="0" w:space="0" w:color="auto"/>
        <w:bottom w:val="none" w:sz="0" w:space="0" w:color="auto"/>
        <w:right w:val="none" w:sz="0" w:space="0" w:color="auto"/>
      </w:divBdr>
    </w:div>
    <w:div w:id="1029263120">
      <w:bodyDiv w:val="1"/>
      <w:marLeft w:val="0"/>
      <w:marRight w:val="0"/>
      <w:marTop w:val="0"/>
      <w:marBottom w:val="0"/>
      <w:divBdr>
        <w:top w:val="none" w:sz="0" w:space="0" w:color="auto"/>
        <w:left w:val="none" w:sz="0" w:space="0" w:color="auto"/>
        <w:bottom w:val="none" w:sz="0" w:space="0" w:color="auto"/>
        <w:right w:val="none" w:sz="0" w:space="0" w:color="auto"/>
      </w:divBdr>
    </w:div>
    <w:div w:id="1052734471">
      <w:bodyDiv w:val="1"/>
      <w:marLeft w:val="0"/>
      <w:marRight w:val="0"/>
      <w:marTop w:val="0"/>
      <w:marBottom w:val="0"/>
      <w:divBdr>
        <w:top w:val="none" w:sz="0" w:space="0" w:color="auto"/>
        <w:left w:val="none" w:sz="0" w:space="0" w:color="auto"/>
        <w:bottom w:val="none" w:sz="0" w:space="0" w:color="auto"/>
        <w:right w:val="none" w:sz="0" w:space="0" w:color="auto"/>
      </w:divBdr>
    </w:div>
    <w:div w:id="1060590355">
      <w:bodyDiv w:val="1"/>
      <w:marLeft w:val="0"/>
      <w:marRight w:val="0"/>
      <w:marTop w:val="0"/>
      <w:marBottom w:val="0"/>
      <w:divBdr>
        <w:top w:val="none" w:sz="0" w:space="0" w:color="auto"/>
        <w:left w:val="none" w:sz="0" w:space="0" w:color="auto"/>
        <w:bottom w:val="none" w:sz="0" w:space="0" w:color="auto"/>
        <w:right w:val="none" w:sz="0" w:space="0" w:color="auto"/>
      </w:divBdr>
    </w:div>
    <w:div w:id="1082411678">
      <w:bodyDiv w:val="1"/>
      <w:marLeft w:val="0"/>
      <w:marRight w:val="0"/>
      <w:marTop w:val="0"/>
      <w:marBottom w:val="0"/>
      <w:divBdr>
        <w:top w:val="none" w:sz="0" w:space="0" w:color="auto"/>
        <w:left w:val="none" w:sz="0" w:space="0" w:color="auto"/>
        <w:bottom w:val="none" w:sz="0" w:space="0" w:color="auto"/>
        <w:right w:val="none" w:sz="0" w:space="0" w:color="auto"/>
      </w:divBdr>
    </w:div>
    <w:div w:id="1165389912">
      <w:bodyDiv w:val="1"/>
      <w:marLeft w:val="0"/>
      <w:marRight w:val="0"/>
      <w:marTop w:val="0"/>
      <w:marBottom w:val="0"/>
      <w:divBdr>
        <w:top w:val="none" w:sz="0" w:space="0" w:color="auto"/>
        <w:left w:val="none" w:sz="0" w:space="0" w:color="auto"/>
        <w:bottom w:val="none" w:sz="0" w:space="0" w:color="auto"/>
        <w:right w:val="none" w:sz="0" w:space="0" w:color="auto"/>
      </w:divBdr>
    </w:div>
    <w:div w:id="1168519382">
      <w:bodyDiv w:val="1"/>
      <w:marLeft w:val="0"/>
      <w:marRight w:val="0"/>
      <w:marTop w:val="0"/>
      <w:marBottom w:val="0"/>
      <w:divBdr>
        <w:top w:val="none" w:sz="0" w:space="0" w:color="auto"/>
        <w:left w:val="none" w:sz="0" w:space="0" w:color="auto"/>
        <w:bottom w:val="none" w:sz="0" w:space="0" w:color="auto"/>
        <w:right w:val="none" w:sz="0" w:space="0" w:color="auto"/>
      </w:divBdr>
    </w:div>
    <w:div w:id="1196846307">
      <w:bodyDiv w:val="1"/>
      <w:marLeft w:val="0"/>
      <w:marRight w:val="0"/>
      <w:marTop w:val="0"/>
      <w:marBottom w:val="0"/>
      <w:divBdr>
        <w:top w:val="none" w:sz="0" w:space="0" w:color="auto"/>
        <w:left w:val="none" w:sz="0" w:space="0" w:color="auto"/>
        <w:bottom w:val="none" w:sz="0" w:space="0" w:color="auto"/>
        <w:right w:val="none" w:sz="0" w:space="0" w:color="auto"/>
      </w:divBdr>
    </w:div>
    <w:div w:id="1217741735">
      <w:bodyDiv w:val="1"/>
      <w:marLeft w:val="0"/>
      <w:marRight w:val="0"/>
      <w:marTop w:val="0"/>
      <w:marBottom w:val="0"/>
      <w:divBdr>
        <w:top w:val="none" w:sz="0" w:space="0" w:color="auto"/>
        <w:left w:val="none" w:sz="0" w:space="0" w:color="auto"/>
        <w:bottom w:val="none" w:sz="0" w:space="0" w:color="auto"/>
        <w:right w:val="none" w:sz="0" w:space="0" w:color="auto"/>
      </w:divBdr>
    </w:div>
    <w:div w:id="1244683206">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322197522">
      <w:bodyDiv w:val="1"/>
      <w:marLeft w:val="0"/>
      <w:marRight w:val="0"/>
      <w:marTop w:val="0"/>
      <w:marBottom w:val="0"/>
      <w:divBdr>
        <w:top w:val="none" w:sz="0" w:space="0" w:color="auto"/>
        <w:left w:val="none" w:sz="0" w:space="0" w:color="auto"/>
        <w:bottom w:val="none" w:sz="0" w:space="0" w:color="auto"/>
        <w:right w:val="none" w:sz="0" w:space="0" w:color="auto"/>
      </w:divBdr>
    </w:div>
    <w:div w:id="1366712134">
      <w:bodyDiv w:val="1"/>
      <w:marLeft w:val="0"/>
      <w:marRight w:val="0"/>
      <w:marTop w:val="0"/>
      <w:marBottom w:val="0"/>
      <w:divBdr>
        <w:top w:val="none" w:sz="0" w:space="0" w:color="auto"/>
        <w:left w:val="none" w:sz="0" w:space="0" w:color="auto"/>
        <w:bottom w:val="none" w:sz="0" w:space="0" w:color="auto"/>
        <w:right w:val="none" w:sz="0" w:space="0" w:color="auto"/>
      </w:divBdr>
    </w:div>
    <w:div w:id="1409811332">
      <w:bodyDiv w:val="1"/>
      <w:marLeft w:val="0"/>
      <w:marRight w:val="0"/>
      <w:marTop w:val="0"/>
      <w:marBottom w:val="0"/>
      <w:divBdr>
        <w:top w:val="none" w:sz="0" w:space="0" w:color="auto"/>
        <w:left w:val="none" w:sz="0" w:space="0" w:color="auto"/>
        <w:bottom w:val="none" w:sz="0" w:space="0" w:color="auto"/>
        <w:right w:val="none" w:sz="0" w:space="0" w:color="auto"/>
      </w:divBdr>
    </w:div>
    <w:div w:id="1426073562">
      <w:bodyDiv w:val="1"/>
      <w:marLeft w:val="0"/>
      <w:marRight w:val="0"/>
      <w:marTop w:val="0"/>
      <w:marBottom w:val="0"/>
      <w:divBdr>
        <w:top w:val="none" w:sz="0" w:space="0" w:color="auto"/>
        <w:left w:val="none" w:sz="0" w:space="0" w:color="auto"/>
        <w:bottom w:val="none" w:sz="0" w:space="0" w:color="auto"/>
        <w:right w:val="none" w:sz="0" w:space="0" w:color="auto"/>
      </w:divBdr>
    </w:div>
    <w:div w:id="1443379991">
      <w:bodyDiv w:val="1"/>
      <w:marLeft w:val="0"/>
      <w:marRight w:val="0"/>
      <w:marTop w:val="0"/>
      <w:marBottom w:val="0"/>
      <w:divBdr>
        <w:top w:val="none" w:sz="0" w:space="0" w:color="auto"/>
        <w:left w:val="none" w:sz="0" w:space="0" w:color="auto"/>
        <w:bottom w:val="none" w:sz="0" w:space="0" w:color="auto"/>
        <w:right w:val="none" w:sz="0" w:space="0" w:color="auto"/>
      </w:divBdr>
    </w:div>
    <w:div w:id="1468009081">
      <w:bodyDiv w:val="1"/>
      <w:marLeft w:val="0"/>
      <w:marRight w:val="0"/>
      <w:marTop w:val="0"/>
      <w:marBottom w:val="0"/>
      <w:divBdr>
        <w:top w:val="none" w:sz="0" w:space="0" w:color="auto"/>
        <w:left w:val="none" w:sz="0" w:space="0" w:color="auto"/>
        <w:bottom w:val="none" w:sz="0" w:space="0" w:color="auto"/>
        <w:right w:val="none" w:sz="0" w:space="0" w:color="auto"/>
      </w:divBdr>
    </w:div>
    <w:div w:id="1589844329">
      <w:bodyDiv w:val="1"/>
      <w:marLeft w:val="0"/>
      <w:marRight w:val="0"/>
      <w:marTop w:val="0"/>
      <w:marBottom w:val="0"/>
      <w:divBdr>
        <w:top w:val="none" w:sz="0" w:space="0" w:color="auto"/>
        <w:left w:val="none" w:sz="0" w:space="0" w:color="auto"/>
        <w:bottom w:val="none" w:sz="0" w:space="0" w:color="auto"/>
        <w:right w:val="none" w:sz="0" w:space="0" w:color="auto"/>
      </w:divBdr>
    </w:div>
    <w:div w:id="1661150014">
      <w:bodyDiv w:val="1"/>
      <w:marLeft w:val="0"/>
      <w:marRight w:val="0"/>
      <w:marTop w:val="0"/>
      <w:marBottom w:val="0"/>
      <w:divBdr>
        <w:top w:val="none" w:sz="0" w:space="0" w:color="auto"/>
        <w:left w:val="none" w:sz="0" w:space="0" w:color="auto"/>
        <w:bottom w:val="none" w:sz="0" w:space="0" w:color="auto"/>
        <w:right w:val="none" w:sz="0" w:space="0" w:color="auto"/>
      </w:divBdr>
    </w:div>
    <w:div w:id="1682510294">
      <w:bodyDiv w:val="1"/>
      <w:marLeft w:val="0"/>
      <w:marRight w:val="0"/>
      <w:marTop w:val="0"/>
      <w:marBottom w:val="0"/>
      <w:divBdr>
        <w:top w:val="none" w:sz="0" w:space="0" w:color="auto"/>
        <w:left w:val="none" w:sz="0" w:space="0" w:color="auto"/>
        <w:bottom w:val="none" w:sz="0" w:space="0" w:color="auto"/>
        <w:right w:val="none" w:sz="0" w:space="0" w:color="auto"/>
      </w:divBdr>
    </w:div>
    <w:div w:id="1689140515">
      <w:bodyDiv w:val="1"/>
      <w:marLeft w:val="0"/>
      <w:marRight w:val="0"/>
      <w:marTop w:val="0"/>
      <w:marBottom w:val="0"/>
      <w:divBdr>
        <w:top w:val="none" w:sz="0" w:space="0" w:color="auto"/>
        <w:left w:val="none" w:sz="0" w:space="0" w:color="auto"/>
        <w:bottom w:val="none" w:sz="0" w:space="0" w:color="auto"/>
        <w:right w:val="none" w:sz="0" w:space="0" w:color="auto"/>
      </w:divBdr>
    </w:div>
    <w:div w:id="1691449514">
      <w:bodyDiv w:val="1"/>
      <w:marLeft w:val="0"/>
      <w:marRight w:val="0"/>
      <w:marTop w:val="0"/>
      <w:marBottom w:val="0"/>
      <w:divBdr>
        <w:top w:val="none" w:sz="0" w:space="0" w:color="auto"/>
        <w:left w:val="none" w:sz="0" w:space="0" w:color="auto"/>
        <w:bottom w:val="none" w:sz="0" w:space="0" w:color="auto"/>
        <w:right w:val="none" w:sz="0" w:space="0" w:color="auto"/>
      </w:divBdr>
    </w:div>
    <w:div w:id="1700619492">
      <w:bodyDiv w:val="1"/>
      <w:marLeft w:val="0"/>
      <w:marRight w:val="0"/>
      <w:marTop w:val="0"/>
      <w:marBottom w:val="0"/>
      <w:divBdr>
        <w:top w:val="none" w:sz="0" w:space="0" w:color="auto"/>
        <w:left w:val="none" w:sz="0" w:space="0" w:color="auto"/>
        <w:bottom w:val="none" w:sz="0" w:space="0" w:color="auto"/>
        <w:right w:val="none" w:sz="0" w:space="0" w:color="auto"/>
      </w:divBdr>
    </w:div>
    <w:div w:id="1735737551">
      <w:bodyDiv w:val="1"/>
      <w:marLeft w:val="0"/>
      <w:marRight w:val="0"/>
      <w:marTop w:val="0"/>
      <w:marBottom w:val="0"/>
      <w:divBdr>
        <w:top w:val="none" w:sz="0" w:space="0" w:color="auto"/>
        <w:left w:val="none" w:sz="0" w:space="0" w:color="auto"/>
        <w:bottom w:val="none" w:sz="0" w:space="0" w:color="auto"/>
        <w:right w:val="none" w:sz="0" w:space="0" w:color="auto"/>
      </w:divBdr>
    </w:div>
    <w:div w:id="1742217187">
      <w:bodyDiv w:val="1"/>
      <w:marLeft w:val="0"/>
      <w:marRight w:val="0"/>
      <w:marTop w:val="0"/>
      <w:marBottom w:val="0"/>
      <w:divBdr>
        <w:top w:val="none" w:sz="0" w:space="0" w:color="auto"/>
        <w:left w:val="none" w:sz="0" w:space="0" w:color="auto"/>
        <w:bottom w:val="none" w:sz="0" w:space="0" w:color="auto"/>
        <w:right w:val="none" w:sz="0" w:space="0" w:color="auto"/>
      </w:divBdr>
    </w:div>
    <w:div w:id="1797914744">
      <w:bodyDiv w:val="1"/>
      <w:marLeft w:val="0"/>
      <w:marRight w:val="0"/>
      <w:marTop w:val="0"/>
      <w:marBottom w:val="0"/>
      <w:divBdr>
        <w:top w:val="none" w:sz="0" w:space="0" w:color="auto"/>
        <w:left w:val="none" w:sz="0" w:space="0" w:color="auto"/>
        <w:bottom w:val="none" w:sz="0" w:space="0" w:color="auto"/>
        <w:right w:val="none" w:sz="0" w:space="0" w:color="auto"/>
      </w:divBdr>
    </w:div>
    <w:div w:id="1806314609">
      <w:bodyDiv w:val="1"/>
      <w:marLeft w:val="0"/>
      <w:marRight w:val="0"/>
      <w:marTop w:val="0"/>
      <w:marBottom w:val="0"/>
      <w:divBdr>
        <w:top w:val="none" w:sz="0" w:space="0" w:color="auto"/>
        <w:left w:val="none" w:sz="0" w:space="0" w:color="auto"/>
        <w:bottom w:val="none" w:sz="0" w:space="0" w:color="auto"/>
        <w:right w:val="none" w:sz="0" w:space="0" w:color="auto"/>
      </w:divBdr>
    </w:div>
    <w:div w:id="1808426071">
      <w:bodyDiv w:val="1"/>
      <w:marLeft w:val="0"/>
      <w:marRight w:val="0"/>
      <w:marTop w:val="0"/>
      <w:marBottom w:val="0"/>
      <w:divBdr>
        <w:top w:val="none" w:sz="0" w:space="0" w:color="auto"/>
        <w:left w:val="none" w:sz="0" w:space="0" w:color="auto"/>
        <w:bottom w:val="none" w:sz="0" w:space="0" w:color="auto"/>
        <w:right w:val="none" w:sz="0" w:space="0" w:color="auto"/>
      </w:divBdr>
    </w:div>
    <w:div w:id="1835609429">
      <w:bodyDiv w:val="1"/>
      <w:marLeft w:val="0"/>
      <w:marRight w:val="0"/>
      <w:marTop w:val="0"/>
      <w:marBottom w:val="0"/>
      <w:divBdr>
        <w:top w:val="none" w:sz="0" w:space="0" w:color="auto"/>
        <w:left w:val="none" w:sz="0" w:space="0" w:color="auto"/>
        <w:bottom w:val="none" w:sz="0" w:space="0" w:color="auto"/>
        <w:right w:val="none" w:sz="0" w:space="0" w:color="auto"/>
      </w:divBdr>
    </w:div>
    <w:div w:id="1847091723">
      <w:bodyDiv w:val="1"/>
      <w:marLeft w:val="0"/>
      <w:marRight w:val="0"/>
      <w:marTop w:val="0"/>
      <w:marBottom w:val="0"/>
      <w:divBdr>
        <w:top w:val="none" w:sz="0" w:space="0" w:color="auto"/>
        <w:left w:val="none" w:sz="0" w:space="0" w:color="auto"/>
        <w:bottom w:val="none" w:sz="0" w:space="0" w:color="auto"/>
        <w:right w:val="none" w:sz="0" w:space="0" w:color="auto"/>
      </w:divBdr>
    </w:div>
    <w:div w:id="1889797210">
      <w:bodyDiv w:val="1"/>
      <w:marLeft w:val="0"/>
      <w:marRight w:val="0"/>
      <w:marTop w:val="0"/>
      <w:marBottom w:val="0"/>
      <w:divBdr>
        <w:top w:val="none" w:sz="0" w:space="0" w:color="auto"/>
        <w:left w:val="none" w:sz="0" w:space="0" w:color="auto"/>
        <w:bottom w:val="none" w:sz="0" w:space="0" w:color="auto"/>
        <w:right w:val="none" w:sz="0" w:space="0" w:color="auto"/>
      </w:divBdr>
    </w:div>
    <w:div w:id="1943605473">
      <w:bodyDiv w:val="1"/>
      <w:marLeft w:val="0"/>
      <w:marRight w:val="0"/>
      <w:marTop w:val="0"/>
      <w:marBottom w:val="0"/>
      <w:divBdr>
        <w:top w:val="none" w:sz="0" w:space="0" w:color="auto"/>
        <w:left w:val="none" w:sz="0" w:space="0" w:color="auto"/>
        <w:bottom w:val="none" w:sz="0" w:space="0" w:color="auto"/>
        <w:right w:val="none" w:sz="0" w:space="0" w:color="auto"/>
      </w:divBdr>
    </w:div>
    <w:div w:id="1975140766">
      <w:bodyDiv w:val="1"/>
      <w:marLeft w:val="0"/>
      <w:marRight w:val="0"/>
      <w:marTop w:val="0"/>
      <w:marBottom w:val="0"/>
      <w:divBdr>
        <w:top w:val="none" w:sz="0" w:space="0" w:color="auto"/>
        <w:left w:val="none" w:sz="0" w:space="0" w:color="auto"/>
        <w:bottom w:val="none" w:sz="0" w:space="0" w:color="auto"/>
        <w:right w:val="none" w:sz="0" w:space="0" w:color="auto"/>
      </w:divBdr>
    </w:div>
    <w:div w:id="1992636529">
      <w:bodyDiv w:val="1"/>
      <w:marLeft w:val="0"/>
      <w:marRight w:val="0"/>
      <w:marTop w:val="0"/>
      <w:marBottom w:val="0"/>
      <w:divBdr>
        <w:top w:val="none" w:sz="0" w:space="0" w:color="auto"/>
        <w:left w:val="none" w:sz="0" w:space="0" w:color="auto"/>
        <w:bottom w:val="none" w:sz="0" w:space="0" w:color="auto"/>
        <w:right w:val="none" w:sz="0" w:space="0" w:color="auto"/>
      </w:divBdr>
    </w:div>
    <w:div w:id="19928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22A8-E8CA-4347-B5AD-D7BC7D56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42</Pages>
  <Words>20121</Words>
  <Characters>114695</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janelidze</dc:creator>
  <cp:keywords/>
  <dc:description/>
  <cp:lastModifiedBy>Maia Kadeishvili</cp:lastModifiedBy>
  <cp:revision>24</cp:revision>
  <cp:lastPrinted>2020-10-13T11:35:00Z</cp:lastPrinted>
  <dcterms:created xsi:type="dcterms:W3CDTF">2023-04-10T18:19:00Z</dcterms:created>
  <dcterms:modified xsi:type="dcterms:W3CDTF">2023-04-11T11:12:00Z</dcterms:modified>
</cp:coreProperties>
</file>